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32" w:rsidRDefault="00E41476" w:rsidP="00E414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4DC2">
        <w:rPr>
          <w:rFonts w:cs="Arial"/>
          <w:b/>
          <w:bCs/>
          <w:color w:val="7BA428"/>
          <w:sz w:val="36"/>
          <w:szCs w:val="36"/>
        </w:rPr>
        <w:t xml:space="preserve">                                                     </w:t>
      </w:r>
      <w:r w:rsidR="007658C6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52.8pt;height:52.8pt;visibility:visible">
            <v:imagedata r:id="rId6" o:title=""/>
          </v:shape>
        </w:pict>
      </w:r>
    </w:p>
    <w:p w:rsidR="00933232" w:rsidRDefault="00933232" w:rsidP="008E77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КРУТОГОРОВСКОГО СЕЛЬСКОГО ПОСЕЛЕНИЯ</w:t>
      </w:r>
    </w:p>
    <w:p w:rsidR="00933232" w:rsidRDefault="00933232" w:rsidP="008E77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СОБОЛЕВСКОГО МУНИЦИПАЛЬНОГО РАЙОНА</w:t>
      </w:r>
    </w:p>
    <w:p w:rsidR="00933232" w:rsidRDefault="00933232" w:rsidP="008E7719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КАМЧАТСКОГО КРАЯ</w:t>
      </w:r>
    </w:p>
    <w:p w:rsidR="00933232" w:rsidRDefault="00933232" w:rsidP="008E77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3232" w:rsidRDefault="00933232" w:rsidP="008E77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933232" w:rsidRDefault="00933232" w:rsidP="008E77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3232" w:rsidRDefault="00933232" w:rsidP="00FC07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 </w:t>
      </w:r>
      <w:r w:rsidRPr="008E7719">
        <w:rPr>
          <w:rFonts w:ascii="Times New Roman" w:hAnsi="Times New Roman"/>
          <w:b/>
          <w:sz w:val="24"/>
          <w:szCs w:val="24"/>
        </w:rPr>
        <w:t>КР</w:t>
      </w:r>
      <w:r>
        <w:rPr>
          <w:rFonts w:ascii="Times New Roman" w:hAnsi="Times New Roman"/>
          <w:b/>
          <w:sz w:val="24"/>
          <w:szCs w:val="24"/>
        </w:rPr>
        <w:t>УТОГОРОВСКОГО СЕЛЬСКОГО ПОСЕЛЕНИЯ</w:t>
      </w:r>
    </w:p>
    <w:p w:rsidR="00933232" w:rsidRPr="00FC074D" w:rsidRDefault="00933232" w:rsidP="008E771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33232" w:rsidRPr="00FC074D" w:rsidRDefault="00933232" w:rsidP="008E771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33232" w:rsidRPr="00FC074D" w:rsidRDefault="00933232" w:rsidP="008E771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FC074D">
        <w:rPr>
          <w:rFonts w:ascii="Times New Roman" w:hAnsi="Times New Roman"/>
          <w:sz w:val="24"/>
          <w:szCs w:val="24"/>
          <w:u w:val="single"/>
        </w:rPr>
        <w:t>от</w:t>
      </w:r>
      <w:r w:rsidR="008E05C7">
        <w:rPr>
          <w:rFonts w:ascii="Times New Roman" w:hAnsi="Times New Roman"/>
          <w:sz w:val="24"/>
          <w:szCs w:val="24"/>
          <w:u w:val="single"/>
        </w:rPr>
        <w:t xml:space="preserve"> « 16 »   ноября   2017 года № 60</w:t>
      </w:r>
    </w:p>
    <w:p w:rsidR="00933232" w:rsidRPr="00FC074D" w:rsidRDefault="00933232" w:rsidP="008E771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074D">
        <w:rPr>
          <w:rFonts w:ascii="Times New Roman" w:hAnsi="Times New Roman"/>
          <w:sz w:val="24"/>
          <w:szCs w:val="24"/>
        </w:rPr>
        <w:t>п. Крутогоровский, Соболевский район</w:t>
      </w:r>
      <w:r w:rsidRPr="00FC074D">
        <w:rPr>
          <w:rFonts w:ascii="Arial" w:hAnsi="Arial" w:cs="Arial"/>
          <w:color w:val="333333"/>
          <w:sz w:val="24"/>
          <w:szCs w:val="24"/>
        </w:rPr>
        <w:t> </w:t>
      </w:r>
    </w:p>
    <w:p w:rsidR="00933232" w:rsidRPr="00FC074D" w:rsidRDefault="00933232" w:rsidP="006353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FC074D">
        <w:rPr>
          <w:rFonts w:ascii="Times New Roman" w:hAnsi="Times New Roman"/>
          <w:color w:val="333333"/>
          <w:sz w:val="24"/>
          <w:szCs w:val="24"/>
        </w:rPr>
        <w:t> </w:t>
      </w:r>
    </w:p>
    <w:p w:rsidR="00933232" w:rsidRDefault="00C7552B" w:rsidP="008E77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Об утверждении Градостроительного плана</w:t>
      </w:r>
    </w:p>
    <w:p w:rsidR="00C7552B" w:rsidRDefault="00C7552B" w:rsidP="008E77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земельного  участка  с кадастровым номером</w:t>
      </w:r>
    </w:p>
    <w:p w:rsidR="00C7552B" w:rsidRDefault="008E05C7" w:rsidP="008E77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41:07:0010102:27</w:t>
      </w:r>
    </w:p>
    <w:p w:rsidR="00933232" w:rsidRDefault="00933232" w:rsidP="008E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933232" w:rsidRDefault="00C7552B" w:rsidP="00C755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Руководствуясь  ст.14 Федерального закона от 06 октября  2003 года № 131 ФЗ « Об общих  принципах  организа</w:t>
      </w:r>
      <w:r w:rsidR="00B170FC">
        <w:rPr>
          <w:rFonts w:ascii="Times New Roman" w:hAnsi="Times New Roman"/>
          <w:color w:val="333333"/>
          <w:sz w:val="24"/>
          <w:szCs w:val="24"/>
        </w:rPr>
        <w:t>ции местного  самоуправления в Р</w:t>
      </w:r>
      <w:r>
        <w:rPr>
          <w:rFonts w:ascii="Times New Roman" w:hAnsi="Times New Roman"/>
          <w:color w:val="333333"/>
          <w:sz w:val="24"/>
          <w:szCs w:val="24"/>
        </w:rPr>
        <w:t>оссийской Федерации</w:t>
      </w:r>
      <w:r w:rsidR="00B170FC">
        <w:rPr>
          <w:rFonts w:ascii="Times New Roman" w:hAnsi="Times New Roman"/>
          <w:color w:val="333333"/>
          <w:sz w:val="24"/>
          <w:szCs w:val="24"/>
        </w:rPr>
        <w:t>»</w:t>
      </w:r>
      <w:r>
        <w:rPr>
          <w:rFonts w:ascii="Times New Roman" w:hAnsi="Times New Roman"/>
          <w:color w:val="333333"/>
          <w:sz w:val="24"/>
          <w:szCs w:val="24"/>
        </w:rPr>
        <w:t xml:space="preserve">,  </w:t>
      </w:r>
      <w:r w:rsidR="00B170FC">
        <w:rPr>
          <w:rFonts w:ascii="Times New Roman" w:hAnsi="Times New Roman"/>
          <w:color w:val="333333"/>
          <w:sz w:val="24"/>
          <w:szCs w:val="24"/>
        </w:rPr>
        <w:t xml:space="preserve">Градостроительным кодексом Российской Федерации, </w:t>
      </w:r>
      <w:r>
        <w:rPr>
          <w:rFonts w:ascii="Times New Roman" w:hAnsi="Times New Roman"/>
          <w:color w:val="333333"/>
          <w:sz w:val="24"/>
          <w:szCs w:val="24"/>
        </w:rPr>
        <w:t xml:space="preserve">на основании заявления  </w:t>
      </w:r>
      <w:r w:rsidR="00680BE6">
        <w:rPr>
          <w:rFonts w:ascii="Times New Roman" w:hAnsi="Times New Roman"/>
          <w:color w:val="333333"/>
          <w:sz w:val="24"/>
          <w:szCs w:val="24"/>
        </w:rPr>
        <w:t xml:space="preserve">ООО « Заря» </w:t>
      </w:r>
      <w:r w:rsidR="008E05C7">
        <w:rPr>
          <w:rFonts w:ascii="Times New Roman" w:hAnsi="Times New Roman"/>
          <w:color w:val="333333"/>
          <w:sz w:val="24"/>
          <w:szCs w:val="24"/>
        </w:rPr>
        <w:t>№ 04/10/17 от 04.10.2017 года:</w:t>
      </w:r>
    </w:p>
    <w:p w:rsidR="00933232" w:rsidRDefault="00933232" w:rsidP="008E77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333333"/>
          <w:sz w:val="24"/>
          <w:szCs w:val="24"/>
        </w:rPr>
      </w:pPr>
    </w:p>
    <w:p w:rsidR="00933232" w:rsidRDefault="00933232" w:rsidP="008E77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333333"/>
          <w:sz w:val="24"/>
          <w:szCs w:val="24"/>
        </w:rPr>
      </w:pPr>
    </w:p>
    <w:p w:rsidR="00933232" w:rsidRDefault="00933232" w:rsidP="008E77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ПОСТАНОВЛЯЮ:</w:t>
      </w:r>
    </w:p>
    <w:p w:rsidR="00933232" w:rsidRDefault="00933232" w:rsidP="008E77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333333"/>
          <w:sz w:val="24"/>
          <w:szCs w:val="24"/>
        </w:rPr>
      </w:pPr>
    </w:p>
    <w:p w:rsidR="00054DC2" w:rsidRDefault="00C7552B" w:rsidP="00054DC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054DC2">
        <w:rPr>
          <w:rFonts w:ascii="Times New Roman" w:hAnsi="Times New Roman"/>
          <w:color w:val="333333"/>
          <w:sz w:val="24"/>
          <w:szCs w:val="24"/>
        </w:rPr>
        <w:t>Утвердить Градостроительный план з</w:t>
      </w:r>
      <w:r w:rsidR="001826D0" w:rsidRPr="00054DC2">
        <w:rPr>
          <w:rFonts w:ascii="Times New Roman" w:hAnsi="Times New Roman"/>
          <w:color w:val="333333"/>
          <w:sz w:val="24"/>
          <w:szCs w:val="24"/>
        </w:rPr>
        <w:t xml:space="preserve">емельного участка площадью </w:t>
      </w:r>
      <w:r w:rsidR="008E05C7" w:rsidRPr="00054DC2">
        <w:rPr>
          <w:rFonts w:ascii="Times New Roman" w:hAnsi="Times New Roman"/>
          <w:color w:val="333333"/>
          <w:sz w:val="24"/>
          <w:szCs w:val="24"/>
        </w:rPr>
        <w:t>8475</w:t>
      </w:r>
      <w:r w:rsidR="00530603" w:rsidRPr="00054DC2">
        <w:rPr>
          <w:rFonts w:ascii="Times New Roman" w:hAnsi="Times New Roman"/>
          <w:color w:val="333333"/>
          <w:sz w:val="24"/>
          <w:szCs w:val="24"/>
        </w:rPr>
        <w:t xml:space="preserve"> (м</w:t>
      </w:r>
      <w:proofErr w:type="gramStart"/>
      <w:r w:rsidR="00530603" w:rsidRPr="00054DC2">
        <w:rPr>
          <w:rFonts w:ascii="Times New Roman" w:hAnsi="Times New Roman"/>
          <w:color w:val="333333"/>
          <w:sz w:val="24"/>
          <w:szCs w:val="24"/>
        </w:rPr>
        <w:t>2</w:t>
      </w:r>
      <w:proofErr w:type="gramEnd"/>
      <w:r w:rsidRPr="00054DC2">
        <w:rPr>
          <w:rFonts w:ascii="Times New Roman" w:hAnsi="Times New Roman"/>
          <w:color w:val="333333"/>
          <w:sz w:val="24"/>
          <w:szCs w:val="24"/>
        </w:rPr>
        <w:t xml:space="preserve">), </w:t>
      </w:r>
      <w:r w:rsidR="00054DC2">
        <w:rPr>
          <w:rFonts w:ascii="Times New Roman" w:hAnsi="Times New Roman"/>
          <w:color w:val="333333"/>
          <w:sz w:val="24"/>
          <w:szCs w:val="24"/>
        </w:rPr>
        <w:t xml:space="preserve">местоположение проектируемого объекта на земельном участке  в границах  примерно в 50 м  по направлению на юго-запад от ориентира Административного здания, расположенного за пределами участка, адрес ориентира: Камчатский край, Соболевский   п. Крутогоровский ул. </w:t>
      </w:r>
      <w:proofErr w:type="gramStart"/>
      <w:r w:rsidR="00054DC2">
        <w:rPr>
          <w:rFonts w:ascii="Times New Roman" w:hAnsi="Times New Roman"/>
          <w:color w:val="333333"/>
          <w:sz w:val="24"/>
          <w:szCs w:val="24"/>
        </w:rPr>
        <w:t>Сахалинская</w:t>
      </w:r>
      <w:proofErr w:type="gramEnd"/>
      <w:r w:rsidR="00054DC2">
        <w:rPr>
          <w:rFonts w:ascii="Times New Roman" w:hAnsi="Times New Roman"/>
          <w:color w:val="333333"/>
          <w:sz w:val="24"/>
          <w:szCs w:val="24"/>
        </w:rPr>
        <w:t xml:space="preserve"> 1/4</w:t>
      </w:r>
    </w:p>
    <w:p w:rsidR="00B170FC" w:rsidRDefault="00DB24D3" w:rsidP="00EA235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054DC2">
        <w:rPr>
          <w:rFonts w:ascii="Times New Roman" w:hAnsi="Times New Roman"/>
          <w:color w:val="333333"/>
          <w:sz w:val="24"/>
          <w:szCs w:val="24"/>
        </w:rPr>
        <w:t>Присвоить Градостроительному плану земельного участка порядковый номер</w:t>
      </w:r>
      <w:r w:rsidR="008E05C7" w:rsidRPr="00054DC2">
        <w:rPr>
          <w:rFonts w:ascii="Times New Roman" w:hAnsi="Times New Roman"/>
          <w:color w:val="333333"/>
          <w:sz w:val="24"/>
          <w:szCs w:val="24"/>
        </w:rPr>
        <w:t xml:space="preserve"> № 5</w:t>
      </w:r>
      <w:r w:rsidR="00054DC2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7658C6">
        <w:rPr>
          <w:rFonts w:ascii="Times New Roman" w:hAnsi="Times New Roman"/>
          <w:color w:val="333333"/>
          <w:sz w:val="24"/>
          <w:szCs w:val="24"/>
        </w:rPr>
        <w:t>–</w:t>
      </w:r>
      <w:r w:rsidR="00EA2354" w:rsidRPr="00054DC2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7658C6">
        <w:rPr>
          <w:rFonts w:ascii="Times New Roman" w:hAnsi="Times New Roman"/>
          <w:color w:val="333333"/>
          <w:sz w:val="24"/>
          <w:szCs w:val="24"/>
        </w:rPr>
        <w:t>«</w:t>
      </w:r>
      <w:r w:rsidR="00054DC2">
        <w:rPr>
          <w:rFonts w:ascii="Times New Roman" w:hAnsi="Times New Roman"/>
          <w:color w:val="333333"/>
          <w:sz w:val="24"/>
          <w:szCs w:val="24"/>
        </w:rPr>
        <w:t>Здание берегового завода по переработке рыбы</w:t>
      </w:r>
      <w:r w:rsidR="007658C6">
        <w:rPr>
          <w:rFonts w:ascii="Times New Roman" w:hAnsi="Times New Roman"/>
          <w:color w:val="333333"/>
          <w:sz w:val="24"/>
          <w:szCs w:val="24"/>
        </w:rPr>
        <w:t>», «З</w:t>
      </w:r>
      <w:r w:rsidR="00054DC2">
        <w:rPr>
          <w:rFonts w:ascii="Times New Roman" w:hAnsi="Times New Roman"/>
          <w:color w:val="333333"/>
          <w:sz w:val="24"/>
          <w:szCs w:val="24"/>
        </w:rPr>
        <w:t>дание общежития берего</w:t>
      </w:r>
      <w:r w:rsidR="007658C6">
        <w:rPr>
          <w:rFonts w:ascii="Times New Roman" w:hAnsi="Times New Roman"/>
          <w:color w:val="333333"/>
          <w:sz w:val="24"/>
          <w:szCs w:val="24"/>
        </w:rPr>
        <w:t>вого завода по переработке рыбы», «Здание низкотемпературного холодильного склада берегового завода по переработке рыбы».</w:t>
      </w:r>
      <w:bookmarkStart w:id="0" w:name="_GoBack"/>
      <w:bookmarkEnd w:id="0"/>
    </w:p>
    <w:p w:rsidR="00DB24D3" w:rsidRPr="00C7552B" w:rsidRDefault="00DB24D3" w:rsidP="00DB24D3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933232" w:rsidRDefault="00933232" w:rsidP="008E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933232" w:rsidRDefault="00933232" w:rsidP="008E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933232" w:rsidRDefault="00933232" w:rsidP="008E77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 Глава Крутогоровского</w:t>
      </w:r>
    </w:p>
    <w:p w:rsidR="00933232" w:rsidRDefault="00933232" w:rsidP="008E77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 </w:t>
      </w:r>
      <w:r>
        <w:rPr>
          <w:rFonts w:ascii="Times New Roman" w:hAnsi="Times New Roman"/>
          <w:color w:val="333333"/>
          <w:sz w:val="24"/>
          <w:szCs w:val="24"/>
        </w:rPr>
        <w:t xml:space="preserve">сельского поселения                                                </w:t>
      </w:r>
      <w:r w:rsidR="00054DC2">
        <w:rPr>
          <w:rFonts w:ascii="Times New Roman" w:hAnsi="Times New Roman"/>
          <w:color w:val="333333"/>
          <w:sz w:val="24"/>
          <w:szCs w:val="24"/>
        </w:rPr>
        <w:t xml:space="preserve">                             </w:t>
      </w:r>
      <w:r>
        <w:rPr>
          <w:rFonts w:ascii="Times New Roman" w:hAnsi="Times New Roman"/>
          <w:color w:val="333333"/>
          <w:sz w:val="24"/>
          <w:szCs w:val="24"/>
        </w:rPr>
        <w:t xml:space="preserve">  Г.Н.Овчаренко</w:t>
      </w:r>
    </w:p>
    <w:p w:rsidR="00933232" w:rsidRDefault="00933232" w:rsidP="008E7719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 </w:t>
      </w:r>
    </w:p>
    <w:p w:rsidR="00933232" w:rsidRPr="00C75E8B" w:rsidRDefault="00933232" w:rsidP="00C75E8B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 </w:t>
      </w:r>
    </w:p>
    <w:sectPr w:rsidR="00933232" w:rsidRPr="00C75E8B" w:rsidSect="00DB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666"/>
    <w:multiLevelType w:val="hybridMultilevel"/>
    <w:tmpl w:val="DC763D28"/>
    <w:lvl w:ilvl="0" w:tplc="666CA372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E57726"/>
    <w:multiLevelType w:val="hybridMultilevel"/>
    <w:tmpl w:val="015C6E88"/>
    <w:lvl w:ilvl="0" w:tplc="7A72F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233B7A"/>
    <w:multiLevelType w:val="hybridMultilevel"/>
    <w:tmpl w:val="1638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719"/>
    <w:rsid w:val="00016E1F"/>
    <w:rsid w:val="00033BC6"/>
    <w:rsid w:val="000523BE"/>
    <w:rsid w:val="00054DC2"/>
    <w:rsid w:val="00070B1C"/>
    <w:rsid w:val="000C0208"/>
    <w:rsid w:val="00101473"/>
    <w:rsid w:val="001826D0"/>
    <w:rsid w:val="001D14EB"/>
    <w:rsid w:val="001E2655"/>
    <w:rsid w:val="00262C41"/>
    <w:rsid w:val="0029263D"/>
    <w:rsid w:val="00360941"/>
    <w:rsid w:val="00396A08"/>
    <w:rsid w:val="003A4FBA"/>
    <w:rsid w:val="00440867"/>
    <w:rsid w:val="004607A7"/>
    <w:rsid w:val="004B3F6A"/>
    <w:rsid w:val="004B57AD"/>
    <w:rsid w:val="005051DD"/>
    <w:rsid w:val="00530603"/>
    <w:rsid w:val="00542456"/>
    <w:rsid w:val="005A312B"/>
    <w:rsid w:val="00602AB1"/>
    <w:rsid w:val="00630365"/>
    <w:rsid w:val="0063530B"/>
    <w:rsid w:val="00680BE6"/>
    <w:rsid w:val="006925E6"/>
    <w:rsid w:val="006B2DA7"/>
    <w:rsid w:val="006F0F80"/>
    <w:rsid w:val="007658C6"/>
    <w:rsid w:val="00767471"/>
    <w:rsid w:val="00780EA1"/>
    <w:rsid w:val="007A73DA"/>
    <w:rsid w:val="007D16AA"/>
    <w:rsid w:val="0080396E"/>
    <w:rsid w:val="008461B9"/>
    <w:rsid w:val="008E05C7"/>
    <w:rsid w:val="008E7719"/>
    <w:rsid w:val="00933232"/>
    <w:rsid w:val="009539CA"/>
    <w:rsid w:val="00994C4D"/>
    <w:rsid w:val="009D0CCD"/>
    <w:rsid w:val="009D14AC"/>
    <w:rsid w:val="00A03590"/>
    <w:rsid w:val="00B170FC"/>
    <w:rsid w:val="00B17CCF"/>
    <w:rsid w:val="00B9347A"/>
    <w:rsid w:val="00B9360E"/>
    <w:rsid w:val="00BC331F"/>
    <w:rsid w:val="00BE1DB4"/>
    <w:rsid w:val="00C305A6"/>
    <w:rsid w:val="00C468B6"/>
    <w:rsid w:val="00C57C8D"/>
    <w:rsid w:val="00C7552B"/>
    <w:rsid w:val="00C75E8B"/>
    <w:rsid w:val="00C94EDA"/>
    <w:rsid w:val="00CC4D71"/>
    <w:rsid w:val="00D12704"/>
    <w:rsid w:val="00D34A17"/>
    <w:rsid w:val="00D6382E"/>
    <w:rsid w:val="00D6689A"/>
    <w:rsid w:val="00D876C3"/>
    <w:rsid w:val="00DB24D3"/>
    <w:rsid w:val="00DB787F"/>
    <w:rsid w:val="00DE6ACF"/>
    <w:rsid w:val="00E41476"/>
    <w:rsid w:val="00EA2354"/>
    <w:rsid w:val="00EC5CA1"/>
    <w:rsid w:val="00F06A8F"/>
    <w:rsid w:val="00F34356"/>
    <w:rsid w:val="00F51ADE"/>
    <w:rsid w:val="00FC074D"/>
    <w:rsid w:val="00FE2B85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77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E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7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47</cp:revision>
  <cp:lastPrinted>2017-11-21T10:29:00Z</cp:lastPrinted>
  <dcterms:created xsi:type="dcterms:W3CDTF">2013-11-20T03:24:00Z</dcterms:created>
  <dcterms:modified xsi:type="dcterms:W3CDTF">2017-11-21T10:29:00Z</dcterms:modified>
</cp:coreProperties>
</file>