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00" w:rsidRPr="008B366A" w:rsidRDefault="00104200" w:rsidP="00CB1805">
      <w:pPr>
        <w:tabs>
          <w:tab w:val="left" w:pos="3760"/>
        </w:tabs>
        <w:spacing w:after="0" w:line="240" w:lineRule="auto"/>
        <w:rPr>
          <w:rFonts w:ascii="Times New Roman" w:hAnsi="Times New Roman" w:cs="Times New Roman"/>
          <w:sz w:val="24"/>
          <w:szCs w:val="24"/>
        </w:rPr>
      </w:pPr>
      <w:r w:rsidRPr="00104200">
        <w:rPr>
          <w:rFonts w:ascii="Times New Roman" w:hAnsi="Times New Roman" w:cs="Times New Roman"/>
          <w:sz w:val="24"/>
          <w:szCs w:val="24"/>
        </w:rPr>
        <w:t xml:space="preserve">                                 </w:t>
      </w:r>
      <w:r w:rsidRPr="008B366A">
        <w:rPr>
          <w:rFonts w:ascii="Times New Roman" w:hAnsi="Times New Roman" w:cs="Times New Roman"/>
          <w:sz w:val="24"/>
          <w:szCs w:val="24"/>
        </w:rPr>
        <w:t xml:space="preserve">                                 </w:t>
      </w:r>
      <w:r w:rsidRPr="008B366A">
        <w:rPr>
          <w:rFonts w:ascii="Times New Roman" w:hAnsi="Times New Roman" w:cs="Times New Roman"/>
          <w:noProof/>
          <w:sz w:val="24"/>
          <w:szCs w:val="24"/>
        </w:rPr>
        <w:drawing>
          <wp:inline distT="0" distB="0" distL="0" distR="0">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104200" w:rsidRPr="008B366A" w:rsidRDefault="00104200" w:rsidP="00CB1805">
      <w:pPr>
        <w:spacing w:after="0" w:line="240" w:lineRule="auto"/>
        <w:rPr>
          <w:rFonts w:ascii="Times New Roman" w:hAnsi="Times New Roman" w:cs="Times New Roman"/>
          <w:sz w:val="24"/>
          <w:szCs w:val="24"/>
        </w:rPr>
      </w:pPr>
    </w:p>
    <w:p w:rsidR="00104200" w:rsidRPr="008B366A" w:rsidRDefault="00104200" w:rsidP="00CB1805">
      <w:pPr>
        <w:spacing w:after="0" w:line="240" w:lineRule="auto"/>
        <w:rPr>
          <w:rFonts w:ascii="Times New Roman" w:hAnsi="Times New Roman" w:cs="Times New Roman"/>
          <w:b/>
          <w:sz w:val="24"/>
          <w:szCs w:val="24"/>
        </w:rPr>
      </w:pPr>
      <w:r w:rsidRPr="008B366A">
        <w:rPr>
          <w:rFonts w:ascii="Times New Roman" w:hAnsi="Times New Roman" w:cs="Times New Roman"/>
          <w:sz w:val="24"/>
          <w:szCs w:val="24"/>
        </w:rPr>
        <w:t xml:space="preserve">                                                    </w:t>
      </w:r>
      <w:r w:rsidRPr="008B366A">
        <w:rPr>
          <w:rFonts w:ascii="Times New Roman" w:hAnsi="Times New Roman" w:cs="Times New Roman"/>
          <w:b/>
          <w:sz w:val="24"/>
          <w:szCs w:val="24"/>
        </w:rPr>
        <w:t>СОБРАНИЕ ДЕПУТАТОВ</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КРУТОГОРОВСКОГО СЕЛЬСКОГО ПОСЕЛЕНИЯ</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СОБОЛЕВСКОГО МУНИЦИПАЛЬНОГО РАЙОНА</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КАМЧАТСКОГО КРАЯ</w:t>
      </w:r>
    </w:p>
    <w:p w:rsidR="00104200" w:rsidRPr="008B366A" w:rsidRDefault="00104200" w:rsidP="00CB1805">
      <w:pPr>
        <w:tabs>
          <w:tab w:val="left" w:pos="3920"/>
        </w:tabs>
        <w:spacing w:after="0" w:line="240" w:lineRule="auto"/>
        <w:jc w:val="center"/>
        <w:rPr>
          <w:rFonts w:ascii="Times New Roman" w:hAnsi="Times New Roman" w:cs="Times New Roman"/>
          <w:b/>
          <w:sz w:val="24"/>
          <w:szCs w:val="24"/>
        </w:rPr>
      </w:pPr>
    </w:p>
    <w:p w:rsidR="00104200" w:rsidRPr="008B366A" w:rsidRDefault="00104200" w:rsidP="00CB1805">
      <w:pPr>
        <w:tabs>
          <w:tab w:val="left" w:pos="3920"/>
        </w:tabs>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РЕШЕНИЕ</w:t>
      </w:r>
    </w:p>
    <w:p w:rsidR="00104200" w:rsidRPr="008B366A" w:rsidRDefault="00104200" w:rsidP="00104200">
      <w:pPr>
        <w:tabs>
          <w:tab w:val="left" w:pos="3920"/>
        </w:tabs>
        <w:spacing w:line="240" w:lineRule="auto"/>
        <w:jc w:val="center"/>
        <w:rPr>
          <w:rFonts w:ascii="Times New Roman" w:hAnsi="Times New Roman" w:cs="Times New Roman"/>
          <w:b/>
          <w:sz w:val="24"/>
          <w:szCs w:val="24"/>
        </w:rPr>
      </w:pPr>
    </w:p>
    <w:p w:rsidR="00104200" w:rsidRPr="008B366A" w:rsidRDefault="00104200" w:rsidP="00DF5471">
      <w:pPr>
        <w:tabs>
          <w:tab w:val="left" w:pos="3920"/>
        </w:tabs>
        <w:spacing w:after="0" w:line="240" w:lineRule="auto"/>
        <w:rPr>
          <w:rFonts w:ascii="Times New Roman" w:hAnsi="Times New Roman" w:cs="Times New Roman"/>
          <w:b/>
          <w:sz w:val="24"/>
          <w:szCs w:val="24"/>
          <w:u w:val="single"/>
        </w:rPr>
      </w:pPr>
      <w:r w:rsidRPr="008B366A">
        <w:rPr>
          <w:rFonts w:ascii="Times New Roman" w:hAnsi="Times New Roman" w:cs="Times New Roman"/>
          <w:b/>
          <w:sz w:val="24"/>
          <w:szCs w:val="24"/>
          <w:u w:val="single"/>
        </w:rPr>
        <w:t xml:space="preserve">03  марта  2015  г № </w:t>
      </w:r>
      <w:r w:rsidR="008B366A" w:rsidRPr="008B366A">
        <w:rPr>
          <w:rFonts w:ascii="Times New Roman" w:hAnsi="Times New Roman" w:cs="Times New Roman"/>
          <w:b/>
          <w:sz w:val="24"/>
          <w:szCs w:val="24"/>
          <w:u w:val="single"/>
        </w:rPr>
        <w:t>290</w:t>
      </w:r>
    </w:p>
    <w:p w:rsidR="00104200" w:rsidRPr="008B366A" w:rsidRDefault="00104200" w:rsidP="00DF5471">
      <w:pPr>
        <w:tabs>
          <w:tab w:val="left" w:pos="3920"/>
        </w:tabs>
        <w:spacing w:after="0" w:line="240" w:lineRule="auto"/>
        <w:rPr>
          <w:rFonts w:ascii="Times New Roman" w:hAnsi="Times New Roman" w:cs="Times New Roman"/>
          <w:b/>
          <w:sz w:val="24"/>
          <w:szCs w:val="24"/>
        </w:rPr>
      </w:pPr>
      <w:r w:rsidRPr="008B366A">
        <w:rPr>
          <w:rFonts w:ascii="Times New Roman" w:hAnsi="Times New Roman" w:cs="Times New Roman"/>
          <w:b/>
          <w:sz w:val="24"/>
          <w:szCs w:val="24"/>
        </w:rPr>
        <w:t>44–я внеочередная сессия 2-го созыва</w:t>
      </w:r>
    </w:p>
    <w:p w:rsidR="008B366A" w:rsidRPr="008B366A" w:rsidRDefault="008B366A" w:rsidP="00851C94">
      <w:pPr>
        <w:spacing w:after="0" w:line="240" w:lineRule="auto"/>
        <w:rPr>
          <w:rFonts w:ascii="Times New Roman" w:hAnsi="Times New Roman" w:cs="Times New Roman"/>
          <w:sz w:val="24"/>
          <w:szCs w:val="24"/>
        </w:rPr>
      </w:pPr>
    </w:p>
    <w:p w:rsidR="00851C94" w:rsidRPr="008B366A" w:rsidRDefault="00851C94" w:rsidP="00851C94">
      <w:pPr>
        <w:spacing w:after="0" w:line="240" w:lineRule="auto"/>
        <w:rPr>
          <w:rFonts w:ascii="Times New Roman" w:hAnsi="Times New Roman" w:cs="Times New Roman"/>
          <w:sz w:val="24"/>
          <w:szCs w:val="24"/>
        </w:rPr>
      </w:pPr>
      <w:r w:rsidRPr="008B366A">
        <w:rPr>
          <w:rFonts w:ascii="Times New Roman" w:hAnsi="Times New Roman" w:cs="Times New Roman"/>
          <w:sz w:val="24"/>
          <w:szCs w:val="24"/>
        </w:rPr>
        <w:t>«</w:t>
      </w:r>
      <w:r w:rsidR="008B366A" w:rsidRPr="008B366A">
        <w:rPr>
          <w:rFonts w:ascii="Times New Roman" w:hAnsi="Times New Roman" w:cs="Times New Roman"/>
          <w:sz w:val="24"/>
          <w:szCs w:val="24"/>
        </w:rPr>
        <w:t xml:space="preserve"> Отчет Главы Крутогоровского сельского поселения»</w:t>
      </w:r>
    </w:p>
    <w:p w:rsidR="008B366A" w:rsidRPr="008B366A" w:rsidRDefault="008B366A" w:rsidP="008B366A">
      <w:pPr>
        <w:pStyle w:val="a6"/>
      </w:pPr>
      <w:r w:rsidRPr="008B366A">
        <w:t>Заслушав и обсудив отчет Главы Администрации Крутогоровского сельского поселени</w:t>
      </w:r>
      <w:r>
        <w:t>я  о проделанной работе за 2014</w:t>
      </w:r>
      <w:r w:rsidRPr="008B366A">
        <w:t xml:space="preserve"> год</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Собрание депутатов Крутогоровского сельского поселения </w:t>
      </w:r>
    </w:p>
    <w:p w:rsid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b/>
          <w:sz w:val="24"/>
          <w:szCs w:val="24"/>
        </w:rPr>
        <w:t>РЕШИЛО:</w:t>
      </w:r>
    </w:p>
    <w:p w:rsidR="008B366A" w:rsidRPr="008B366A" w:rsidRDefault="008B366A" w:rsidP="008B366A">
      <w:pPr>
        <w:jc w:val="both"/>
        <w:rPr>
          <w:rFonts w:ascii="Times New Roman" w:hAnsi="Times New Roman" w:cs="Times New Roman"/>
          <w:b/>
          <w:sz w:val="24"/>
          <w:szCs w:val="24"/>
        </w:rPr>
      </w:pPr>
    </w:p>
    <w:p w:rsidR="008B366A" w:rsidRPr="008B366A" w:rsidRDefault="008B366A" w:rsidP="008B366A">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366A">
        <w:rPr>
          <w:rFonts w:ascii="Times New Roman" w:hAnsi="Times New Roman" w:cs="Times New Roman"/>
          <w:sz w:val="24"/>
          <w:szCs w:val="24"/>
        </w:rPr>
        <w:t>Принять и утвердить отчет Главы  Администрации Крутогоровского сельского поселения за 2014 год</w:t>
      </w:r>
      <w:r>
        <w:rPr>
          <w:rFonts w:ascii="Times New Roman" w:hAnsi="Times New Roman" w:cs="Times New Roman"/>
          <w:sz w:val="24"/>
          <w:szCs w:val="24"/>
        </w:rPr>
        <w:t>, согласно приложению</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8B366A" w:rsidRPr="008B366A" w:rsidRDefault="008B366A" w:rsidP="008B366A">
      <w:pPr>
        <w:numPr>
          <w:ilvl w:val="0"/>
          <w:numId w:val="2"/>
        </w:numPr>
        <w:spacing w:before="100" w:beforeAutospacing="1" w:after="100" w:afterAutospacing="1" w:line="240" w:lineRule="auto"/>
        <w:jc w:val="both"/>
        <w:rPr>
          <w:rFonts w:ascii="Times New Roman" w:hAnsi="Times New Roman" w:cs="Times New Roman"/>
          <w:sz w:val="24"/>
          <w:szCs w:val="24"/>
        </w:rPr>
      </w:pPr>
      <w:r w:rsidRPr="008B366A">
        <w:rPr>
          <w:rFonts w:ascii="Times New Roman" w:hAnsi="Times New Roman" w:cs="Times New Roman"/>
          <w:sz w:val="24"/>
          <w:szCs w:val="24"/>
        </w:rPr>
        <w:t>Рекомендовать главе поселения руководствоваться в работе Федеральным законом № 131-ФЗ от 06.10.2003г. для выполнения намеченных задач на 2015год.</w:t>
      </w:r>
    </w:p>
    <w:p w:rsidR="008B366A" w:rsidRPr="008B366A" w:rsidRDefault="008B366A" w:rsidP="008B366A">
      <w:pPr>
        <w:pStyle w:val="a5"/>
        <w:numPr>
          <w:ilvl w:val="0"/>
          <w:numId w:val="2"/>
        </w:numPr>
        <w:spacing w:line="240" w:lineRule="auto"/>
        <w:rPr>
          <w:rFonts w:ascii="Times New Roman" w:hAnsi="Times New Roman" w:cs="Times New Roman"/>
          <w:sz w:val="24"/>
          <w:szCs w:val="24"/>
        </w:rPr>
      </w:pPr>
      <w:r w:rsidRPr="008B366A">
        <w:rPr>
          <w:rFonts w:ascii="Times New Roman" w:hAnsi="Times New Roman" w:cs="Times New Roman"/>
          <w:sz w:val="24"/>
          <w:szCs w:val="24"/>
        </w:rPr>
        <w:t>Направить настоящее Решение Главе Крутогоровского сельского поселения для подписания и официального опубликования.</w:t>
      </w:r>
    </w:p>
    <w:p w:rsidR="008B366A" w:rsidRPr="008B366A" w:rsidRDefault="008B366A" w:rsidP="008B366A">
      <w:pPr>
        <w:tabs>
          <w:tab w:val="left" w:pos="3920"/>
        </w:tabs>
        <w:jc w:val="both"/>
        <w:rPr>
          <w:rFonts w:ascii="Times New Roman" w:hAnsi="Times New Roman" w:cs="Times New Roman"/>
          <w:sz w:val="24"/>
          <w:szCs w:val="24"/>
        </w:rPr>
      </w:pPr>
    </w:p>
    <w:p w:rsidR="008B366A" w:rsidRPr="008B366A" w:rsidRDefault="008B366A" w:rsidP="008B366A">
      <w:pPr>
        <w:tabs>
          <w:tab w:val="left" w:pos="3920"/>
        </w:tabs>
        <w:spacing w:after="0"/>
        <w:jc w:val="both"/>
        <w:rPr>
          <w:rFonts w:ascii="Times New Roman" w:hAnsi="Times New Roman" w:cs="Times New Roman"/>
          <w:sz w:val="24"/>
          <w:szCs w:val="24"/>
        </w:rPr>
      </w:pPr>
      <w:r w:rsidRPr="008B366A">
        <w:rPr>
          <w:rFonts w:ascii="Times New Roman" w:hAnsi="Times New Roman" w:cs="Times New Roman"/>
          <w:sz w:val="24"/>
          <w:szCs w:val="24"/>
        </w:rPr>
        <w:t xml:space="preserve">Председатель Собрания депутатов </w:t>
      </w:r>
    </w:p>
    <w:p w:rsidR="008B366A" w:rsidRPr="008B366A" w:rsidRDefault="008B366A" w:rsidP="008B366A">
      <w:pPr>
        <w:tabs>
          <w:tab w:val="left" w:pos="3920"/>
        </w:tabs>
        <w:spacing w:after="0"/>
        <w:jc w:val="both"/>
        <w:rPr>
          <w:rFonts w:ascii="Times New Roman" w:hAnsi="Times New Roman" w:cs="Times New Roman"/>
          <w:sz w:val="24"/>
          <w:szCs w:val="24"/>
        </w:rPr>
      </w:pPr>
      <w:r w:rsidRPr="008B366A">
        <w:rPr>
          <w:rFonts w:ascii="Times New Roman" w:hAnsi="Times New Roman" w:cs="Times New Roman"/>
          <w:sz w:val="24"/>
          <w:szCs w:val="24"/>
        </w:rPr>
        <w:t>Крутогоровского сельского поселения                             Г.Н. Овчаренко</w:t>
      </w:r>
    </w:p>
    <w:p w:rsidR="008B366A" w:rsidRPr="008B366A" w:rsidRDefault="008B366A" w:rsidP="008B366A">
      <w:pPr>
        <w:tabs>
          <w:tab w:val="left" w:pos="3920"/>
        </w:tabs>
        <w:spacing w:after="0"/>
        <w:jc w:val="both"/>
        <w:rPr>
          <w:rFonts w:ascii="Times New Roman" w:hAnsi="Times New Roman" w:cs="Times New Roman"/>
          <w:sz w:val="24"/>
          <w:szCs w:val="24"/>
        </w:rPr>
      </w:pPr>
    </w:p>
    <w:p w:rsidR="008B366A" w:rsidRPr="00851C94" w:rsidRDefault="008B366A" w:rsidP="00851C94">
      <w:pPr>
        <w:spacing w:after="0" w:line="240" w:lineRule="auto"/>
        <w:rPr>
          <w:rFonts w:ascii="Times New Roman" w:hAnsi="Times New Roman" w:cs="Times New Roman"/>
          <w:sz w:val="24"/>
          <w:szCs w:val="24"/>
        </w:rPr>
      </w:pPr>
    </w:p>
    <w:p w:rsidR="00104200" w:rsidRPr="00851C94" w:rsidRDefault="00104200" w:rsidP="00851C94">
      <w:pPr>
        <w:spacing w:after="0" w:line="240" w:lineRule="auto"/>
        <w:rPr>
          <w:rFonts w:ascii="Times New Roman" w:hAnsi="Times New Roman" w:cs="Times New Roman"/>
          <w:sz w:val="24"/>
          <w:szCs w:val="24"/>
        </w:rPr>
      </w:pPr>
    </w:p>
    <w:p w:rsidR="00354FEC" w:rsidRPr="00354FEC" w:rsidRDefault="00354FEC" w:rsidP="00354FEC">
      <w:pPr>
        <w:rPr>
          <w:rFonts w:ascii="Times New Roman" w:hAnsi="Times New Roman" w:cs="Times New Roman"/>
        </w:rPr>
      </w:pPr>
    </w:p>
    <w:p w:rsidR="00851C94" w:rsidRPr="00851C94" w:rsidRDefault="00851C94" w:rsidP="008B366A">
      <w:pPr>
        <w:tabs>
          <w:tab w:val="left" w:pos="3920"/>
        </w:tabs>
        <w:spacing w:after="0"/>
        <w:jc w:val="both"/>
        <w:rPr>
          <w:rFonts w:ascii="Times New Roman" w:hAnsi="Times New Roman" w:cs="Times New Roman"/>
        </w:rPr>
      </w:pPr>
    </w:p>
    <w:p w:rsidR="00354FEC" w:rsidRPr="00354FEC" w:rsidRDefault="00354FEC" w:rsidP="00354FEC">
      <w:pPr>
        <w:rPr>
          <w:rFonts w:ascii="Times New Roman" w:hAnsi="Times New Roman" w:cs="Times New Roman"/>
        </w:rPr>
      </w:pPr>
    </w:p>
    <w:p w:rsidR="00354FEC" w:rsidRPr="00354FEC" w:rsidRDefault="00354FEC" w:rsidP="00354FEC">
      <w:pPr>
        <w:rPr>
          <w:rFonts w:ascii="Times New Roman" w:hAnsi="Times New Roman" w:cs="Times New Roman"/>
        </w:rPr>
      </w:pPr>
    </w:p>
    <w:p w:rsidR="000540C7" w:rsidRDefault="000540C7" w:rsidP="00354FEC"/>
    <w:p w:rsidR="008B366A" w:rsidRDefault="008B366A" w:rsidP="00354FEC"/>
    <w:p w:rsidR="008B366A" w:rsidRDefault="008B366A" w:rsidP="008B366A">
      <w:pPr>
        <w:widowControl w:val="0"/>
        <w:autoSpaceDE w:val="0"/>
        <w:autoSpaceDN w:val="0"/>
        <w:adjustRightInd w:val="0"/>
        <w:spacing w:after="0" w:line="240" w:lineRule="auto"/>
        <w:ind w:left="-709"/>
        <w:jc w:val="right"/>
        <w:rPr>
          <w:rFonts w:ascii="Times New Roman" w:hAnsi="Times New Roman" w:cs="Times New Roman"/>
          <w:bCs/>
          <w:sz w:val="24"/>
          <w:szCs w:val="24"/>
        </w:rPr>
      </w:pPr>
      <w:r w:rsidRPr="008B366A">
        <w:rPr>
          <w:rFonts w:ascii="Times New Roman" w:hAnsi="Times New Roman" w:cs="Times New Roman"/>
          <w:bCs/>
          <w:sz w:val="24"/>
          <w:szCs w:val="24"/>
        </w:rPr>
        <w:lastRenderedPageBreak/>
        <w:t>Приложение к решению  С</w:t>
      </w:r>
      <w:r>
        <w:rPr>
          <w:rFonts w:ascii="Times New Roman" w:hAnsi="Times New Roman" w:cs="Times New Roman"/>
          <w:bCs/>
          <w:sz w:val="24"/>
          <w:szCs w:val="24"/>
        </w:rPr>
        <w:t>обрания</w:t>
      </w:r>
      <w:r w:rsidRPr="008B366A">
        <w:rPr>
          <w:rFonts w:ascii="Times New Roman" w:hAnsi="Times New Roman" w:cs="Times New Roman"/>
          <w:bCs/>
          <w:sz w:val="24"/>
          <w:szCs w:val="24"/>
        </w:rPr>
        <w:t xml:space="preserve"> депутатов </w:t>
      </w:r>
    </w:p>
    <w:p w:rsidR="008B366A" w:rsidRPr="008B366A" w:rsidRDefault="008B366A" w:rsidP="008B366A">
      <w:pPr>
        <w:widowControl w:val="0"/>
        <w:autoSpaceDE w:val="0"/>
        <w:autoSpaceDN w:val="0"/>
        <w:adjustRightInd w:val="0"/>
        <w:spacing w:after="0" w:line="240" w:lineRule="auto"/>
        <w:ind w:left="-709"/>
        <w:jc w:val="right"/>
        <w:rPr>
          <w:rFonts w:ascii="Times New Roman" w:hAnsi="Times New Roman" w:cs="Times New Roman"/>
          <w:bCs/>
          <w:sz w:val="24"/>
          <w:szCs w:val="24"/>
        </w:rPr>
      </w:pPr>
      <w:r>
        <w:rPr>
          <w:rFonts w:ascii="Times New Roman" w:hAnsi="Times New Roman" w:cs="Times New Roman"/>
          <w:bCs/>
          <w:sz w:val="24"/>
          <w:szCs w:val="24"/>
        </w:rPr>
        <w:t xml:space="preserve">Крутогоровского сельского поселения  </w:t>
      </w:r>
      <w:r w:rsidRPr="008B366A">
        <w:rPr>
          <w:rFonts w:ascii="Times New Roman" w:hAnsi="Times New Roman" w:cs="Times New Roman"/>
          <w:bCs/>
          <w:sz w:val="24"/>
          <w:szCs w:val="24"/>
        </w:rPr>
        <w:t>№ 290 от 03.03.2015</w:t>
      </w:r>
    </w:p>
    <w:p w:rsidR="008B366A" w:rsidRDefault="008B366A" w:rsidP="008B366A">
      <w:pPr>
        <w:widowControl w:val="0"/>
        <w:autoSpaceDE w:val="0"/>
        <w:autoSpaceDN w:val="0"/>
        <w:adjustRightInd w:val="0"/>
        <w:ind w:left="-709"/>
        <w:jc w:val="center"/>
        <w:rPr>
          <w:rFonts w:ascii="Times New Roman" w:hAnsi="Times New Roman" w:cs="Times New Roman"/>
          <w:b/>
          <w:bCs/>
          <w:sz w:val="24"/>
          <w:szCs w:val="24"/>
        </w:rPr>
      </w:pPr>
    </w:p>
    <w:p w:rsidR="008B366A" w:rsidRPr="008B366A" w:rsidRDefault="008B366A" w:rsidP="008B366A">
      <w:pPr>
        <w:widowControl w:val="0"/>
        <w:autoSpaceDE w:val="0"/>
        <w:autoSpaceDN w:val="0"/>
        <w:adjustRightInd w:val="0"/>
        <w:spacing w:after="0"/>
        <w:ind w:left="-709"/>
        <w:jc w:val="center"/>
        <w:rPr>
          <w:rFonts w:ascii="Times New Roman" w:hAnsi="Times New Roman" w:cs="Times New Roman"/>
          <w:b/>
          <w:bCs/>
          <w:sz w:val="24"/>
          <w:szCs w:val="24"/>
        </w:rPr>
      </w:pPr>
      <w:r w:rsidRPr="008B366A">
        <w:rPr>
          <w:rFonts w:ascii="Times New Roman" w:hAnsi="Times New Roman" w:cs="Times New Roman"/>
          <w:b/>
          <w:bCs/>
          <w:sz w:val="24"/>
          <w:szCs w:val="24"/>
        </w:rPr>
        <w:t>Отчет  Главы Крутогоровского</w:t>
      </w:r>
    </w:p>
    <w:p w:rsidR="008B366A" w:rsidRPr="008B366A" w:rsidRDefault="008B366A" w:rsidP="008B366A">
      <w:pPr>
        <w:widowControl w:val="0"/>
        <w:autoSpaceDE w:val="0"/>
        <w:autoSpaceDN w:val="0"/>
        <w:adjustRightInd w:val="0"/>
        <w:spacing w:after="0"/>
        <w:ind w:left="-709"/>
        <w:jc w:val="center"/>
        <w:rPr>
          <w:rFonts w:ascii="Times New Roman" w:hAnsi="Times New Roman" w:cs="Times New Roman"/>
          <w:b/>
          <w:bCs/>
          <w:sz w:val="24"/>
          <w:szCs w:val="24"/>
        </w:rPr>
      </w:pPr>
      <w:r w:rsidRPr="008B366A">
        <w:rPr>
          <w:rFonts w:ascii="Times New Roman" w:hAnsi="Times New Roman" w:cs="Times New Roman"/>
          <w:b/>
          <w:bCs/>
          <w:sz w:val="24"/>
          <w:szCs w:val="24"/>
        </w:rPr>
        <w:t>сельского поселения о проделанной работе  за  2014 год</w:t>
      </w:r>
    </w:p>
    <w:p w:rsidR="008B366A" w:rsidRPr="008B366A" w:rsidRDefault="008B366A" w:rsidP="008B366A">
      <w:pPr>
        <w:widowControl w:val="0"/>
        <w:autoSpaceDE w:val="0"/>
        <w:autoSpaceDN w:val="0"/>
        <w:adjustRightInd w:val="0"/>
        <w:spacing w:after="0"/>
        <w:ind w:left="-709"/>
        <w:jc w:val="center"/>
        <w:rPr>
          <w:rFonts w:ascii="Times New Roman" w:hAnsi="Times New Roman" w:cs="Times New Roman"/>
          <w:b/>
          <w:bCs/>
          <w:sz w:val="24"/>
          <w:szCs w:val="24"/>
        </w:rPr>
      </w:pPr>
    </w:p>
    <w:p w:rsidR="008B366A" w:rsidRPr="008B366A" w:rsidRDefault="008B366A" w:rsidP="008B366A">
      <w:pPr>
        <w:widowControl w:val="0"/>
        <w:autoSpaceDE w:val="0"/>
        <w:autoSpaceDN w:val="0"/>
        <w:adjustRightInd w:val="0"/>
        <w:spacing w:after="120"/>
        <w:jc w:val="center"/>
        <w:rPr>
          <w:rFonts w:ascii="Times New Roman" w:hAnsi="Times New Roman" w:cs="Times New Roman"/>
          <w:b/>
          <w:bCs/>
          <w:sz w:val="24"/>
          <w:szCs w:val="24"/>
        </w:rPr>
      </w:pPr>
      <w:r w:rsidRPr="008B366A">
        <w:rPr>
          <w:rFonts w:ascii="Times New Roman" w:hAnsi="Times New Roman" w:cs="Times New Roman"/>
          <w:b/>
          <w:bCs/>
          <w:sz w:val="24"/>
          <w:szCs w:val="24"/>
        </w:rPr>
        <w:t xml:space="preserve">Уважаемые жители </w:t>
      </w:r>
      <w:r w:rsidRPr="008B366A">
        <w:rPr>
          <w:rFonts w:ascii="Times New Roman" w:hAnsi="Times New Roman" w:cs="Times New Roman"/>
          <w:b/>
          <w:bCs/>
          <w:sz w:val="24"/>
          <w:szCs w:val="24"/>
          <w:lang w:val="en-US"/>
        </w:rPr>
        <w:t> </w:t>
      </w:r>
      <w:r w:rsidRPr="008B366A">
        <w:rPr>
          <w:rFonts w:ascii="Times New Roman" w:hAnsi="Times New Roman" w:cs="Times New Roman"/>
          <w:b/>
          <w:bCs/>
          <w:sz w:val="24"/>
          <w:szCs w:val="24"/>
        </w:rPr>
        <w:t>Крутогоровского  сельского поселения!</w:t>
      </w:r>
    </w:p>
    <w:p w:rsidR="008B366A" w:rsidRPr="008B366A" w:rsidRDefault="008B366A" w:rsidP="008B366A">
      <w:pPr>
        <w:widowControl w:val="0"/>
        <w:autoSpaceDE w:val="0"/>
        <w:autoSpaceDN w:val="0"/>
        <w:adjustRightInd w:val="0"/>
        <w:spacing w:after="120"/>
        <w:ind w:firstLine="567"/>
        <w:jc w:val="both"/>
        <w:rPr>
          <w:rFonts w:ascii="Times New Roman" w:hAnsi="Times New Roman" w:cs="Times New Roman"/>
          <w:sz w:val="24"/>
          <w:szCs w:val="24"/>
        </w:rPr>
      </w:pPr>
      <w:r w:rsidRPr="008B366A">
        <w:rPr>
          <w:rFonts w:ascii="Times New Roman" w:hAnsi="Times New Roman" w:cs="Times New Roman"/>
          <w:sz w:val="24"/>
          <w:szCs w:val="24"/>
        </w:rPr>
        <w:t xml:space="preserve">     Сегодня я представлю Вам отчет о проделанной работе за  2014 год</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Перед тем как начать отчет, мне бы хотелось выразить слова благодарности всем тем, кто оказывал и продолжает оказывать помощь  администрации в решении различных вопросов, коллективам и учащимся </w:t>
      </w:r>
      <w:proofErr w:type="spellStart"/>
      <w:r w:rsidRPr="008B366A">
        <w:rPr>
          <w:rFonts w:ascii="Times New Roman" w:hAnsi="Times New Roman" w:cs="Times New Roman"/>
          <w:sz w:val="24"/>
          <w:szCs w:val="24"/>
        </w:rPr>
        <w:t>Крутогоровской</w:t>
      </w:r>
      <w:proofErr w:type="spellEnd"/>
      <w:r w:rsidRPr="008B366A">
        <w:rPr>
          <w:rFonts w:ascii="Times New Roman" w:hAnsi="Times New Roman" w:cs="Times New Roman"/>
          <w:sz w:val="24"/>
          <w:szCs w:val="24"/>
        </w:rPr>
        <w:t xml:space="preserve"> школы,  нашим депутатам, предпринимателям и коллективу Администрации поселения.</w:t>
      </w:r>
    </w:p>
    <w:p w:rsidR="008B366A" w:rsidRPr="008B366A" w:rsidRDefault="008B366A" w:rsidP="008B366A">
      <w:pPr>
        <w:widowControl w:val="0"/>
        <w:autoSpaceDE w:val="0"/>
        <w:autoSpaceDN w:val="0"/>
        <w:adjustRightInd w:val="0"/>
        <w:ind w:left="45" w:firstLine="675"/>
        <w:jc w:val="both"/>
        <w:rPr>
          <w:rFonts w:ascii="Times New Roman" w:hAnsi="Times New Roman" w:cs="Times New Roman"/>
          <w:sz w:val="24"/>
          <w:szCs w:val="24"/>
        </w:rPr>
      </w:pPr>
      <w:r w:rsidRPr="008B366A">
        <w:rPr>
          <w:rFonts w:ascii="Times New Roman" w:hAnsi="Times New Roman" w:cs="Times New Roman"/>
          <w:sz w:val="24"/>
          <w:szCs w:val="24"/>
        </w:rPr>
        <w:t>Деятельность Администрации Крутогоровского сельского поселения в минувшем периоде строилась в соответствии с федеральным и законодательством  Камчатского края, Уставом сельского поселения. Вся работа Главы поселения и  администрации направлена на решение вопросов местного значения в соответствии с требованиями ФЗ от 06.10.2003г № 131 –ФЗ «Об общих принципах организации местного самоуправления в РФ».</w:t>
      </w:r>
    </w:p>
    <w:p w:rsidR="008B366A" w:rsidRPr="008B366A" w:rsidRDefault="008B366A" w:rsidP="008B366A">
      <w:pPr>
        <w:widowControl w:val="0"/>
        <w:autoSpaceDE w:val="0"/>
        <w:autoSpaceDN w:val="0"/>
        <w:adjustRightInd w:val="0"/>
        <w:ind w:left="45" w:firstLine="675"/>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Главным направлением деятельности Администрации является обеспечение жизнедеятельности граждан, что включает в себя, прежде всего, содержание социально- культурной сферы, водоснабжением и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8B366A" w:rsidRPr="008B366A" w:rsidRDefault="008B366A" w:rsidP="008B366A">
      <w:pPr>
        <w:widowControl w:val="0"/>
        <w:autoSpaceDE w:val="0"/>
        <w:autoSpaceDN w:val="0"/>
        <w:adjustRightInd w:val="0"/>
        <w:spacing w:before="100" w:after="100"/>
        <w:ind w:firstLine="722"/>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информационная папка.</w:t>
      </w:r>
    </w:p>
    <w:p w:rsidR="008B366A" w:rsidRPr="008B366A" w:rsidRDefault="008B366A" w:rsidP="008B366A">
      <w:pPr>
        <w:widowControl w:val="0"/>
        <w:autoSpaceDE w:val="0"/>
        <w:autoSpaceDN w:val="0"/>
        <w:adjustRightInd w:val="0"/>
        <w:spacing w:before="100" w:after="100"/>
        <w:ind w:firstLine="722"/>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На сегодняшний день граждане могут пользоваться услугами по сети Интернет, ЗАО «</w:t>
      </w:r>
      <w:proofErr w:type="spellStart"/>
      <w:r w:rsidRPr="008B366A">
        <w:rPr>
          <w:rFonts w:ascii="Times New Roman" w:hAnsi="Times New Roman" w:cs="Times New Roman"/>
          <w:color w:val="000000"/>
          <w:sz w:val="24"/>
          <w:szCs w:val="24"/>
        </w:rPr>
        <w:t>Сетьтелеком</w:t>
      </w:r>
      <w:proofErr w:type="spellEnd"/>
      <w:r w:rsidRPr="008B366A">
        <w:rPr>
          <w:rFonts w:ascii="Times New Roman" w:hAnsi="Times New Roman" w:cs="Times New Roman"/>
          <w:color w:val="000000"/>
          <w:sz w:val="24"/>
          <w:szCs w:val="24"/>
        </w:rPr>
        <w:t>».</w:t>
      </w:r>
    </w:p>
    <w:p w:rsidR="008B366A" w:rsidRPr="008B366A" w:rsidRDefault="008B366A" w:rsidP="008B366A">
      <w:pPr>
        <w:widowControl w:val="0"/>
        <w:autoSpaceDE w:val="0"/>
        <w:autoSpaceDN w:val="0"/>
        <w:adjustRightInd w:val="0"/>
        <w:jc w:val="both"/>
        <w:rPr>
          <w:rFonts w:ascii="Times New Roman" w:hAnsi="Times New Roman" w:cs="Times New Roman"/>
          <w:b/>
          <w:bCs/>
          <w:sz w:val="24"/>
          <w:szCs w:val="24"/>
        </w:rPr>
      </w:pPr>
      <w:r w:rsidRPr="008B366A">
        <w:rPr>
          <w:rFonts w:ascii="Times New Roman" w:hAnsi="Times New Roman" w:cs="Times New Roman"/>
          <w:sz w:val="24"/>
          <w:szCs w:val="24"/>
        </w:rPr>
        <w:t xml:space="preserve">                                   </w:t>
      </w:r>
      <w:r w:rsidRPr="008B366A">
        <w:rPr>
          <w:rFonts w:ascii="Times New Roman" w:hAnsi="Times New Roman" w:cs="Times New Roman"/>
          <w:b/>
          <w:bCs/>
          <w:sz w:val="24"/>
          <w:szCs w:val="24"/>
        </w:rPr>
        <w:t>ХАРАКТЕРИСТИКА ПОСЕЛЕНИЯ </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sz w:val="24"/>
          <w:szCs w:val="24"/>
        </w:rPr>
      </w:pPr>
      <w:proofErr w:type="spellStart"/>
      <w:r w:rsidRPr="008B366A">
        <w:rPr>
          <w:rFonts w:ascii="Times New Roman" w:hAnsi="Times New Roman" w:cs="Times New Roman"/>
          <w:sz w:val="24"/>
          <w:szCs w:val="24"/>
        </w:rPr>
        <w:t>Крутогоровское</w:t>
      </w:r>
      <w:proofErr w:type="spellEnd"/>
      <w:r w:rsidRPr="008B366A">
        <w:rPr>
          <w:rFonts w:ascii="Times New Roman" w:hAnsi="Times New Roman" w:cs="Times New Roman"/>
          <w:sz w:val="24"/>
          <w:szCs w:val="24"/>
        </w:rPr>
        <w:t xml:space="preserve"> сельское поселение включает в себя  один населенный  пункт:  </w:t>
      </w:r>
      <w:r w:rsidRPr="008B366A">
        <w:rPr>
          <w:rFonts w:ascii="Times New Roman" w:hAnsi="Times New Roman" w:cs="Times New Roman"/>
          <w:sz w:val="24"/>
          <w:szCs w:val="24"/>
        </w:rPr>
        <w:br/>
        <w:t>На 01.01.2015 года население Крутогоровского сельского поселения составляет всего 360 человек</w:t>
      </w:r>
      <w:proofErr w:type="gramStart"/>
      <w:r w:rsidRPr="008B366A">
        <w:rPr>
          <w:rFonts w:ascii="Times New Roman" w:hAnsi="Times New Roman" w:cs="Times New Roman"/>
          <w:sz w:val="24"/>
          <w:szCs w:val="24"/>
        </w:rPr>
        <w:br/>
        <w:t>З</w:t>
      </w:r>
      <w:proofErr w:type="gramEnd"/>
      <w:r w:rsidRPr="008B366A">
        <w:rPr>
          <w:rFonts w:ascii="Times New Roman" w:hAnsi="Times New Roman" w:cs="Times New Roman"/>
          <w:sz w:val="24"/>
          <w:szCs w:val="24"/>
        </w:rPr>
        <w:t xml:space="preserve">а 2014 год на территории поселения родилось 0 детей, умерло 3 человека.  </w:t>
      </w:r>
      <w:r w:rsidRPr="008B366A">
        <w:rPr>
          <w:rFonts w:ascii="Times New Roman" w:hAnsi="Times New Roman" w:cs="Times New Roman"/>
          <w:sz w:val="24"/>
          <w:szCs w:val="24"/>
        </w:rPr>
        <w:br/>
        <w:t>На территории поселения учащихся- 23 чел.</w:t>
      </w:r>
      <w:r w:rsidRPr="008B366A">
        <w:rPr>
          <w:rFonts w:ascii="Times New Roman" w:hAnsi="Times New Roman" w:cs="Times New Roman"/>
          <w:sz w:val="24"/>
          <w:szCs w:val="24"/>
        </w:rPr>
        <w:br/>
        <w:t>Всего детей в поселении 37 человек, из них до 14 лет- 25 чел., от 14 до 17 лет – 12 человек.</w:t>
      </w:r>
      <w:r w:rsidRPr="008B366A">
        <w:rPr>
          <w:rFonts w:ascii="Times New Roman" w:hAnsi="Times New Roman" w:cs="Times New Roman"/>
          <w:sz w:val="24"/>
          <w:szCs w:val="24"/>
        </w:rPr>
        <w:br/>
        <w:t xml:space="preserve">Население старше трудоспособного возраста - 81 человек.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Пенсионеров- 111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lastRenderedPageBreak/>
        <w:t xml:space="preserve"> Инвалидов-20  чел.;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Ветераны труда -36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Безработное население –</w:t>
      </w:r>
      <w:r w:rsidRPr="008B366A">
        <w:rPr>
          <w:rFonts w:ascii="Times New Roman" w:hAnsi="Times New Roman" w:cs="Times New Roman"/>
          <w:b/>
          <w:sz w:val="24"/>
          <w:szCs w:val="24"/>
        </w:rPr>
        <w:t>14</w:t>
      </w:r>
      <w:r w:rsidRPr="008B366A">
        <w:rPr>
          <w:rFonts w:ascii="Times New Roman" w:hAnsi="Times New Roman" w:cs="Times New Roman"/>
          <w:sz w:val="24"/>
          <w:szCs w:val="24"/>
        </w:rPr>
        <w:t>чел.</w:t>
      </w:r>
    </w:p>
    <w:p w:rsidR="008B366A" w:rsidRPr="008B366A" w:rsidRDefault="008B366A" w:rsidP="008B366A">
      <w:pPr>
        <w:jc w:val="both"/>
        <w:rPr>
          <w:rFonts w:ascii="Times New Roman" w:hAnsi="Times New Roman" w:cs="Times New Roman"/>
          <w:sz w:val="24"/>
          <w:szCs w:val="24"/>
        </w:rPr>
      </w:pPr>
      <w:proofErr w:type="gramStart"/>
      <w:r w:rsidRPr="008B366A">
        <w:rPr>
          <w:rFonts w:ascii="Times New Roman" w:hAnsi="Times New Roman" w:cs="Times New Roman"/>
          <w:sz w:val="24"/>
          <w:szCs w:val="24"/>
        </w:rPr>
        <w:t>Обслуживающие</w:t>
      </w:r>
      <w:proofErr w:type="gramEnd"/>
      <w:r w:rsidRPr="008B366A">
        <w:rPr>
          <w:rFonts w:ascii="Times New Roman" w:hAnsi="Times New Roman" w:cs="Times New Roman"/>
          <w:sz w:val="24"/>
          <w:szCs w:val="24"/>
        </w:rPr>
        <w:t xml:space="preserve"> на дому социальным работником – 9 чел. </w:t>
      </w:r>
    </w:p>
    <w:p w:rsidR="008B366A" w:rsidRPr="008B366A" w:rsidRDefault="008B366A" w:rsidP="008B366A">
      <w:pPr>
        <w:jc w:val="both"/>
        <w:rPr>
          <w:rFonts w:ascii="Times New Roman" w:hAnsi="Times New Roman" w:cs="Times New Roman"/>
          <w:b/>
          <w:i/>
          <w:sz w:val="24"/>
          <w:szCs w:val="24"/>
        </w:rPr>
      </w:pP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b/>
          <w:sz w:val="24"/>
          <w:szCs w:val="24"/>
        </w:rPr>
        <w:t xml:space="preserve">РАБОТА АДМИНИСТРАЦИИ </w:t>
      </w:r>
    </w:p>
    <w:p w:rsidR="008B366A" w:rsidRPr="008B366A" w:rsidRDefault="008B366A" w:rsidP="008B366A">
      <w:pPr>
        <w:jc w:val="both"/>
        <w:rPr>
          <w:rFonts w:ascii="Times New Roman" w:hAnsi="Times New Roman" w:cs="Times New Roman"/>
          <w:i/>
          <w:sz w:val="24"/>
          <w:szCs w:val="24"/>
        </w:rPr>
      </w:pPr>
      <w:r w:rsidRPr="008B366A">
        <w:rPr>
          <w:rFonts w:ascii="Times New Roman" w:hAnsi="Times New Roman" w:cs="Times New Roman"/>
          <w:b/>
          <w:i/>
          <w:sz w:val="24"/>
          <w:szCs w:val="24"/>
        </w:rPr>
        <w:t>1.Отдел по социальной поддержке населения</w:t>
      </w:r>
      <w:r w:rsidRPr="008B366A">
        <w:rPr>
          <w:rFonts w:ascii="Times New Roman" w:hAnsi="Times New Roman" w:cs="Times New Roman"/>
          <w:i/>
          <w:sz w:val="24"/>
          <w:szCs w:val="24"/>
        </w:rPr>
        <w:t>.</w:t>
      </w:r>
    </w:p>
    <w:p w:rsidR="008B366A" w:rsidRPr="008B366A" w:rsidRDefault="008B366A" w:rsidP="008B366A">
      <w:pPr>
        <w:pStyle w:val="30"/>
        <w:keepNext w:val="0"/>
        <w:outlineLvl w:val="9"/>
        <w:rPr>
          <w:rFonts w:ascii="Times New Roman" w:hAnsi="Times New Roman" w:cs="Times New Roman"/>
          <w:sz w:val="24"/>
          <w:szCs w:val="24"/>
        </w:rPr>
      </w:pPr>
      <w:r w:rsidRPr="008B366A">
        <w:rPr>
          <w:rFonts w:ascii="Times New Roman" w:hAnsi="Times New Roman" w:cs="Times New Roman"/>
          <w:sz w:val="24"/>
          <w:szCs w:val="24"/>
        </w:rPr>
        <w:t xml:space="preserve">Специалистом администрации в 2014 году была оформлена субсидия на приобретение твердого топлива и оплату коммунальных услуг жителям п. Крутогоровский, в количестве </w:t>
      </w:r>
      <w:r w:rsidRPr="008B366A">
        <w:rPr>
          <w:rFonts w:ascii="Times New Roman" w:hAnsi="Times New Roman" w:cs="Times New Roman"/>
          <w:b/>
          <w:sz w:val="24"/>
          <w:szCs w:val="24"/>
        </w:rPr>
        <w:t>52</w:t>
      </w:r>
      <w:r w:rsidRPr="008B366A">
        <w:rPr>
          <w:rFonts w:ascii="Times New Roman" w:hAnsi="Times New Roman" w:cs="Times New Roman"/>
          <w:sz w:val="24"/>
          <w:szCs w:val="24"/>
        </w:rPr>
        <w:t xml:space="preserve"> семьи. </w:t>
      </w:r>
    </w:p>
    <w:p w:rsidR="008B366A" w:rsidRPr="008B366A" w:rsidRDefault="008B366A" w:rsidP="008B366A">
      <w:pPr>
        <w:pStyle w:val="30"/>
        <w:keepNext w:val="0"/>
        <w:outlineLvl w:val="9"/>
        <w:rPr>
          <w:rFonts w:ascii="Times New Roman" w:hAnsi="Times New Roman" w:cs="Times New Roman"/>
          <w:sz w:val="24"/>
          <w:szCs w:val="24"/>
        </w:rPr>
      </w:pPr>
      <w:r w:rsidRPr="008B366A">
        <w:rPr>
          <w:rFonts w:ascii="Times New Roman" w:hAnsi="Times New Roman" w:cs="Times New Roman"/>
          <w:sz w:val="24"/>
          <w:szCs w:val="24"/>
        </w:rPr>
        <w:t xml:space="preserve">Направлено заявлений в комиссию по социальной поддержки населения для определения материальной помощи и материальную  помощь  получили  </w:t>
      </w:r>
      <w:r w:rsidRPr="008B366A">
        <w:rPr>
          <w:rFonts w:ascii="Times New Roman" w:hAnsi="Times New Roman" w:cs="Times New Roman"/>
          <w:b/>
          <w:sz w:val="24"/>
          <w:szCs w:val="24"/>
        </w:rPr>
        <w:t>4  семей</w:t>
      </w:r>
      <w:r w:rsidRPr="008B366A">
        <w:rPr>
          <w:rFonts w:ascii="Times New Roman" w:hAnsi="Times New Roman" w:cs="Times New Roman"/>
          <w:sz w:val="24"/>
          <w:szCs w:val="24"/>
        </w:rPr>
        <w:t xml:space="preserve">. </w:t>
      </w:r>
    </w:p>
    <w:p w:rsidR="008B366A" w:rsidRPr="008B366A" w:rsidRDefault="008B366A" w:rsidP="008B366A">
      <w:pPr>
        <w:pStyle w:val="30"/>
        <w:keepNext w:val="0"/>
        <w:outlineLvl w:val="9"/>
        <w:rPr>
          <w:rFonts w:ascii="Times New Roman" w:hAnsi="Times New Roman" w:cs="Times New Roman"/>
          <w:sz w:val="24"/>
          <w:szCs w:val="24"/>
        </w:rPr>
      </w:pPr>
      <w:r w:rsidRPr="008B366A">
        <w:rPr>
          <w:rFonts w:ascii="Times New Roman" w:hAnsi="Times New Roman" w:cs="Times New Roman"/>
          <w:sz w:val="24"/>
          <w:szCs w:val="24"/>
        </w:rPr>
        <w:t xml:space="preserve">Оформление заявлений о признании семьи малоимущей- </w:t>
      </w:r>
      <w:r>
        <w:rPr>
          <w:rFonts w:ascii="Times New Roman" w:hAnsi="Times New Roman" w:cs="Times New Roman"/>
          <w:sz w:val="24"/>
          <w:szCs w:val="24"/>
        </w:rPr>
        <w:t xml:space="preserve"> </w:t>
      </w:r>
      <w:r w:rsidRPr="008B366A">
        <w:rPr>
          <w:rFonts w:ascii="Times New Roman" w:hAnsi="Times New Roman" w:cs="Times New Roman"/>
          <w:b/>
          <w:sz w:val="24"/>
          <w:szCs w:val="24"/>
        </w:rPr>
        <w:t>5 семьи</w:t>
      </w:r>
      <w:r w:rsidRPr="008B366A">
        <w:rPr>
          <w:rFonts w:ascii="Times New Roman" w:hAnsi="Times New Roman" w:cs="Times New Roman"/>
          <w:sz w:val="24"/>
          <w:szCs w:val="24"/>
        </w:rPr>
        <w:t xml:space="preserve">. </w:t>
      </w:r>
    </w:p>
    <w:p w:rsidR="008B366A" w:rsidRPr="008B366A" w:rsidRDefault="008B366A" w:rsidP="008B366A">
      <w:pPr>
        <w:pStyle w:val="30"/>
        <w:keepNext w:val="0"/>
        <w:outlineLvl w:val="9"/>
        <w:rPr>
          <w:rFonts w:ascii="Times New Roman" w:hAnsi="Times New Roman" w:cs="Times New Roman"/>
          <w:sz w:val="24"/>
          <w:szCs w:val="24"/>
        </w:rPr>
      </w:pPr>
      <w:r w:rsidRPr="008B366A">
        <w:rPr>
          <w:rFonts w:ascii="Times New Roman" w:hAnsi="Times New Roman" w:cs="Times New Roman"/>
          <w:sz w:val="24"/>
          <w:szCs w:val="24"/>
        </w:rPr>
        <w:t xml:space="preserve"> Администрацией Крутогоровского сельского поселения   регулярно  проводятся  акции  по  сбору  вещей  для  малоимущих  жителей, которые раздаются жителям нашего поселения. </w:t>
      </w:r>
    </w:p>
    <w:p w:rsidR="008B366A" w:rsidRPr="008B366A" w:rsidRDefault="008B366A" w:rsidP="008B366A">
      <w:pPr>
        <w:pStyle w:val="30"/>
        <w:keepNext w:val="0"/>
        <w:outlineLvl w:val="9"/>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b/>
          <w:i/>
          <w:sz w:val="24"/>
          <w:szCs w:val="24"/>
        </w:rPr>
      </w:pPr>
      <w:r w:rsidRPr="008B366A">
        <w:rPr>
          <w:rFonts w:ascii="Times New Roman" w:hAnsi="Times New Roman" w:cs="Times New Roman"/>
          <w:b/>
          <w:i/>
          <w:sz w:val="24"/>
          <w:szCs w:val="24"/>
        </w:rPr>
        <w:t>2.Военный учет</w:t>
      </w: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sz w:val="24"/>
          <w:szCs w:val="24"/>
        </w:rPr>
        <w:t>На  01 января 2015г. На первичном воинском учете состоит 61 человек, из них  2 – офицера, 1 – женщина, 6 -  военнообязанных ВМФ,  52 – военнообязанных рядового состава</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Поставлено на учет- 1 чел., снято с учета  3 чел.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Приведены в соответствие документы, оформлены карточки первичного учета граждан обязанных </w:t>
      </w:r>
      <w:proofErr w:type="gramStart"/>
      <w:r w:rsidRPr="008B366A">
        <w:rPr>
          <w:rFonts w:ascii="Times New Roman" w:hAnsi="Times New Roman" w:cs="Times New Roman"/>
          <w:sz w:val="24"/>
          <w:szCs w:val="24"/>
        </w:rPr>
        <w:t>состоять</w:t>
      </w:r>
      <w:proofErr w:type="gramEnd"/>
      <w:r w:rsidRPr="008B366A">
        <w:rPr>
          <w:rFonts w:ascii="Times New Roman" w:hAnsi="Times New Roman" w:cs="Times New Roman"/>
          <w:sz w:val="24"/>
          <w:szCs w:val="24"/>
        </w:rPr>
        <w:t xml:space="preserve"> на воинском учете.</w:t>
      </w:r>
    </w:p>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b/>
          <w:i/>
          <w:sz w:val="24"/>
          <w:szCs w:val="24"/>
        </w:rPr>
      </w:pPr>
      <w:r w:rsidRPr="008B366A">
        <w:rPr>
          <w:rFonts w:ascii="Times New Roman" w:hAnsi="Times New Roman" w:cs="Times New Roman"/>
          <w:b/>
          <w:i/>
          <w:sz w:val="24"/>
          <w:szCs w:val="24"/>
        </w:rPr>
        <w:t>3.Отдел ЗАГС</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За текущий год велась работа по приведению документов граждан в соответствие с законодательством, оформлялись расторжения брака по решению суда давних лет- 2,</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велась работа по запросам и письмам  граждан о выдаче дубликатов, справок и свидетельств- 14</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заявлений о внесении исправлений, изменений, в запись акта гражданского состояний - 1.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В 2014 году коэффициент смертности в п. Крутогоровский 8,3% (умерло 3 человека), рождаемость 0 % (нет родившихся детей).</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w:t>
      </w:r>
      <w:r w:rsidRPr="008B366A">
        <w:rPr>
          <w:rFonts w:ascii="Times New Roman" w:hAnsi="Times New Roman" w:cs="Times New Roman"/>
          <w:b/>
          <w:i/>
          <w:sz w:val="24"/>
          <w:szCs w:val="24"/>
        </w:rPr>
        <w:t xml:space="preserve">4.Филиал по выплате </w:t>
      </w:r>
      <w:proofErr w:type="spellStart"/>
      <w:r w:rsidRPr="008B366A">
        <w:rPr>
          <w:rFonts w:ascii="Times New Roman" w:hAnsi="Times New Roman" w:cs="Times New Roman"/>
          <w:b/>
          <w:i/>
          <w:sz w:val="24"/>
          <w:szCs w:val="24"/>
        </w:rPr>
        <w:t>гос</w:t>
      </w:r>
      <w:proofErr w:type="spellEnd"/>
      <w:r w:rsidRPr="008B366A">
        <w:rPr>
          <w:rFonts w:ascii="Times New Roman" w:hAnsi="Times New Roman" w:cs="Times New Roman"/>
          <w:b/>
          <w:i/>
          <w:sz w:val="24"/>
          <w:szCs w:val="24"/>
        </w:rPr>
        <w:t>. и соц. пособий</w:t>
      </w:r>
      <w:r w:rsidRPr="008B366A">
        <w:rPr>
          <w:rFonts w:ascii="Times New Roman" w:hAnsi="Times New Roman" w:cs="Times New Roman"/>
          <w:i/>
          <w:sz w:val="24"/>
          <w:szCs w:val="24"/>
        </w:rPr>
        <w:t>.</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lastRenderedPageBreak/>
        <w:t xml:space="preserve">В п. Крутогоровский   жители пользуются льготами, предусмотренными законодательством. Ведется посильная работа в оказании гражданам данных льгот (Ветераны труда, инвалиды). Оформляются документы на перерасчет за  коммунальные платежи по категориям: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специалист сельской местности, инвалиды-</w:t>
      </w:r>
      <w:r w:rsidRPr="008B366A">
        <w:rPr>
          <w:rFonts w:ascii="Times New Roman" w:hAnsi="Times New Roman" w:cs="Times New Roman"/>
          <w:b/>
          <w:sz w:val="24"/>
          <w:szCs w:val="24"/>
        </w:rPr>
        <w:t>17</w:t>
      </w:r>
      <w:r w:rsidRPr="008B366A">
        <w:rPr>
          <w:rFonts w:ascii="Times New Roman" w:hAnsi="Times New Roman" w:cs="Times New Roman"/>
          <w:sz w:val="24"/>
          <w:szCs w:val="24"/>
        </w:rPr>
        <w:t xml:space="preserve"> чел.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Предоставляется ежегодная денежная компенсация платы за твердое топливо специалистам сельской местности- 5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ветеран труда 4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инвалиды-3 чел.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Оформлено:</w:t>
      </w: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sz w:val="24"/>
          <w:szCs w:val="24"/>
        </w:rPr>
        <w:t xml:space="preserve">заявление с пакетом документов о предоставлении денежных выплат на приобретение новогодних подарков категории: </w:t>
      </w:r>
      <w:r w:rsidRPr="008B366A">
        <w:rPr>
          <w:rFonts w:ascii="Times New Roman" w:hAnsi="Times New Roman" w:cs="Times New Roman"/>
          <w:b/>
          <w:sz w:val="24"/>
          <w:szCs w:val="24"/>
        </w:rPr>
        <w:t xml:space="preserve"> многодетные -  2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заявление</w:t>
      </w:r>
      <w:r w:rsidRPr="008B366A">
        <w:rPr>
          <w:rFonts w:ascii="Times New Roman" w:hAnsi="Times New Roman" w:cs="Times New Roman"/>
          <w:b/>
          <w:sz w:val="24"/>
          <w:szCs w:val="24"/>
        </w:rPr>
        <w:t xml:space="preserve"> </w:t>
      </w:r>
      <w:r w:rsidRPr="008B366A">
        <w:rPr>
          <w:rFonts w:ascii="Times New Roman" w:hAnsi="Times New Roman" w:cs="Times New Roman"/>
          <w:sz w:val="24"/>
          <w:szCs w:val="24"/>
        </w:rPr>
        <w:t>с пакетом документов о предоставлении мер социальной поддержки многодетным семьям (дополнительное лекарство) – 2</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заявлений  и пакеты документов  на предоставление ЕДК (части платы за жилое помещение и коммунальные услуги, ЕДВ </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ежемесячная денежная выплата ) - </w:t>
      </w:r>
      <w:r w:rsidRPr="008B366A">
        <w:rPr>
          <w:rFonts w:ascii="Times New Roman" w:hAnsi="Times New Roman" w:cs="Times New Roman"/>
          <w:b/>
          <w:sz w:val="24"/>
          <w:szCs w:val="24"/>
        </w:rPr>
        <w:t>12</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Граждане своевременно оповещаются о прекращении или приостановлении данных выплат, получают необходимые консультации по восстановлению льгот, выплат социального характера. За текущий год была оказана помощь 3  гражданину в присвоении звания Ветеран труда.</w:t>
      </w:r>
    </w:p>
    <w:p w:rsidR="008B366A" w:rsidRPr="008B366A" w:rsidRDefault="008B366A" w:rsidP="008B366A">
      <w:pPr>
        <w:jc w:val="both"/>
        <w:rPr>
          <w:rFonts w:ascii="Times New Roman" w:hAnsi="Times New Roman" w:cs="Times New Roman"/>
          <w:i/>
          <w:sz w:val="24"/>
          <w:szCs w:val="24"/>
        </w:rPr>
      </w:pPr>
      <w:r w:rsidRPr="008B366A">
        <w:rPr>
          <w:rFonts w:ascii="Times New Roman" w:hAnsi="Times New Roman" w:cs="Times New Roman"/>
          <w:b/>
          <w:i/>
          <w:sz w:val="24"/>
          <w:szCs w:val="24"/>
        </w:rPr>
        <w:t>5.Пенсионный фонд</w:t>
      </w:r>
      <w:r w:rsidRPr="008B366A">
        <w:rPr>
          <w:rFonts w:ascii="Times New Roman" w:hAnsi="Times New Roman" w:cs="Times New Roman"/>
          <w:i/>
          <w:sz w:val="24"/>
          <w:szCs w:val="24"/>
        </w:rPr>
        <w:t>:</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Ведется работа с пенсионным фондом Соболевского района: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Оформлено:</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заявлений  на назначение и доставку пенсии с пакетом документов – 11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заявления о назначении пенсии и доставки ЕДК – 8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заявления о единовременной выплате средств пенсионных накоплений – 3 чел.</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заявления о компенсации в виде возмещения фактически произведенных расходов на оплату стоимости проезда к месту отдыха и обратно- 7</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заявлений на погребение пенсионеров -3</w:t>
      </w:r>
    </w:p>
    <w:p w:rsidR="008B366A" w:rsidRPr="008B366A" w:rsidRDefault="008B366A" w:rsidP="008B366A">
      <w:pPr>
        <w:jc w:val="both"/>
        <w:rPr>
          <w:rFonts w:ascii="Times New Roman" w:hAnsi="Times New Roman" w:cs="Times New Roman"/>
          <w:i/>
          <w:sz w:val="24"/>
          <w:szCs w:val="24"/>
        </w:rPr>
      </w:pPr>
      <w:r w:rsidRPr="008B366A">
        <w:rPr>
          <w:rFonts w:ascii="Times New Roman" w:hAnsi="Times New Roman" w:cs="Times New Roman"/>
          <w:b/>
          <w:i/>
          <w:sz w:val="24"/>
          <w:szCs w:val="24"/>
        </w:rPr>
        <w:t>6</w:t>
      </w:r>
      <w:r w:rsidRPr="008B366A">
        <w:rPr>
          <w:rFonts w:ascii="Times New Roman" w:hAnsi="Times New Roman" w:cs="Times New Roman"/>
          <w:i/>
          <w:sz w:val="24"/>
          <w:szCs w:val="24"/>
        </w:rPr>
        <w:t>.</w:t>
      </w:r>
      <w:r w:rsidRPr="008B366A">
        <w:rPr>
          <w:rFonts w:ascii="Times New Roman" w:hAnsi="Times New Roman" w:cs="Times New Roman"/>
          <w:b/>
          <w:i/>
          <w:sz w:val="24"/>
          <w:szCs w:val="24"/>
        </w:rPr>
        <w:t>Похозяйственный учет:</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По обращению жителей поселка, а также </w:t>
      </w:r>
      <w:proofErr w:type="gramStart"/>
      <w:r w:rsidRPr="008B366A">
        <w:rPr>
          <w:rFonts w:ascii="Times New Roman" w:hAnsi="Times New Roman" w:cs="Times New Roman"/>
          <w:sz w:val="24"/>
          <w:szCs w:val="24"/>
        </w:rPr>
        <w:t>письменным</w:t>
      </w:r>
      <w:proofErr w:type="gramEnd"/>
      <w:r w:rsidRPr="008B366A">
        <w:rPr>
          <w:rFonts w:ascii="Times New Roman" w:hAnsi="Times New Roman" w:cs="Times New Roman"/>
          <w:sz w:val="24"/>
          <w:szCs w:val="24"/>
        </w:rPr>
        <w:t xml:space="preserve"> обращения с других регионов выписываются справки о проживании  в периоды проживания в п. Крутогоровский- 49справок.</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lastRenderedPageBreak/>
        <w:t xml:space="preserve">Для перерасчетов по коммунальным платежам выдается копия с </w:t>
      </w:r>
      <w:proofErr w:type="spellStart"/>
      <w:r w:rsidRPr="008B366A">
        <w:rPr>
          <w:rFonts w:ascii="Times New Roman" w:hAnsi="Times New Roman" w:cs="Times New Roman"/>
          <w:sz w:val="24"/>
          <w:szCs w:val="24"/>
        </w:rPr>
        <w:t>похозяйственных</w:t>
      </w:r>
      <w:proofErr w:type="spellEnd"/>
      <w:r w:rsidRPr="008B366A">
        <w:rPr>
          <w:rFonts w:ascii="Times New Roman" w:hAnsi="Times New Roman" w:cs="Times New Roman"/>
          <w:sz w:val="24"/>
          <w:szCs w:val="24"/>
        </w:rPr>
        <w:t xml:space="preserve">  книг о проживании – 51.</w:t>
      </w:r>
    </w:p>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i/>
          <w:sz w:val="24"/>
          <w:szCs w:val="24"/>
        </w:rPr>
      </w:pPr>
      <w:r w:rsidRPr="008B366A">
        <w:rPr>
          <w:rFonts w:ascii="Times New Roman" w:hAnsi="Times New Roman" w:cs="Times New Roman"/>
          <w:i/>
          <w:sz w:val="24"/>
          <w:szCs w:val="24"/>
        </w:rPr>
        <w:t>7.</w:t>
      </w:r>
      <w:r w:rsidRPr="008B366A">
        <w:rPr>
          <w:rFonts w:ascii="Times New Roman" w:hAnsi="Times New Roman" w:cs="Times New Roman"/>
          <w:b/>
          <w:i/>
          <w:sz w:val="24"/>
          <w:szCs w:val="24"/>
        </w:rPr>
        <w:t>Жилье:</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В министерство ЖКХ отправлены заявления  с пакетами документов на включение   в список граждан и на участие в подпрограмме желающих </w:t>
      </w:r>
      <w:proofErr w:type="gramStart"/>
      <w:r w:rsidRPr="008B366A">
        <w:rPr>
          <w:rFonts w:ascii="Times New Roman" w:hAnsi="Times New Roman" w:cs="Times New Roman"/>
          <w:sz w:val="24"/>
          <w:szCs w:val="24"/>
        </w:rPr>
        <w:t>получить</w:t>
      </w:r>
      <w:proofErr w:type="gramEnd"/>
      <w:r w:rsidRPr="008B366A">
        <w:rPr>
          <w:rFonts w:ascii="Times New Roman" w:hAnsi="Times New Roman" w:cs="Times New Roman"/>
          <w:sz w:val="24"/>
          <w:szCs w:val="24"/>
        </w:rPr>
        <w:t xml:space="preserve">     жилищный сертификат  в связи с выездом из районов Крайнего Севера – 4</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Число семей, получивших жилые помещения и улучшивших жилищные условия в отчетном году -18 семей, </w:t>
      </w:r>
      <w:proofErr w:type="spellStart"/>
      <w:r w:rsidRPr="008B366A">
        <w:rPr>
          <w:rFonts w:ascii="Times New Roman" w:hAnsi="Times New Roman" w:cs="Times New Roman"/>
          <w:sz w:val="24"/>
          <w:szCs w:val="24"/>
        </w:rPr>
        <w:t>общ</w:t>
      </w:r>
      <w:proofErr w:type="gramStart"/>
      <w:r w:rsidRPr="008B366A">
        <w:rPr>
          <w:rFonts w:ascii="Times New Roman" w:hAnsi="Times New Roman" w:cs="Times New Roman"/>
          <w:sz w:val="24"/>
          <w:szCs w:val="24"/>
        </w:rPr>
        <w:t>.п</w:t>
      </w:r>
      <w:proofErr w:type="gramEnd"/>
      <w:r w:rsidRPr="008B366A">
        <w:rPr>
          <w:rFonts w:ascii="Times New Roman" w:hAnsi="Times New Roman" w:cs="Times New Roman"/>
          <w:sz w:val="24"/>
          <w:szCs w:val="24"/>
        </w:rPr>
        <w:t>л</w:t>
      </w:r>
      <w:proofErr w:type="spellEnd"/>
      <w:r w:rsidRPr="008B366A">
        <w:rPr>
          <w:rFonts w:ascii="Times New Roman" w:hAnsi="Times New Roman" w:cs="Times New Roman"/>
          <w:sz w:val="24"/>
          <w:szCs w:val="24"/>
        </w:rPr>
        <w:t xml:space="preserve">. 783,3 кв.м., из них </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Улучшили жилищные условия – 2 семьи.</w:t>
      </w:r>
    </w:p>
    <w:p w:rsidR="008B366A" w:rsidRPr="008B366A" w:rsidRDefault="008B366A" w:rsidP="008B366A">
      <w:pPr>
        <w:widowControl w:val="0"/>
        <w:autoSpaceDE w:val="0"/>
        <w:autoSpaceDN w:val="0"/>
        <w:adjustRightInd w:val="0"/>
        <w:jc w:val="both"/>
        <w:rPr>
          <w:rFonts w:ascii="Times New Roman" w:hAnsi="Times New Roman" w:cs="Times New Roman"/>
          <w:bCs/>
          <w:sz w:val="24"/>
          <w:szCs w:val="24"/>
          <w:highlight w:val="white"/>
        </w:rPr>
      </w:pPr>
      <w:r w:rsidRPr="008B366A">
        <w:rPr>
          <w:rFonts w:ascii="Times New Roman" w:hAnsi="Times New Roman" w:cs="Times New Roman"/>
          <w:sz w:val="24"/>
          <w:szCs w:val="24"/>
          <w:highlight w:val="white"/>
        </w:rPr>
        <w:t xml:space="preserve"> </w:t>
      </w:r>
      <w:r w:rsidRPr="008B366A">
        <w:rPr>
          <w:rFonts w:ascii="Times New Roman" w:hAnsi="Times New Roman" w:cs="Times New Roman"/>
          <w:bCs/>
          <w:sz w:val="24"/>
          <w:szCs w:val="24"/>
          <w:highlight w:val="white"/>
        </w:rPr>
        <w:t>По состоянию на 01.07.2014 года очередь на жилье составляет - 0 семей.</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highlight w:val="white"/>
        </w:rPr>
      </w:pPr>
      <w:r w:rsidRPr="008B366A">
        <w:rPr>
          <w:rFonts w:ascii="Times New Roman" w:hAnsi="Times New Roman" w:cs="Times New Roman"/>
          <w:sz w:val="24"/>
          <w:szCs w:val="24"/>
          <w:highlight w:val="white"/>
        </w:rPr>
        <w:t xml:space="preserve"> По состоянию на 01.12.2014 года в очереди на уменьшении жилой площади составляет -2 семьи</w:t>
      </w:r>
    </w:p>
    <w:p w:rsidR="008B366A" w:rsidRPr="008B366A" w:rsidRDefault="008B366A" w:rsidP="008B366A">
      <w:pPr>
        <w:ind w:left="360"/>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i/>
          <w:sz w:val="24"/>
          <w:szCs w:val="24"/>
        </w:rPr>
      </w:pPr>
      <w:r w:rsidRPr="008B366A">
        <w:rPr>
          <w:rFonts w:ascii="Times New Roman" w:hAnsi="Times New Roman" w:cs="Times New Roman"/>
          <w:b/>
          <w:i/>
          <w:sz w:val="24"/>
          <w:szCs w:val="24"/>
        </w:rPr>
        <w:t>8.Статистика</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Ежемесячно:</w:t>
      </w:r>
    </w:p>
    <w:p w:rsidR="008B366A" w:rsidRPr="008B366A" w:rsidRDefault="008B366A" w:rsidP="008B366A">
      <w:pPr>
        <w:pStyle w:val="ListParagraph"/>
        <w:spacing w:after="0" w:line="240" w:lineRule="auto"/>
        <w:ind w:left="0"/>
        <w:jc w:val="both"/>
        <w:rPr>
          <w:rFonts w:ascii="Times New Roman" w:hAnsi="Times New Roman"/>
          <w:sz w:val="24"/>
          <w:szCs w:val="24"/>
        </w:rPr>
      </w:pPr>
      <w:r w:rsidRPr="008B366A">
        <w:rPr>
          <w:rFonts w:ascii="Times New Roman" w:hAnsi="Times New Roman"/>
          <w:sz w:val="24"/>
          <w:szCs w:val="24"/>
        </w:rPr>
        <w:t>Отдельные категории граждан;</w:t>
      </w:r>
    </w:p>
    <w:p w:rsidR="008B366A" w:rsidRPr="008B366A" w:rsidRDefault="008B366A" w:rsidP="008B366A">
      <w:pPr>
        <w:contextualSpacing/>
        <w:jc w:val="both"/>
        <w:rPr>
          <w:rFonts w:ascii="Times New Roman" w:hAnsi="Times New Roman" w:cs="Times New Roman"/>
          <w:sz w:val="24"/>
          <w:szCs w:val="24"/>
        </w:rPr>
      </w:pPr>
      <w:r w:rsidRPr="008B366A">
        <w:rPr>
          <w:rFonts w:ascii="Times New Roman" w:hAnsi="Times New Roman" w:cs="Times New Roman"/>
          <w:sz w:val="24"/>
          <w:szCs w:val="24"/>
        </w:rPr>
        <w:t>1.</w:t>
      </w:r>
      <w:proofErr w:type="gramStart"/>
      <w:r w:rsidRPr="008B366A">
        <w:rPr>
          <w:rFonts w:ascii="Times New Roman" w:hAnsi="Times New Roman" w:cs="Times New Roman"/>
          <w:sz w:val="24"/>
          <w:szCs w:val="24"/>
        </w:rPr>
        <w:t>Нуждающиеся</w:t>
      </w:r>
      <w:proofErr w:type="gramEnd"/>
      <w:r w:rsidRPr="008B366A">
        <w:rPr>
          <w:rFonts w:ascii="Times New Roman" w:hAnsi="Times New Roman" w:cs="Times New Roman"/>
          <w:sz w:val="24"/>
          <w:szCs w:val="24"/>
        </w:rPr>
        <w:t xml:space="preserve"> в жилье;</w:t>
      </w:r>
    </w:p>
    <w:p w:rsidR="008B366A" w:rsidRPr="008B366A" w:rsidRDefault="008B366A" w:rsidP="008B366A">
      <w:pPr>
        <w:contextualSpacing/>
        <w:jc w:val="both"/>
        <w:rPr>
          <w:rFonts w:ascii="Times New Roman" w:hAnsi="Times New Roman" w:cs="Times New Roman"/>
          <w:sz w:val="24"/>
          <w:szCs w:val="24"/>
        </w:rPr>
      </w:pPr>
      <w:r w:rsidRPr="008B366A">
        <w:rPr>
          <w:rFonts w:ascii="Times New Roman" w:hAnsi="Times New Roman" w:cs="Times New Roman"/>
          <w:sz w:val="24"/>
          <w:szCs w:val="24"/>
        </w:rPr>
        <w:t>2.Информационно разъяснительная работа;</w:t>
      </w:r>
    </w:p>
    <w:p w:rsidR="008B366A" w:rsidRPr="008B366A" w:rsidRDefault="008B366A" w:rsidP="008B366A">
      <w:pPr>
        <w:contextualSpacing/>
        <w:jc w:val="both"/>
        <w:rPr>
          <w:rFonts w:ascii="Times New Roman" w:hAnsi="Times New Roman" w:cs="Times New Roman"/>
          <w:sz w:val="24"/>
          <w:szCs w:val="24"/>
        </w:rPr>
      </w:pPr>
      <w:r w:rsidRPr="008B366A">
        <w:rPr>
          <w:rFonts w:ascii="Times New Roman" w:hAnsi="Times New Roman" w:cs="Times New Roman"/>
          <w:sz w:val="24"/>
          <w:szCs w:val="24"/>
        </w:rPr>
        <w:t>3.Индивидуальные приборы учета;</w:t>
      </w:r>
    </w:p>
    <w:p w:rsidR="008B366A" w:rsidRPr="008B366A" w:rsidRDefault="008B366A" w:rsidP="008B366A">
      <w:pPr>
        <w:contextualSpacing/>
        <w:jc w:val="both"/>
        <w:rPr>
          <w:rFonts w:ascii="Times New Roman" w:hAnsi="Times New Roman" w:cs="Times New Roman"/>
          <w:sz w:val="24"/>
          <w:szCs w:val="24"/>
        </w:rPr>
      </w:pPr>
      <w:r w:rsidRPr="008B366A">
        <w:rPr>
          <w:rFonts w:ascii="Times New Roman" w:hAnsi="Times New Roman" w:cs="Times New Roman"/>
          <w:sz w:val="24"/>
          <w:szCs w:val="24"/>
        </w:rPr>
        <w:t>4.Земельные участки для многодетных семей;</w:t>
      </w:r>
    </w:p>
    <w:p w:rsidR="008B366A" w:rsidRPr="008B366A" w:rsidRDefault="008B366A" w:rsidP="008B366A">
      <w:pPr>
        <w:contextualSpacing/>
        <w:jc w:val="both"/>
        <w:rPr>
          <w:rFonts w:ascii="Times New Roman" w:hAnsi="Times New Roman" w:cs="Times New Roman"/>
          <w:sz w:val="24"/>
          <w:szCs w:val="24"/>
        </w:rPr>
      </w:pPr>
      <w:r w:rsidRPr="008B366A">
        <w:rPr>
          <w:rFonts w:ascii="Times New Roman" w:hAnsi="Times New Roman" w:cs="Times New Roman"/>
          <w:sz w:val="24"/>
          <w:szCs w:val="24"/>
        </w:rPr>
        <w:t>5.Жилые помещения для многодетных семей.</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proofErr w:type="gramStart"/>
      <w:r w:rsidRPr="008B366A">
        <w:rPr>
          <w:rFonts w:ascii="Times New Roman" w:hAnsi="Times New Roman" w:cs="Times New Roman"/>
          <w:sz w:val="24"/>
          <w:szCs w:val="24"/>
        </w:rPr>
        <w:t xml:space="preserve">6.Форма № 14 (поголовье скота) (квартальный, годовой </w:t>
      </w:r>
      <w:proofErr w:type="gramEnd"/>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7.Возрастной  и половой состав населения состав (годовой)</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 xml:space="preserve">8.Отчет Ф № 1 -жилфонд </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годовой)</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 xml:space="preserve">9. Отчет </w:t>
      </w:r>
      <w:proofErr w:type="spellStart"/>
      <w:r w:rsidRPr="008B366A">
        <w:rPr>
          <w:rFonts w:ascii="Times New Roman" w:hAnsi="Times New Roman" w:cs="Times New Roman"/>
          <w:sz w:val="24"/>
          <w:szCs w:val="24"/>
        </w:rPr>
        <w:t>ф</w:t>
      </w:r>
      <w:proofErr w:type="spellEnd"/>
      <w:r w:rsidRPr="008B366A">
        <w:rPr>
          <w:rFonts w:ascii="Times New Roman" w:hAnsi="Times New Roman" w:cs="Times New Roman"/>
          <w:sz w:val="24"/>
          <w:szCs w:val="24"/>
        </w:rPr>
        <w:t xml:space="preserve"> № 1   КР (годовой)</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10. Отчет Ф № 1 (КХ) – годовой</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11.Отчет Ф №-1 приватизация (годовой)</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12.Отчет Ф № 4  жилфонд (годовой)</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13.Отчет Ф № 1 – тарифы (ЖКХ) (годовой, квартально)</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 xml:space="preserve">14.АПК </w:t>
      </w:r>
      <w:proofErr w:type="gramStart"/>
      <w:r w:rsidRPr="008B366A">
        <w:rPr>
          <w:rFonts w:ascii="Times New Roman" w:hAnsi="Times New Roman" w:cs="Times New Roman"/>
          <w:sz w:val="24"/>
          <w:szCs w:val="24"/>
        </w:rPr>
        <w:t>–ц</w:t>
      </w:r>
      <w:proofErr w:type="gramEnd"/>
      <w:r w:rsidRPr="008B366A">
        <w:rPr>
          <w:rFonts w:ascii="Times New Roman" w:hAnsi="Times New Roman" w:cs="Times New Roman"/>
          <w:sz w:val="24"/>
          <w:szCs w:val="24"/>
        </w:rPr>
        <w:t>ены</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15.Ежедневный мониторинг цен</w:t>
      </w:r>
    </w:p>
    <w:p w:rsidR="008B366A" w:rsidRPr="008B366A" w:rsidRDefault="008B366A" w:rsidP="008B366A">
      <w:pPr>
        <w:spacing w:before="100" w:beforeAutospacing="1" w:after="100" w:afterAutospacing="1"/>
        <w:contextualSpacing/>
        <w:jc w:val="both"/>
        <w:rPr>
          <w:rFonts w:ascii="Times New Roman" w:hAnsi="Times New Roman" w:cs="Times New Roman"/>
          <w:sz w:val="24"/>
          <w:szCs w:val="24"/>
        </w:rPr>
      </w:pPr>
      <w:r w:rsidRPr="008B366A">
        <w:rPr>
          <w:rFonts w:ascii="Times New Roman" w:hAnsi="Times New Roman" w:cs="Times New Roman"/>
          <w:sz w:val="24"/>
          <w:szCs w:val="24"/>
        </w:rPr>
        <w:t xml:space="preserve">16.1-кадры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В  тесном контакте ведется работа с </w:t>
      </w:r>
      <w:proofErr w:type="spellStart"/>
      <w:r w:rsidRPr="008B366A">
        <w:rPr>
          <w:rFonts w:ascii="Times New Roman" w:hAnsi="Times New Roman" w:cs="Times New Roman"/>
          <w:sz w:val="24"/>
          <w:szCs w:val="24"/>
        </w:rPr>
        <w:t>ресурсоснабжающей</w:t>
      </w:r>
      <w:proofErr w:type="spellEnd"/>
      <w:r w:rsidRPr="008B366A">
        <w:rPr>
          <w:rFonts w:ascii="Times New Roman" w:hAnsi="Times New Roman" w:cs="Times New Roman"/>
          <w:sz w:val="24"/>
          <w:szCs w:val="24"/>
        </w:rPr>
        <w:t xml:space="preserve"> организацией  ОАО « </w:t>
      </w:r>
      <w:proofErr w:type="spellStart"/>
      <w:r w:rsidRPr="008B366A">
        <w:rPr>
          <w:rFonts w:ascii="Times New Roman" w:hAnsi="Times New Roman" w:cs="Times New Roman"/>
          <w:sz w:val="24"/>
          <w:szCs w:val="24"/>
        </w:rPr>
        <w:t>Корякэнерго</w:t>
      </w:r>
      <w:proofErr w:type="spellEnd"/>
      <w:r w:rsidRPr="008B366A">
        <w:rPr>
          <w:rFonts w:ascii="Times New Roman" w:hAnsi="Times New Roman" w:cs="Times New Roman"/>
          <w:sz w:val="24"/>
          <w:szCs w:val="24"/>
        </w:rPr>
        <w:t>», своевременно сообщается о предоставлении квартир по договорам социального найма, а также сверка по начислению коммунальных платежей.</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lastRenderedPageBreak/>
        <w:t>Ведется работа  и контроль совместно с  Региональной службой по тарифам и ценам Камчатского края по фактически предъявленным населению тарифам и нормативам на коммунальные платежи.</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Составляются списки граждан, проживающих в муниципальном жилье и в собственном жилье. Совместно  проведена   инвентаризация реестра поквартирного учета. Проведена сверка по площадям жилищного фонда.</w:t>
      </w:r>
    </w:p>
    <w:p w:rsidR="008B366A" w:rsidRPr="008B366A" w:rsidRDefault="008B366A" w:rsidP="008B366A">
      <w:pPr>
        <w:jc w:val="both"/>
        <w:rPr>
          <w:rStyle w:val="a7"/>
          <w:sz w:val="24"/>
          <w:szCs w:val="24"/>
        </w:rPr>
      </w:pPr>
    </w:p>
    <w:p w:rsidR="008B366A" w:rsidRPr="008B366A" w:rsidRDefault="008B366A" w:rsidP="008B366A">
      <w:pPr>
        <w:jc w:val="center"/>
        <w:rPr>
          <w:rStyle w:val="a7"/>
          <w:sz w:val="24"/>
          <w:szCs w:val="24"/>
        </w:rPr>
      </w:pPr>
      <w:r w:rsidRPr="008B366A">
        <w:rPr>
          <w:rStyle w:val="a7"/>
          <w:sz w:val="24"/>
          <w:szCs w:val="24"/>
        </w:rPr>
        <w:t>Муниципальная служба и местное самоуправление.</w:t>
      </w:r>
    </w:p>
    <w:p w:rsidR="008B366A" w:rsidRPr="008B366A" w:rsidRDefault="008B366A" w:rsidP="008B366A">
      <w:pPr>
        <w:jc w:val="both"/>
        <w:rPr>
          <w:rFonts w:ascii="Times New Roman" w:hAnsi="Times New Roman" w:cs="Times New Roman"/>
          <w:sz w:val="24"/>
          <w:szCs w:val="24"/>
          <w:highlight w:val="yellow"/>
        </w:rPr>
      </w:pP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sz w:val="24"/>
          <w:szCs w:val="24"/>
        </w:rPr>
        <w:t xml:space="preserve">  В течение года велась многочисленная переписка  с организациями внутри района и края по различным  вопросам. Администрация Крутогоровского сельского поселения  осуществляла прием граждан, рассматривала заявления и жалобы. В журнале регистрации по различным вопросам и обращениям зарегистрировано 727 писем, исходящей корреспонденции  832 писем.  Еженедельно проводился прием граждан по личным вопросам. Главою поселения, рассмотрено  56 письменных заявлений граждан. Каждое заявление, обращение, жалоба рассмотрены и решены по мере возможности и в кратчайшие сроки.</w:t>
      </w: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sz w:val="24"/>
          <w:szCs w:val="24"/>
        </w:rPr>
        <w:t xml:space="preserve">Администрацией Крутогоровского сельского поселения принято 108 Постановлений Главы Крутогоровского сельского поселения, из них 7 регламентов, 1 положения, 4 программы , 160 </w:t>
      </w:r>
      <w:bookmarkStart w:id="0" w:name="_GoBack"/>
      <w:bookmarkEnd w:id="0"/>
      <w:r w:rsidRPr="008B366A">
        <w:rPr>
          <w:rFonts w:ascii="Times New Roman" w:hAnsi="Times New Roman" w:cs="Times New Roman"/>
          <w:sz w:val="24"/>
          <w:szCs w:val="24"/>
        </w:rPr>
        <w:t>распоряжение</w:t>
      </w:r>
    </w:p>
    <w:p w:rsidR="008B366A" w:rsidRPr="008B366A" w:rsidRDefault="008B366A" w:rsidP="008B366A">
      <w:pPr>
        <w:jc w:val="both"/>
        <w:rPr>
          <w:rFonts w:ascii="Times New Roman" w:hAnsi="Times New Roman" w:cs="Times New Roman"/>
          <w:sz w:val="24"/>
          <w:szCs w:val="24"/>
        </w:rPr>
      </w:pPr>
      <w:proofErr w:type="gramStart"/>
      <w:r w:rsidRPr="008B366A">
        <w:rPr>
          <w:rFonts w:ascii="Times New Roman" w:hAnsi="Times New Roman" w:cs="Times New Roman"/>
          <w:sz w:val="24"/>
          <w:szCs w:val="24"/>
        </w:rPr>
        <w:t>Все муниципальные служащие, претендующие на замещение должностей муниципальной службы, а также замещающие указанные должности, в установленном порядке представляют сведения о своих доходах, имуществе и обязательствах имущественного характера, супруга (супруги) и несовершеннолетних детей.</w:t>
      </w:r>
      <w:proofErr w:type="gramEnd"/>
      <w:r w:rsidRPr="008B366A">
        <w:rPr>
          <w:rFonts w:ascii="Times New Roman" w:hAnsi="Times New Roman" w:cs="Times New Roman"/>
          <w:sz w:val="24"/>
          <w:szCs w:val="24"/>
        </w:rPr>
        <w:t xml:space="preserve"> Достоверность и полнота предоставляемых сведений, как в отношении служащих, так и их супругов и несовершеннолетних детей, проверялась  путем направления запросов в  соответствующие органы: налоговые органы, ОГИБДД, БТИ, органы юстиции.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Нормативно-правовые акты размещались на официальном сайте и стенде, размещенном в здании Администрации Крутогоровского сельского поселения,  граждане поселения могли ознакомиться с проектами и внести свои предложения.</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Принятые нормативные документы администрации Крутогоровского сельского поселения и представительного органы своевременно направлялись на проверку по запросу прокурора Соболевского муниципального района и Аппарат Губернатора камчатского края.</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Собранием депутатов Крутогоровского сельского поселения  совместно с администрацией Крутогоровского сельского поселения  за период 2012 года проведено 7  сессий, из них: </w:t>
      </w:r>
    </w:p>
    <w:p w:rsidR="008B366A" w:rsidRPr="008B366A" w:rsidRDefault="008B366A" w:rsidP="008B366A">
      <w:pPr>
        <w:numPr>
          <w:ilvl w:val="0"/>
          <w:numId w:val="5"/>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Принятых Положений – 5</w:t>
      </w:r>
    </w:p>
    <w:p w:rsidR="008B366A" w:rsidRPr="008B366A" w:rsidRDefault="008B366A" w:rsidP="008B366A">
      <w:pPr>
        <w:numPr>
          <w:ilvl w:val="0"/>
          <w:numId w:val="5"/>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О внесении изменений и дополнений в Устав Крутогоровского СП -5</w:t>
      </w:r>
    </w:p>
    <w:p w:rsidR="008B366A" w:rsidRPr="008B366A" w:rsidRDefault="008B366A" w:rsidP="008B366A">
      <w:pPr>
        <w:numPr>
          <w:ilvl w:val="0"/>
          <w:numId w:val="5"/>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lastRenderedPageBreak/>
        <w:t>О бюджете Крутогоровского СП – 5</w:t>
      </w:r>
    </w:p>
    <w:p w:rsidR="008B366A" w:rsidRPr="008B366A" w:rsidRDefault="008B366A" w:rsidP="008B366A">
      <w:pPr>
        <w:numPr>
          <w:ilvl w:val="0"/>
          <w:numId w:val="5"/>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Регламенты 2</w:t>
      </w:r>
    </w:p>
    <w:p w:rsidR="008B366A" w:rsidRPr="008B366A" w:rsidRDefault="008B366A" w:rsidP="008B366A">
      <w:pPr>
        <w:numPr>
          <w:ilvl w:val="0"/>
          <w:numId w:val="5"/>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Отчет Главы Крутогоровского сельского поселения 1</w:t>
      </w:r>
    </w:p>
    <w:p w:rsidR="008B366A" w:rsidRPr="008B366A" w:rsidRDefault="008B366A" w:rsidP="008B366A">
      <w:pPr>
        <w:numPr>
          <w:ilvl w:val="0"/>
          <w:numId w:val="5"/>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Награждение грамотой Правительства Камчатского края 4</w:t>
      </w:r>
    </w:p>
    <w:p w:rsidR="008B366A" w:rsidRPr="008B366A" w:rsidRDefault="008B366A" w:rsidP="008B366A">
      <w:pPr>
        <w:ind w:left="1260"/>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Разработаны  схемы  водоснабжения, водоотведение, теплоснабжения. Изготовлен паспорт дорожного полотна.</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На 01.01.2014 года в Администрации Крутогоровского сельского поселения  имеется следующая структура: Глава поселения-1,заместительГлавы -1, специалисты эксперты -2,  специалист по ведению воинского учета -1, паспортист -1, уборщица-1.</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По итогам 2014  года было оправлено  4  муниципальных авиарейсов. За 2014  год было обеспечено вертолетным обслуживанием  81  пассажира, а также было отправлено 18 рейсовых автобусов и перевезено 164 пассажира.</w:t>
      </w:r>
    </w:p>
    <w:p w:rsidR="008B366A" w:rsidRPr="008B366A" w:rsidRDefault="008B366A" w:rsidP="008B366A">
      <w:pPr>
        <w:ind w:firstLine="540"/>
        <w:jc w:val="both"/>
        <w:rPr>
          <w:rFonts w:ascii="Times New Roman" w:hAnsi="Times New Roman" w:cs="Times New Roman"/>
          <w:sz w:val="24"/>
          <w:szCs w:val="24"/>
        </w:rPr>
      </w:pPr>
    </w:p>
    <w:p w:rsidR="008B366A" w:rsidRPr="008B366A" w:rsidRDefault="008B366A" w:rsidP="008B366A">
      <w:pPr>
        <w:ind w:firstLine="540"/>
        <w:jc w:val="both"/>
        <w:rPr>
          <w:rFonts w:ascii="Times New Roman" w:hAnsi="Times New Roman" w:cs="Times New Roman"/>
          <w:sz w:val="24"/>
          <w:szCs w:val="24"/>
        </w:rPr>
      </w:pPr>
      <w:r w:rsidRPr="008B366A">
        <w:rPr>
          <w:rFonts w:ascii="Times New Roman" w:hAnsi="Times New Roman" w:cs="Times New Roman"/>
          <w:sz w:val="24"/>
          <w:szCs w:val="24"/>
        </w:rPr>
        <w:t xml:space="preserve">Специалисты Администрации и Глава поселения в 2014 году направлялись на </w:t>
      </w:r>
      <w:proofErr w:type="gramStart"/>
      <w:r w:rsidRPr="008B366A">
        <w:rPr>
          <w:rFonts w:ascii="Times New Roman" w:hAnsi="Times New Roman" w:cs="Times New Roman"/>
          <w:sz w:val="24"/>
          <w:szCs w:val="24"/>
        </w:rPr>
        <w:t>обучение по программе</w:t>
      </w:r>
      <w:proofErr w:type="gramEnd"/>
      <w:r w:rsidRPr="008B366A">
        <w:rPr>
          <w:rFonts w:ascii="Times New Roman" w:hAnsi="Times New Roman" w:cs="Times New Roman"/>
          <w:sz w:val="24"/>
          <w:szCs w:val="24"/>
        </w:rPr>
        <w:t xml:space="preserve">  « Управления государственными и муниципальными закупками, в соответствии с 44-ФЗ.</w:t>
      </w:r>
    </w:p>
    <w:p w:rsidR="008B366A" w:rsidRPr="008B366A" w:rsidRDefault="008B366A" w:rsidP="008B366A">
      <w:pPr>
        <w:ind w:firstLine="540"/>
        <w:jc w:val="both"/>
        <w:rPr>
          <w:rFonts w:ascii="Times New Roman" w:hAnsi="Times New Roman" w:cs="Times New Roman"/>
          <w:sz w:val="24"/>
          <w:szCs w:val="24"/>
        </w:rPr>
      </w:pPr>
      <w:r w:rsidRPr="008B366A">
        <w:rPr>
          <w:rFonts w:ascii="Times New Roman" w:hAnsi="Times New Roman" w:cs="Times New Roman"/>
          <w:sz w:val="24"/>
          <w:szCs w:val="24"/>
        </w:rPr>
        <w:t>В течении года Главой Крутогоровского сельского поселения  направлялись специалисты на семинары, совещания, конференции в г</w:t>
      </w:r>
      <w:proofErr w:type="gramStart"/>
      <w:r w:rsidRPr="008B366A">
        <w:rPr>
          <w:rFonts w:ascii="Times New Roman" w:hAnsi="Times New Roman" w:cs="Times New Roman"/>
          <w:sz w:val="24"/>
          <w:szCs w:val="24"/>
        </w:rPr>
        <w:t>.П</w:t>
      </w:r>
      <w:proofErr w:type="gramEnd"/>
      <w:r w:rsidRPr="008B366A">
        <w:rPr>
          <w:rFonts w:ascii="Times New Roman" w:hAnsi="Times New Roman" w:cs="Times New Roman"/>
          <w:sz w:val="24"/>
          <w:szCs w:val="24"/>
        </w:rPr>
        <w:t>етропавловск-Камчатский. Еженедельно отслеживается рост и падение цен, товарные запасы  на продовольственные товары первой необходимости.</w:t>
      </w:r>
      <w:r w:rsidRPr="008B366A">
        <w:rPr>
          <w:rFonts w:ascii="Times New Roman" w:hAnsi="Times New Roman" w:cs="Times New Roman"/>
          <w:color w:val="C00000"/>
          <w:sz w:val="24"/>
          <w:szCs w:val="24"/>
        </w:rPr>
        <w:t xml:space="preserve"> </w:t>
      </w:r>
    </w:p>
    <w:p w:rsidR="008B366A" w:rsidRPr="008B366A" w:rsidRDefault="008B366A" w:rsidP="008B366A">
      <w:pPr>
        <w:jc w:val="both"/>
        <w:rPr>
          <w:rFonts w:ascii="Times New Roman" w:hAnsi="Times New Roman" w:cs="Times New Roman"/>
          <w:color w:val="000000"/>
          <w:sz w:val="24"/>
          <w:szCs w:val="24"/>
        </w:rPr>
      </w:pPr>
    </w:p>
    <w:p w:rsidR="008B366A" w:rsidRPr="008B366A" w:rsidRDefault="008B366A" w:rsidP="008B366A">
      <w:pPr>
        <w:jc w:val="center"/>
        <w:rPr>
          <w:rFonts w:ascii="Times New Roman" w:hAnsi="Times New Roman" w:cs="Times New Roman"/>
          <w:b/>
          <w:sz w:val="24"/>
          <w:szCs w:val="24"/>
        </w:rPr>
      </w:pPr>
      <w:r w:rsidRPr="008B366A">
        <w:rPr>
          <w:rFonts w:ascii="Times New Roman" w:hAnsi="Times New Roman" w:cs="Times New Roman"/>
          <w:b/>
          <w:sz w:val="24"/>
          <w:szCs w:val="24"/>
        </w:rPr>
        <w:t>Финансы и бюджет</w:t>
      </w:r>
    </w:p>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Исполнение бюджета Крутогоровского сельского поселения за 2014 год осуществлялось в условиях реализации Федерального закона от 06 октября 2003 г. № 131-ФЗ « Об общих  принципах  организации местного самоуправления Российской Федерации», в соответствии с бюджетным  кодексом РФ</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 программой  социально- экономического развития Крутогоровского сельского поселения , положением о бюджетном процессе.</w:t>
      </w:r>
    </w:p>
    <w:p w:rsidR="008B366A" w:rsidRPr="008B366A" w:rsidRDefault="008B366A" w:rsidP="008B366A">
      <w:pPr>
        <w:jc w:val="both"/>
        <w:rPr>
          <w:rFonts w:ascii="Times New Roman" w:hAnsi="Times New Roman" w:cs="Times New Roman"/>
          <w:color w:val="FF0000"/>
          <w:sz w:val="24"/>
          <w:szCs w:val="24"/>
        </w:rPr>
      </w:pPr>
      <w:r w:rsidRPr="008B366A">
        <w:rPr>
          <w:rFonts w:ascii="Times New Roman" w:hAnsi="Times New Roman" w:cs="Times New Roman"/>
          <w:sz w:val="24"/>
          <w:szCs w:val="24"/>
        </w:rPr>
        <w:t xml:space="preserve">         В 2013 году своевременно  и в соответствии с законодательством был разработан и предоставлен на утверждение Собранию депутатов Крутогоровского сельского поселения проект бюджета Крутогоровского сельского поселения на 2014 год. Бюджет  поселения  на 2014 год  был утвержден Собранием депутатов Крутогоровского сельского поселения 14 ноября 2013 г. № 216  в</w:t>
      </w: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 xml:space="preserve">сумме 13800,05  тыс. рублей.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В течени</w:t>
      </w:r>
      <w:proofErr w:type="gramStart"/>
      <w:r w:rsidRPr="008B366A">
        <w:rPr>
          <w:rFonts w:ascii="Times New Roman" w:hAnsi="Times New Roman" w:cs="Times New Roman"/>
          <w:sz w:val="24"/>
          <w:szCs w:val="24"/>
        </w:rPr>
        <w:t>и</w:t>
      </w:r>
      <w:proofErr w:type="gramEnd"/>
      <w:r w:rsidRPr="008B366A">
        <w:rPr>
          <w:rFonts w:ascii="Times New Roman" w:hAnsi="Times New Roman" w:cs="Times New Roman"/>
          <w:sz w:val="24"/>
          <w:szCs w:val="24"/>
        </w:rPr>
        <w:t xml:space="preserve"> года неоднократно возникала необходимость корректировки бюджета. В 2014 году бюджет уточнялся 4 раз</w:t>
      </w:r>
      <w:r w:rsidRPr="008B366A">
        <w:rPr>
          <w:rFonts w:ascii="Times New Roman" w:hAnsi="Times New Roman" w:cs="Times New Roman"/>
          <w:color w:val="FF0000"/>
          <w:sz w:val="24"/>
          <w:szCs w:val="24"/>
        </w:rPr>
        <w:t>.</w:t>
      </w:r>
      <w:r w:rsidRPr="008B366A">
        <w:rPr>
          <w:rFonts w:ascii="Times New Roman" w:hAnsi="Times New Roman" w:cs="Times New Roman"/>
          <w:sz w:val="24"/>
          <w:szCs w:val="24"/>
        </w:rPr>
        <w:t xml:space="preserve"> Все  необходимые материалы и расчеты  предоставлялись своевременно  на рассмотрение и утверждение Собранию депутатов Крутогоровского сельского поселения.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lastRenderedPageBreak/>
        <w:t xml:space="preserve"> Бюджет Крутогоровского сельского поселения за 2014 год  исполнен по доходам в целом на 99,88 % к уточненному  годовому плану. В общей сумме собственных  доходов  поступило– 6796,82 тыс</w:t>
      </w:r>
      <w:proofErr w:type="gramStart"/>
      <w:r w:rsidRPr="008B366A">
        <w:rPr>
          <w:rFonts w:ascii="Times New Roman" w:hAnsi="Times New Roman" w:cs="Times New Roman"/>
          <w:sz w:val="24"/>
          <w:szCs w:val="24"/>
        </w:rPr>
        <w:t>.р</w:t>
      </w:r>
      <w:proofErr w:type="gramEnd"/>
      <w:r w:rsidRPr="008B366A">
        <w:rPr>
          <w:rFonts w:ascii="Times New Roman" w:hAnsi="Times New Roman" w:cs="Times New Roman"/>
          <w:sz w:val="24"/>
          <w:szCs w:val="24"/>
        </w:rPr>
        <w:t>уб. при плане 6619,55 тыс.рублей , что составляет более 100  % от плановых показателей. По сравнению с 2013 годом собственных доходов  поступило на 3421,94 тыс. рублей</w:t>
      </w: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 xml:space="preserve">больше.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Основными источниками поступления собственных доходов бюджета Крутогоровского сельского поселения являются:</w:t>
      </w:r>
    </w:p>
    <w:p w:rsidR="008B366A" w:rsidRPr="008B366A" w:rsidRDefault="008B366A" w:rsidP="008B366A">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Наименование дохода</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Поступление  за 2014 год</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Налог на доходы физических лиц</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2424,27  (105,4 %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Налог на совокупный доход (единый сельскохозяйственный налог)</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1718,30 (99,9 % исполнение) </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Земельный налог</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499,05 (более 99,9%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Государственная пошлина</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14,70  (более 100,0 %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Доход от использования имущества (аренда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80,14 (более 57,2%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Доход от использования имущества (аренда муниципального имущества)</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1659,08 (более 100%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Прочие денежные  взыскания (штрафы)</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6,50 (более 43,00%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Прочие не налоговые поступления </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0,11  </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Акцизы по подакцизным товарам </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продукции ) </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394,67 </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74,11 % исполнение)</w:t>
            </w:r>
          </w:p>
        </w:tc>
      </w:tr>
    </w:tbl>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Основную долю поступления доходов  в бюджет  Крутогоровского сельского поселения занимают  безвозмездные  поступления  из районного фонда финансовой поддержки сельских поселений и из краевого бюджета. Поступление безвозмездных поступлений  в бюджет поселения  в 2014 году составил  2471,44 тыс. рублей  в том числе:</w:t>
      </w:r>
    </w:p>
    <w:p w:rsidR="008B366A" w:rsidRPr="008B366A" w:rsidRDefault="008B366A" w:rsidP="008B366A">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Наименование дохода</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Поступление  за 2014 год</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Дотация на выравнивание бюджетной обеспеченности </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9685,20 (100%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Субвенция на осуществление первичного воинского учета</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100,00 (100%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Субвенция  на выполнение </w:t>
            </w:r>
            <w:proofErr w:type="spellStart"/>
            <w:r w:rsidRPr="008B366A">
              <w:rPr>
                <w:rFonts w:ascii="Times New Roman" w:hAnsi="Times New Roman" w:cs="Times New Roman"/>
                <w:sz w:val="24"/>
                <w:szCs w:val="24"/>
              </w:rPr>
              <w:t>гос</w:t>
            </w:r>
            <w:proofErr w:type="spellEnd"/>
            <w:r w:rsidRPr="008B366A">
              <w:rPr>
                <w:rFonts w:ascii="Times New Roman" w:hAnsi="Times New Roman" w:cs="Times New Roman"/>
                <w:sz w:val="24"/>
                <w:szCs w:val="24"/>
              </w:rPr>
              <w:t xml:space="preserve">. Полномочий КК по созданию </w:t>
            </w:r>
            <w:r w:rsidRPr="008B366A">
              <w:rPr>
                <w:rFonts w:ascii="Times New Roman" w:hAnsi="Times New Roman" w:cs="Times New Roman"/>
                <w:sz w:val="24"/>
                <w:szCs w:val="24"/>
              </w:rPr>
              <w:lastRenderedPageBreak/>
              <w:t>административных комиссий</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lastRenderedPageBreak/>
              <w:t>18,10 (100%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lastRenderedPageBreak/>
              <w:t>Прочие межбюджетные трансферты</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6481,99 (100 % исполнение)</w:t>
            </w:r>
          </w:p>
        </w:tc>
      </w:tr>
      <w:tr w:rsidR="008B366A" w:rsidRPr="008B366A" w:rsidTr="004D25E0">
        <w:tc>
          <w:tcPr>
            <w:tcW w:w="4785"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Субсидии, за исключением субсидий на </w:t>
            </w:r>
            <w:proofErr w:type="spellStart"/>
            <w:r w:rsidRPr="008B366A">
              <w:rPr>
                <w:rFonts w:ascii="Times New Roman" w:hAnsi="Times New Roman" w:cs="Times New Roman"/>
                <w:sz w:val="24"/>
                <w:szCs w:val="24"/>
              </w:rPr>
              <w:t>софинансирование</w:t>
            </w:r>
            <w:proofErr w:type="spellEnd"/>
            <w:r w:rsidRPr="008B366A">
              <w:rPr>
                <w:rFonts w:ascii="Times New Roman" w:hAnsi="Times New Roman" w:cs="Times New Roman"/>
                <w:sz w:val="24"/>
                <w:szCs w:val="24"/>
              </w:rPr>
              <w:t xml:space="preserve"> капитальных вложений в объекты государственной (муниципальной) собственности</w:t>
            </w:r>
          </w:p>
        </w:tc>
        <w:tc>
          <w:tcPr>
            <w:tcW w:w="4786" w:type="dxa"/>
            <w:tcBorders>
              <w:top w:val="single" w:sz="4" w:space="0" w:color="auto"/>
              <w:left w:val="single" w:sz="4" w:space="0" w:color="auto"/>
              <w:bottom w:val="single" w:sz="4" w:space="0" w:color="auto"/>
              <w:right w:val="single" w:sz="4" w:space="0" w:color="auto"/>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8429,11</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100 % исполнение) </w:t>
            </w:r>
          </w:p>
        </w:tc>
      </w:tr>
    </w:tbl>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Анализируя цифры исполнения бюджета Крутогоровского сельского поселения по доходам  за 2014 год, можно сделать вывод, что  </w:t>
      </w:r>
      <w:proofErr w:type="spellStart"/>
      <w:r w:rsidRPr="008B366A">
        <w:rPr>
          <w:rFonts w:ascii="Times New Roman" w:hAnsi="Times New Roman" w:cs="Times New Roman"/>
          <w:sz w:val="24"/>
          <w:szCs w:val="24"/>
        </w:rPr>
        <w:t>пополняемость</w:t>
      </w:r>
      <w:proofErr w:type="spellEnd"/>
      <w:r w:rsidRPr="008B366A">
        <w:rPr>
          <w:rFonts w:ascii="Times New Roman" w:hAnsi="Times New Roman" w:cs="Times New Roman"/>
          <w:sz w:val="24"/>
          <w:szCs w:val="24"/>
        </w:rPr>
        <w:t xml:space="preserve"> бюджета  собственными доходами увеличилась   по сравнению с 2013 годом  в связи с налаженной работай с  организациями</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 находящимися на территории нашего поселения ,улучшения собираемости  земельного налога,  арендной платы от сдачи муниципального имущества в аренду , увеличение поступление налога на доходы физических лиц.</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Расходы бюджета Крутогоровского сельского поселения за 2014 год   составили -  31166,27 тыс. рублей  при плановых показателях  31639,39  тыс. рублей (98,50 % от плановых показателей). Расходование сре</w:t>
      </w:r>
      <w:proofErr w:type="gramStart"/>
      <w:r w:rsidRPr="008B366A">
        <w:rPr>
          <w:rFonts w:ascii="Times New Roman" w:hAnsi="Times New Roman" w:cs="Times New Roman"/>
          <w:sz w:val="24"/>
          <w:szCs w:val="24"/>
        </w:rPr>
        <w:t>дств пр</w:t>
      </w:r>
      <w:proofErr w:type="gramEnd"/>
      <w:r w:rsidRPr="008B366A">
        <w:rPr>
          <w:rFonts w:ascii="Times New Roman" w:hAnsi="Times New Roman" w:cs="Times New Roman"/>
          <w:sz w:val="24"/>
          <w:szCs w:val="24"/>
        </w:rPr>
        <w:t>оизводились в соответствии со сводной бюджетной росписью и утвержденными  планами мероприятий и сметами на  финансовый год. Исполнение расходной части бюджета поселения  в 2014 году по разделам и подраздела, целевым статьям, видам расходов осуществлялась следующим образом:</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 xml:space="preserve"> Общегосударственные расходы  9087,074 тыс</w:t>
      </w:r>
      <w:proofErr w:type="gramStart"/>
      <w:r w:rsidRPr="008B366A">
        <w:rPr>
          <w:rFonts w:ascii="Times New Roman" w:hAnsi="Times New Roman" w:cs="Times New Roman"/>
          <w:sz w:val="24"/>
          <w:szCs w:val="24"/>
        </w:rPr>
        <w:t>.р</w:t>
      </w:r>
      <w:proofErr w:type="gramEnd"/>
      <w:r w:rsidRPr="008B366A">
        <w:rPr>
          <w:rFonts w:ascii="Times New Roman" w:hAnsi="Times New Roman" w:cs="Times New Roman"/>
          <w:sz w:val="24"/>
          <w:szCs w:val="24"/>
        </w:rPr>
        <w:t>ублей (98,7 % от плановых показателей) ( в том числе  оплата  труда выборных должностных лиц местного самоуправления , муниципальных служащих и содержание органов местного самоуправления)</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Национальная оборона  - 100,00 тыс</w:t>
      </w:r>
      <w:proofErr w:type="gramStart"/>
      <w:r w:rsidRPr="008B366A">
        <w:rPr>
          <w:rFonts w:ascii="Times New Roman" w:hAnsi="Times New Roman" w:cs="Times New Roman"/>
          <w:sz w:val="24"/>
          <w:szCs w:val="24"/>
        </w:rPr>
        <w:t>.р</w:t>
      </w:r>
      <w:proofErr w:type="gramEnd"/>
      <w:r w:rsidRPr="008B366A">
        <w:rPr>
          <w:rFonts w:ascii="Times New Roman" w:hAnsi="Times New Roman" w:cs="Times New Roman"/>
          <w:sz w:val="24"/>
          <w:szCs w:val="24"/>
        </w:rPr>
        <w:t xml:space="preserve">ублей  ( 100% от плановых показателей) ( расходы производились на оплату труда , приобретение материальных запасов) </w:t>
      </w:r>
    </w:p>
    <w:p w:rsidR="008B366A" w:rsidRPr="008B366A" w:rsidRDefault="008B366A" w:rsidP="008B366A">
      <w:pPr>
        <w:numPr>
          <w:ilvl w:val="0"/>
          <w:numId w:val="3"/>
        </w:numPr>
        <w:spacing w:after="0" w:line="240" w:lineRule="auto"/>
        <w:jc w:val="both"/>
        <w:rPr>
          <w:rFonts w:ascii="Times New Roman" w:hAnsi="Times New Roman" w:cs="Times New Roman"/>
          <w:color w:val="FF0000"/>
          <w:sz w:val="24"/>
          <w:szCs w:val="24"/>
        </w:rPr>
      </w:pPr>
      <w:r w:rsidRPr="008B366A">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техногенного характера – 500,00 тыс. рублей  </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устройство защитных сооружений ( дамба)  возле ГДС -21 и моста на р. Прытка )</w:t>
      </w:r>
      <w:r w:rsidRPr="008B366A">
        <w:rPr>
          <w:rFonts w:ascii="Times New Roman" w:hAnsi="Times New Roman" w:cs="Times New Roman"/>
          <w:color w:val="FF0000"/>
          <w:sz w:val="24"/>
          <w:szCs w:val="24"/>
        </w:rPr>
        <w:t xml:space="preserve"> </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Национальная экономика 3716,359 тыс. рублей     Администрация Крутогоровского сельского поселения  принимало участие в   Программе «</w:t>
      </w:r>
      <w:proofErr w:type="spellStart"/>
      <w:r w:rsidRPr="008B366A">
        <w:rPr>
          <w:rFonts w:ascii="Times New Roman" w:hAnsi="Times New Roman" w:cs="Times New Roman"/>
          <w:sz w:val="24"/>
          <w:szCs w:val="24"/>
        </w:rPr>
        <w:t>Энергоэффективность</w:t>
      </w:r>
      <w:proofErr w:type="spellEnd"/>
      <w:r w:rsidRPr="008B366A">
        <w:rPr>
          <w:rFonts w:ascii="Times New Roman" w:hAnsi="Times New Roman" w:cs="Times New Roman"/>
          <w:sz w:val="24"/>
          <w:szCs w:val="24"/>
        </w:rPr>
        <w:t xml:space="preserve">,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подпрограмма " Благоустройство территорий муниципальных образований" </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xml:space="preserve">-  произведен ремонт и </w:t>
      </w:r>
      <w:proofErr w:type="spellStart"/>
      <w:r w:rsidRPr="008B366A">
        <w:rPr>
          <w:rFonts w:ascii="Times New Roman" w:hAnsi="Times New Roman" w:cs="Times New Roman"/>
          <w:sz w:val="24"/>
          <w:szCs w:val="24"/>
        </w:rPr>
        <w:t>грейдирование</w:t>
      </w:r>
      <w:proofErr w:type="spellEnd"/>
      <w:r w:rsidRPr="008B366A">
        <w:rPr>
          <w:rFonts w:ascii="Times New Roman" w:hAnsi="Times New Roman" w:cs="Times New Roman"/>
          <w:sz w:val="24"/>
          <w:szCs w:val="24"/>
        </w:rPr>
        <w:t xml:space="preserve"> дорожного полотна в границах поселения.  </w:t>
      </w:r>
    </w:p>
    <w:p w:rsidR="008B366A" w:rsidRPr="008B366A" w:rsidRDefault="008B366A" w:rsidP="008B366A">
      <w:pPr>
        <w:ind w:left="360"/>
        <w:jc w:val="both"/>
        <w:rPr>
          <w:rFonts w:ascii="Times New Roman" w:hAnsi="Times New Roman" w:cs="Times New Roman"/>
          <w:sz w:val="24"/>
          <w:szCs w:val="24"/>
        </w:rPr>
      </w:pPr>
      <w:r w:rsidRPr="008B366A">
        <w:rPr>
          <w:rFonts w:ascii="Times New Roman" w:hAnsi="Times New Roman" w:cs="Times New Roman"/>
          <w:sz w:val="24"/>
          <w:szCs w:val="24"/>
        </w:rPr>
        <w:t xml:space="preserve">    -  Закончена паспортизация  дорожного полотна  в границах поселения </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 xml:space="preserve">в 2014 году Администрация Крутогоровского сельского поселения получила безвозмездную помощь от  Соболевского муниципального района  в виде специализированной автомобильной техники Автогрейдер и Автопогрузчик.   </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 xml:space="preserve">Жилищно-коммунальное хозяйство – 15092,879 тыс. рублей    Администрация Крутогоровского сельского поселения в 2014 году принимало участие в следующих  краевых и районных программах: </w:t>
      </w:r>
    </w:p>
    <w:p w:rsidR="008B366A" w:rsidRPr="008B366A" w:rsidRDefault="008B366A" w:rsidP="008B366A">
      <w:pPr>
        <w:ind w:left="720"/>
        <w:jc w:val="both"/>
        <w:rPr>
          <w:rFonts w:ascii="Times New Roman" w:hAnsi="Times New Roman" w:cs="Times New Roman"/>
          <w:color w:val="FF0000"/>
          <w:sz w:val="24"/>
          <w:szCs w:val="24"/>
        </w:rPr>
      </w:pPr>
      <w:r w:rsidRPr="008B366A">
        <w:rPr>
          <w:rFonts w:ascii="Times New Roman" w:hAnsi="Times New Roman" w:cs="Times New Roman"/>
          <w:sz w:val="24"/>
          <w:szCs w:val="24"/>
        </w:rPr>
        <w:lastRenderedPageBreak/>
        <w:t xml:space="preserve">   1)</w:t>
      </w: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Программа «</w:t>
      </w:r>
      <w:proofErr w:type="spellStart"/>
      <w:r w:rsidRPr="008B366A">
        <w:rPr>
          <w:rFonts w:ascii="Times New Roman" w:hAnsi="Times New Roman" w:cs="Times New Roman"/>
          <w:sz w:val="24"/>
          <w:szCs w:val="24"/>
        </w:rPr>
        <w:t>Энергоэффективность</w:t>
      </w:r>
      <w:proofErr w:type="spellEnd"/>
      <w:r w:rsidRPr="008B366A">
        <w:rPr>
          <w:rFonts w:ascii="Times New Roman" w:hAnsi="Times New Roman" w:cs="Times New Roman"/>
          <w:sz w:val="24"/>
          <w:szCs w:val="24"/>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 xml:space="preserve">1.1 подпрограмма " Энергосбережение и повышение энергетической эффективности в Камчатском крае  " в целях </w:t>
      </w:r>
      <w:proofErr w:type="spellStart"/>
      <w:r w:rsidRPr="008B366A">
        <w:rPr>
          <w:rFonts w:ascii="Times New Roman" w:hAnsi="Times New Roman" w:cs="Times New Roman"/>
          <w:sz w:val="24"/>
          <w:szCs w:val="24"/>
        </w:rPr>
        <w:t>софинансирования</w:t>
      </w:r>
      <w:proofErr w:type="spellEnd"/>
      <w:r w:rsidRPr="008B366A">
        <w:rPr>
          <w:rFonts w:ascii="Times New Roman" w:hAnsi="Times New Roman" w:cs="Times New Roman"/>
          <w:sz w:val="24"/>
          <w:szCs w:val="24"/>
        </w:rPr>
        <w:t xml:space="preserve"> основного мероприятия " Проведение капитального и текущего ремонта объектов инженерной инфраструктуры коммунального комплекса Соболевского района "  </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xml:space="preserve">- Капитальный ремонт </w:t>
      </w:r>
      <w:proofErr w:type="spellStart"/>
      <w:r w:rsidRPr="008B366A">
        <w:rPr>
          <w:rFonts w:ascii="Times New Roman" w:hAnsi="Times New Roman" w:cs="Times New Roman"/>
          <w:sz w:val="24"/>
          <w:szCs w:val="24"/>
        </w:rPr>
        <w:t>водонасосной</w:t>
      </w:r>
      <w:proofErr w:type="spellEnd"/>
      <w:r w:rsidRPr="008B366A">
        <w:rPr>
          <w:rFonts w:ascii="Times New Roman" w:hAnsi="Times New Roman" w:cs="Times New Roman"/>
          <w:sz w:val="24"/>
          <w:szCs w:val="24"/>
        </w:rPr>
        <w:t xml:space="preserve"> станции п. Крутогоровский   - 7840,188 тыс. рублей</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     - подпрограмма " Чистая вода в Камчатском крае " (Укрепление (восстановление) зон санитарной охраны источников водоснабжения (восстановление колодцев) –</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подпрограмма " Энергосбережение и повышение энергетической  эффективности в Камчатском крае" Ремонт ветхих тепловых сетей ул. Сахалинская, ул. Заводская, ул. Набережная  - 1282,560 тыс. рублей</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 </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xml:space="preserve"> - произведен ремонт ветхих эклектических сетей ул. Сахалинская, ул. Заводская, ул. Набережная  1718,840 тыс. рублей</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 </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xml:space="preserve"> - Ремонт и реконструкция уличных сетей наружного освещения ул. Заводская, ул. Набережная.  647,960 </w:t>
      </w:r>
      <w:proofErr w:type="spellStart"/>
      <w:r w:rsidRPr="008B366A">
        <w:rPr>
          <w:rFonts w:ascii="Times New Roman" w:hAnsi="Times New Roman" w:cs="Times New Roman"/>
          <w:sz w:val="24"/>
          <w:szCs w:val="24"/>
        </w:rPr>
        <w:t>тыс</w:t>
      </w:r>
      <w:proofErr w:type="gramStart"/>
      <w:r w:rsidRPr="008B366A">
        <w:rPr>
          <w:rFonts w:ascii="Times New Roman" w:hAnsi="Times New Roman" w:cs="Times New Roman"/>
          <w:sz w:val="24"/>
          <w:szCs w:val="24"/>
        </w:rPr>
        <w:t>,р</w:t>
      </w:r>
      <w:proofErr w:type="gramEnd"/>
      <w:r w:rsidRPr="008B366A">
        <w:rPr>
          <w:rFonts w:ascii="Times New Roman" w:hAnsi="Times New Roman" w:cs="Times New Roman"/>
          <w:sz w:val="24"/>
          <w:szCs w:val="24"/>
        </w:rPr>
        <w:t>ублей</w:t>
      </w:r>
      <w:proofErr w:type="spellEnd"/>
      <w:r w:rsidRPr="008B366A">
        <w:rPr>
          <w:rFonts w:ascii="Times New Roman" w:hAnsi="Times New Roman" w:cs="Times New Roman"/>
          <w:sz w:val="24"/>
          <w:szCs w:val="24"/>
        </w:rPr>
        <w:t xml:space="preserve">  </w:t>
      </w:r>
    </w:p>
    <w:p w:rsidR="008B366A" w:rsidRPr="008B366A" w:rsidRDefault="008B366A" w:rsidP="008B366A">
      <w:pPr>
        <w:ind w:left="720"/>
        <w:jc w:val="both"/>
        <w:rPr>
          <w:rFonts w:ascii="Times New Roman" w:hAnsi="Times New Roman" w:cs="Times New Roman"/>
          <w:color w:val="FF0000"/>
          <w:sz w:val="24"/>
          <w:szCs w:val="24"/>
        </w:rPr>
      </w:pPr>
      <w:r w:rsidRPr="008B366A">
        <w:rPr>
          <w:rFonts w:ascii="Times New Roman" w:hAnsi="Times New Roman" w:cs="Times New Roman"/>
          <w:sz w:val="24"/>
          <w:szCs w:val="24"/>
        </w:rPr>
        <w:t xml:space="preserve"> - Произведены работы по утеплению (обшивке) фасада жилого 12 –</w:t>
      </w:r>
      <w:proofErr w:type="spellStart"/>
      <w:r w:rsidRPr="008B366A">
        <w:rPr>
          <w:rFonts w:ascii="Times New Roman" w:hAnsi="Times New Roman" w:cs="Times New Roman"/>
          <w:sz w:val="24"/>
          <w:szCs w:val="24"/>
        </w:rPr>
        <w:t>ти</w:t>
      </w:r>
      <w:proofErr w:type="spellEnd"/>
      <w:r w:rsidRPr="008B366A">
        <w:rPr>
          <w:rFonts w:ascii="Times New Roman" w:hAnsi="Times New Roman" w:cs="Times New Roman"/>
          <w:sz w:val="24"/>
          <w:szCs w:val="24"/>
        </w:rPr>
        <w:t xml:space="preserve"> квартирного дома, по   ул. </w:t>
      </w:r>
      <w:proofErr w:type="gramStart"/>
      <w:r w:rsidRPr="008B366A">
        <w:rPr>
          <w:rFonts w:ascii="Times New Roman" w:hAnsi="Times New Roman" w:cs="Times New Roman"/>
          <w:sz w:val="24"/>
          <w:szCs w:val="24"/>
        </w:rPr>
        <w:t>Сахалинская</w:t>
      </w:r>
      <w:proofErr w:type="gramEnd"/>
      <w:r w:rsidRPr="008B366A">
        <w:rPr>
          <w:rFonts w:ascii="Times New Roman" w:hAnsi="Times New Roman" w:cs="Times New Roman"/>
          <w:sz w:val="24"/>
          <w:szCs w:val="24"/>
        </w:rPr>
        <w:t>, 50</w:t>
      </w:r>
      <w:r w:rsidRPr="008B366A">
        <w:rPr>
          <w:rFonts w:ascii="Times New Roman" w:hAnsi="Times New Roman" w:cs="Times New Roman"/>
          <w:color w:val="FF0000"/>
          <w:sz w:val="24"/>
          <w:szCs w:val="24"/>
        </w:rPr>
        <w:t xml:space="preserve"> </w:t>
      </w:r>
    </w:p>
    <w:p w:rsidR="008B366A" w:rsidRPr="008B366A" w:rsidRDefault="008B366A" w:rsidP="008B366A">
      <w:pPr>
        <w:ind w:left="720"/>
        <w:jc w:val="both"/>
        <w:rPr>
          <w:rFonts w:ascii="Times New Roman" w:hAnsi="Times New Roman" w:cs="Times New Roman"/>
          <w:color w:val="FF0000"/>
          <w:sz w:val="24"/>
          <w:szCs w:val="24"/>
        </w:rPr>
      </w:pP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Произведена замена системы водоснабжения в 12-ти квартирном доме по ул. Сахалинская 50</w:t>
      </w:r>
      <w:r w:rsidRPr="008B366A">
        <w:rPr>
          <w:rFonts w:ascii="Times New Roman" w:hAnsi="Times New Roman" w:cs="Times New Roman"/>
          <w:color w:val="FF0000"/>
          <w:sz w:val="24"/>
          <w:szCs w:val="24"/>
        </w:rPr>
        <w:t xml:space="preserve"> </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Закуплен материал и</w:t>
      </w: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произведена замена системы водоснабжения  в 2-ти квартирном доме по ул. Сахалинская 30</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xml:space="preserve">- Были изготовлены схемы теплоснабжения, водоотведения и  водоснабжения Крутогоровского сельского поселения. </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Были произведены работы по  устройству и монтажу  игровой детской площадки  по ул. Набережная</w:t>
      </w:r>
    </w:p>
    <w:p w:rsidR="008B366A" w:rsidRPr="008B366A" w:rsidRDefault="008B366A" w:rsidP="008B366A">
      <w:pPr>
        <w:ind w:left="720"/>
        <w:jc w:val="both"/>
        <w:rPr>
          <w:rFonts w:ascii="Times New Roman" w:hAnsi="Times New Roman" w:cs="Times New Roman"/>
          <w:sz w:val="24"/>
          <w:szCs w:val="24"/>
        </w:rPr>
      </w:pPr>
      <w:r w:rsidRPr="008B366A">
        <w:rPr>
          <w:rFonts w:ascii="Times New Roman" w:hAnsi="Times New Roman" w:cs="Times New Roman"/>
          <w:sz w:val="24"/>
          <w:szCs w:val="24"/>
        </w:rPr>
        <w:t>- Закуплен материал и произведена замена полов в  муниципальной жилой квартире</w:t>
      </w:r>
    </w:p>
    <w:p w:rsidR="008B366A" w:rsidRPr="008B366A" w:rsidRDefault="008B366A" w:rsidP="008B366A">
      <w:pPr>
        <w:ind w:left="720"/>
        <w:jc w:val="both"/>
        <w:rPr>
          <w:rFonts w:ascii="Times New Roman" w:hAnsi="Times New Roman" w:cs="Times New Roman"/>
          <w:color w:val="FF0000"/>
          <w:sz w:val="24"/>
          <w:szCs w:val="24"/>
        </w:rPr>
      </w:pPr>
      <w:r w:rsidRPr="008B366A">
        <w:rPr>
          <w:rFonts w:ascii="Times New Roman" w:hAnsi="Times New Roman" w:cs="Times New Roman"/>
          <w:color w:val="FF0000"/>
          <w:sz w:val="24"/>
          <w:szCs w:val="24"/>
        </w:rPr>
        <w:t xml:space="preserve"> </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 xml:space="preserve">Расходы на содержание учреждений культуры – 2937,145  тыс. рублей </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расходы  на оплату труда работников и содержание учреждений культуры )  произведен косметический ремонт  в МКУК « Центр досуга п. Крутогоровский», Закуплен материал для  проведения косметического   ремонта в МКУК « Библиотека п. Крутогоровский»</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lastRenderedPageBreak/>
        <w:t>Пенсионное  обеспечение  - 159,878 тыс</w:t>
      </w:r>
      <w:proofErr w:type="gramStart"/>
      <w:r w:rsidRPr="008B366A">
        <w:rPr>
          <w:rFonts w:ascii="Times New Roman" w:hAnsi="Times New Roman" w:cs="Times New Roman"/>
          <w:sz w:val="24"/>
          <w:szCs w:val="24"/>
        </w:rPr>
        <w:t>.р</w:t>
      </w:r>
      <w:proofErr w:type="gramEnd"/>
      <w:r w:rsidRPr="008B366A">
        <w:rPr>
          <w:rFonts w:ascii="Times New Roman" w:hAnsi="Times New Roman" w:cs="Times New Roman"/>
          <w:sz w:val="24"/>
          <w:szCs w:val="24"/>
        </w:rPr>
        <w:t xml:space="preserve">ублей (  выплата ежемесячной доплаты  к трудовой пенсии и пенсии за выслугу лет лицам замещавшим муниципальные должности) </w:t>
      </w:r>
    </w:p>
    <w:p w:rsidR="008B366A" w:rsidRPr="008B366A" w:rsidRDefault="008B366A" w:rsidP="008B366A">
      <w:pPr>
        <w:numPr>
          <w:ilvl w:val="0"/>
          <w:numId w:val="3"/>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Образование (Молодежная политика и оздоровление детей) – 46,00 тыс. рублей  Администрация Крутогоровского сельского поселения в 2014 году принимало</w:t>
      </w: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участие</w:t>
      </w: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в муниципальной программе Соболевского муниципального района "Физическая культура, спорт</w:t>
      </w:r>
      <w:proofErr w:type="gramStart"/>
      <w:r w:rsidRPr="008B366A">
        <w:rPr>
          <w:rFonts w:ascii="Times New Roman" w:hAnsi="Times New Roman" w:cs="Times New Roman"/>
          <w:sz w:val="24"/>
          <w:szCs w:val="24"/>
        </w:rPr>
        <w:t xml:space="preserve"> ,</w:t>
      </w:r>
      <w:proofErr w:type="gramEnd"/>
      <w:r w:rsidRPr="008B366A">
        <w:rPr>
          <w:rFonts w:ascii="Times New Roman" w:hAnsi="Times New Roman" w:cs="Times New Roman"/>
          <w:sz w:val="24"/>
          <w:szCs w:val="24"/>
        </w:rPr>
        <w:t xml:space="preserve"> молодежная политика, отдых и оздоровление детей в Соболевском муниципальном районе на 2014-2018 г.г.» Подпрограмма "Организация отдыха и оздоровления детей и молодежи в Соболевском муниципальном районе " </w:t>
      </w:r>
    </w:p>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ind w:left="360"/>
        <w:jc w:val="both"/>
        <w:rPr>
          <w:rFonts w:ascii="Times New Roman" w:hAnsi="Times New Roman" w:cs="Times New Roman"/>
          <w:sz w:val="24"/>
          <w:szCs w:val="24"/>
        </w:rPr>
      </w:pPr>
      <w:r w:rsidRPr="008B366A">
        <w:rPr>
          <w:rFonts w:ascii="Times New Roman" w:hAnsi="Times New Roman" w:cs="Times New Roman"/>
          <w:sz w:val="24"/>
          <w:szCs w:val="24"/>
        </w:rPr>
        <w:t xml:space="preserve">   В бюджете поселения на 2014 год был утвержден резервный фонд в сумме 15,0 тыс</w:t>
      </w:r>
      <w:proofErr w:type="gramStart"/>
      <w:r w:rsidRPr="008B366A">
        <w:rPr>
          <w:rFonts w:ascii="Times New Roman" w:hAnsi="Times New Roman" w:cs="Times New Roman"/>
          <w:sz w:val="24"/>
          <w:szCs w:val="24"/>
        </w:rPr>
        <w:t>.р</w:t>
      </w:r>
      <w:proofErr w:type="gramEnd"/>
      <w:r w:rsidRPr="008B366A">
        <w:rPr>
          <w:rFonts w:ascii="Times New Roman" w:hAnsi="Times New Roman" w:cs="Times New Roman"/>
          <w:sz w:val="24"/>
          <w:szCs w:val="24"/>
        </w:rPr>
        <w:t>ублей. Средства резервного фонда  в 2014 году  не использовались.</w:t>
      </w: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color w:val="000000"/>
          <w:sz w:val="24"/>
          <w:szCs w:val="24"/>
          <w:lang w:val="en-US"/>
        </w:rPr>
        <w:t> </w:t>
      </w:r>
      <w:r w:rsidRPr="008B366A">
        <w:rPr>
          <w:rFonts w:ascii="Times New Roman" w:hAnsi="Times New Roman" w:cs="Times New Roman"/>
          <w:color w:val="000000"/>
          <w:sz w:val="24"/>
          <w:szCs w:val="24"/>
        </w:rPr>
        <w:t xml:space="preserve"> </w:t>
      </w:r>
    </w:p>
    <w:p w:rsidR="008B366A" w:rsidRPr="008B366A" w:rsidRDefault="008B366A" w:rsidP="008B366A">
      <w:pPr>
        <w:jc w:val="both"/>
        <w:rPr>
          <w:rFonts w:ascii="Times New Roman" w:hAnsi="Times New Roman" w:cs="Times New Roman"/>
          <w:b/>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b/>
          <w:sz w:val="24"/>
          <w:szCs w:val="24"/>
        </w:rPr>
        <w:t xml:space="preserve">               </w:t>
      </w:r>
      <w:r w:rsidRPr="008B366A">
        <w:rPr>
          <w:rFonts w:ascii="Times New Roman" w:hAnsi="Times New Roman" w:cs="Times New Roman"/>
          <w:sz w:val="24"/>
          <w:szCs w:val="24"/>
        </w:rPr>
        <w:t>В 2014 году специалистом – паспортистом администрации Крутогоровского сельского поселения велась работа по выявлению нарушений гражданами Крутогоровского сельского поселения Положения о паспорте гражданина Российской Федерации</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Всего за 2014 год было оформлено:</w:t>
      </w:r>
    </w:p>
    <w:p w:rsidR="008B366A" w:rsidRPr="008B366A" w:rsidRDefault="008B366A" w:rsidP="008B366A">
      <w:pPr>
        <w:numPr>
          <w:ilvl w:val="0"/>
          <w:numId w:val="4"/>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Поступило 16 запросов, на которые в установленные сроки были отправлены ответы.</w:t>
      </w:r>
    </w:p>
    <w:p w:rsidR="008B366A" w:rsidRPr="008B366A" w:rsidRDefault="008B366A" w:rsidP="008B366A">
      <w:pPr>
        <w:numPr>
          <w:ilvl w:val="0"/>
          <w:numId w:val="4"/>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Изменили место жительства в пределах населенного пункта граждане в количестве 6 человек</w:t>
      </w:r>
    </w:p>
    <w:p w:rsidR="008B366A" w:rsidRPr="008B366A" w:rsidRDefault="008B366A" w:rsidP="008B366A">
      <w:pPr>
        <w:numPr>
          <w:ilvl w:val="0"/>
          <w:numId w:val="4"/>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Зарегистрированы по месту жительства в п. Крутогоровский 14 гражданина, из них: дети до 14 лет – 1 чел, взрослое население 13.</w:t>
      </w:r>
    </w:p>
    <w:p w:rsidR="008B366A" w:rsidRPr="008B366A" w:rsidRDefault="008B366A" w:rsidP="008B366A">
      <w:pPr>
        <w:numPr>
          <w:ilvl w:val="0"/>
          <w:numId w:val="4"/>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Оформлены заграничные паспорта 7 гражданам.</w:t>
      </w:r>
    </w:p>
    <w:p w:rsidR="008B366A" w:rsidRPr="008B366A" w:rsidRDefault="008B366A" w:rsidP="008B366A">
      <w:pPr>
        <w:numPr>
          <w:ilvl w:val="0"/>
          <w:numId w:val="4"/>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Совершили обмен паспорта гражданина РФ по обстоятельствам, предусмотренным законодательством в количестве  4 граждан</w:t>
      </w:r>
    </w:p>
    <w:p w:rsidR="008B366A" w:rsidRPr="008B366A" w:rsidRDefault="008B366A" w:rsidP="008B366A">
      <w:pPr>
        <w:numPr>
          <w:ilvl w:val="0"/>
          <w:numId w:val="4"/>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Зарегистрированы по месту пребывания  граждан 2 гражданина</w:t>
      </w:r>
    </w:p>
    <w:p w:rsidR="008B366A" w:rsidRPr="008B366A" w:rsidRDefault="008B366A" w:rsidP="008B366A">
      <w:pPr>
        <w:numPr>
          <w:ilvl w:val="0"/>
          <w:numId w:val="4"/>
        </w:numPr>
        <w:spacing w:after="0" w:line="240" w:lineRule="auto"/>
        <w:jc w:val="both"/>
        <w:rPr>
          <w:rFonts w:ascii="Times New Roman" w:hAnsi="Times New Roman" w:cs="Times New Roman"/>
          <w:sz w:val="24"/>
          <w:szCs w:val="24"/>
        </w:rPr>
      </w:pPr>
      <w:r w:rsidRPr="008B366A">
        <w:rPr>
          <w:rFonts w:ascii="Times New Roman" w:hAnsi="Times New Roman" w:cs="Times New Roman"/>
          <w:sz w:val="24"/>
          <w:szCs w:val="24"/>
        </w:rPr>
        <w:t>Выданы паспорта гражданина РФ (включаются граждане, достигшие 14-летнего возраста и получившие паспорта гражданина РФ) в количестве 4 граждан.</w:t>
      </w:r>
    </w:p>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widowControl w:val="0"/>
        <w:autoSpaceDE w:val="0"/>
        <w:autoSpaceDN w:val="0"/>
        <w:adjustRightInd w:val="0"/>
        <w:spacing w:after="283"/>
        <w:ind w:firstLine="750"/>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Проводится систематическая работа по своевременной уплате налоговых платежей. За 2014г. было проведено 6 заседаний координационной группы, всего в течени</w:t>
      </w:r>
      <w:proofErr w:type="gramStart"/>
      <w:r w:rsidRPr="008B366A">
        <w:rPr>
          <w:rFonts w:ascii="Times New Roman" w:hAnsi="Times New Roman" w:cs="Times New Roman"/>
          <w:color w:val="000000"/>
          <w:sz w:val="24"/>
          <w:szCs w:val="24"/>
        </w:rPr>
        <w:t>и</w:t>
      </w:r>
      <w:proofErr w:type="gramEnd"/>
      <w:r w:rsidRPr="008B366A">
        <w:rPr>
          <w:rFonts w:ascii="Times New Roman" w:hAnsi="Times New Roman" w:cs="Times New Roman"/>
          <w:color w:val="000000"/>
          <w:sz w:val="24"/>
          <w:szCs w:val="24"/>
        </w:rPr>
        <w:t xml:space="preserve"> этого периода было приглашено 6 налогоплательщиков, имеющих задолженность по налогам. </w:t>
      </w:r>
      <w:proofErr w:type="gramStart"/>
      <w:r w:rsidRPr="008B366A">
        <w:rPr>
          <w:rFonts w:ascii="Times New Roman" w:hAnsi="Times New Roman" w:cs="Times New Roman"/>
          <w:color w:val="000000"/>
          <w:sz w:val="24"/>
          <w:szCs w:val="24"/>
        </w:rPr>
        <w:t>На заседаниях координационной группы рассматривались вопросы по задолженности по земельному, транспортному налогам и налогу на имущество физических лиц, проводили анализ выполнения плана налоговых и неналоговых доходов, заслушивали приглашенных налогоплательщиков о причинах образовавшейся задолженности по налогам и о сроках ее погашения.</w:t>
      </w:r>
      <w:proofErr w:type="gramEnd"/>
      <w:r w:rsidRPr="008B366A">
        <w:rPr>
          <w:rFonts w:ascii="Times New Roman" w:hAnsi="Times New Roman" w:cs="Times New Roman"/>
          <w:color w:val="000000"/>
          <w:sz w:val="24"/>
          <w:szCs w:val="24"/>
        </w:rPr>
        <w:t xml:space="preserve"> Администрацией поселения ведется работа по актуализации базы данных земельных участков. </w:t>
      </w:r>
    </w:p>
    <w:p w:rsidR="008B366A" w:rsidRPr="008B366A" w:rsidRDefault="008B366A" w:rsidP="008B366A">
      <w:pPr>
        <w:widowControl w:val="0"/>
        <w:autoSpaceDE w:val="0"/>
        <w:autoSpaceDN w:val="0"/>
        <w:adjustRightInd w:val="0"/>
        <w:spacing w:after="283"/>
        <w:ind w:firstLine="750"/>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lastRenderedPageBreak/>
        <w:t>Для обеспечения эффективного использования земли как основы жизни и деятельности жителей, проживающих на территории сельского поселения, разработано Положение о порядке осуществления муниципального земельного контроля, основными задачами которого являются соблюдение юридическими и физическими лицами режима целевого использования земли, предотвращение вредного воздействия на окружающую среду, недопущения самовольного занятия земельных участков.</w:t>
      </w:r>
    </w:p>
    <w:p w:rsidR="008B366A" w:rsidRPr="008B366A" w:rsidRDefault="008B366A" w:rsidP="008B366A">
      <w:pPr>
        <w:widowControl w:val="0"/>
        <w:autoSpaceDE w:val="0"/>
        <w:autoSpaceDN w:val="0"/>
        <w:adjustRightInd w:val="0"/>
        <w:spacing w:before="100" w:after="100"/>
        <w:ind w:firstLine="622"/>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В соответствии с планом проведения проверок юридических лиц, согласованного прокуратурой, осуществлялся муниципальный земельный контроль организаций, находящихся на территории сельского поселения.</w:t>
      </w:r>
    </w:p>
    <w:p w:rsidR="008B366A" w:rsidRPr="008B366A" w:rsidRDefault="008B366A" w:rsidP="008B366A">
      <w:pPr>
        <w:widowControl w:val="0"/>
        <w:autoSpaceDE w:val="0"/>
        <w:autoSpaceDN w:val="0"/>
        <w:adjustRightInd w:val="0"/>
        <w:spacing w:before="100" w:after="100"/>
        <w:ind w:firstLine="622"/>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 xml:space="preserve">В рамках муниципального земельного контроля запланированы проверки соблюдения земельного законодательства в отношении 2 индивидуальных предпринимателя. В соответствии с графиком </w:t>
      </w:r>
      <w:proofErr w:type="gramStart"/>
      <w:r w:rsidRPr="008B366A">
        <w:rPr>
          <w:rFonts w:ascii="Times New Roman" w:hAnsi="Times New Roman" w:cs="Times New Roman"/>
          <w:color w:val="000000"/>
          <w:sz w:val="24"/>
          <w:szCs w:val="24"/>
        </w:rPr>
        <w:t>проверен</w:t>
      </w:r>
      <w:proofErr w:type="gramEnd"/>
      <w:r w:rsidRPr="008B366A">
        <w:rPr>
          <w:rFonts w:ascii="Times New Roman" w:hAnsi="Times New Roman" w:cs="Times New Roman"/>
          <w:color w:val="000000"/>
          <w:sz w:val="24"/>
          <w:szCs w:val="24"/>
        </w:rPr>
        <w:t xml:space="preserve"> 2 ИП, не выявлено  нарушение Земельного законодательства.</w:t>
      </w:r>
    </w:p>
    <w:p w:rsidR="008B366A" w:rsidRPr="008B366A" w:rsidRDefault="008B366A" w:rsidP="008B366A">
      <w:pPr>
        <w:widowControl w:val="0"/>
        <w:autoSpaceDE w:val="0"/>
        <w:autoSpaceDN w:val="0"/>
        <w:adjustRightInd w:val="0"/>
        <w:spacing w:before="100" w:after="100"/>
        <w:ind w:firstLine="622"/>
        <w:jc w:val="both"/>
        <w:rPr>
          <w:rFonts w:ascii="Times New Roman" w:hAnsi="Times New Roman" w:cs="Times New Roman"/>
          <w:sz w:val="24"/>
          <w:szCs w:val="24"/>
        </w:rPr>
      </w:pPr>
      <w:r w:rsidRPr="008B366A">
        <w:rPr>
          <w:rFonts w:ascii="Times New Roman" w:hAnsi="Times New Roman" w:cs="Times New Roman"/>
          <w:color w:val="000000"/>
          <w:sz w:val="24"/>
          <w:szCs w:val="24"/>
        </w:rPr>
        <w:t xml:space="preserve">В реестре муниципальной собственности Крутогоровского сельского поселения на начало 2014 года </w:t>
      </w:r>
      <w:r w:rsidRPr="008B366A">
        <w:rPr>
          <w:rFonts w:ascii="Times New Roman" w:hAnsi="Times New Roman" w:cs="Times New Roman"/>
          <w:sz w:val="24"/>
          <w:szCs w:val="24"/>
        </w:rPr>
        <w:t>числится 73 объекта муниципального имущества, в т.ч. недвижимого квартир 168 и 5 объекта движимого имущества.</w:t>
      </w:r>
    </w:p>
    <w:p w:rsidR="008B366A" w:rsidRPr="008B366A" w:rsidRDefault="008B366A" w:rsidP="008B366A">
      <w:pPr>
        <w:widowControl w:val="0"/>
        <w:autoSpaceDE w:val="0"/>
        <w:autoSpaceDN w:val="0"/>
        <w:adjustRightInd w:val="0"/>
        <w:ind w:firstLine="720"/>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Распоряжение объектами муниципальной собственности Крутогоровского  сельского поселения осуществляет администрация Крутогоровского сельского поселения в соответствии с порядком владения, пользования и распоряжения муниципальным имуществом, принятым решением Собрания депутатов Крутогоровского сельского поселения. На 78 % объектов недвижимости сделана техническая документация и оформлено право собственности.</w:t>
      </w:r>
    </w:p>
    <w:p w:rsidR="008B366A" w:rsidRPr="008B366A" w:rsidRDefault="008B366A" w:rsidP="008B366A">
      <w:pPr>
        <w:widowControl w:val="0"/>
        <w:autoSpaceDE w:val="0"/>
        <w:autoSpaceDN w:val="0"/>
        <w:adjustRightInd w:val="0"/>
        <w:ind w:firstLine="720"/>
        <w:jc w:val="both"/>
        <w:rPr>
          <w:rFonts w:ascii="Times New Roman" w:hAnsi="Times New Roman" w:cs="Times New Roman"/>
          <w:color w:val="000000"/>
          <w:sz w:val="24"/>
          <w:szCs w:val="24"/>
        </w:rPr>
      </w:pPr>
      <w:r w:rsidRPr="008B366A">
        <w:rPr>
          <w:rFonts w:ascii="Times New Roman" w:hAnsi="Times New Roman" w:cs="Times New Roman"/>
          <w:color w:val="000000"/>
          <w:sz w:val="24"/>
          <w:szCs w:val="24"/>
        </w:rPr>
        <w:t xml:space="preserve"> Проводится работа, готовятся документы для оформления в муниципальную собственность два бесхозяйных объектов. </w:t>
      </w:r>
    </w:p>
    <w:p w:rsidR="008B366A" w:rsidRPr="008B366A" w:rsidRDefault="008B366A" w:rsidP="008B366A">
      <w:pPr>
        <w:widowControl w:val="0"/>
        <w:autoSpaceDE w:val="0"/>
        <w:autoSpaceDN w:val="0"/>
        <w:adjustRightInd w:val="0"/>
        <w:jc w:val="both"/>
        <w:rPr>
          <w:rFonts w:ascii="Times New Roman" w:hAnsi="Times New Roman" w:cs="Times New Roman"/>
          <w:color w:val="0000FF"/>
          <w:sz w:val="24"/>
          <w:szCs w:val="24"/>
        </w:rPr>
      </w:pPr>
    </w:p>
    <w:p w:rsidR="008B366A" w:rsidRPr="008B366A" w:rsidRDefault="008B366A" w:rsidP="008B366A">
      <w:pPr>
        <w:widowControl w:val="0"/>
        <w:autoSpaceDE w:val="0"/>
        <w:autoSpaceDN w:val="0"/>
        <w:adjustRightInd w:val="0"/>
        <w:jc w:val="center"/>
        <w:rPr>
          <w:rFonts w:ascii="Times New Roman" w:hAnsi="Times New Roman" w:cs="Times New Roman"/>
          <w:b/>
          <w:bCs/>
          <w:sz w:val="24"/>
          <w:szCs w:val="24"/>
        </w:rPr>
      </w:pPr>
      <w:r w:rsidRPr="008B366A">
        <w:rPr>
          <w:rFonts w:ascii="Times New Roman" w:hAnsi="Times New Roman" w:cs="Times New Roman"/>
          <w:b/>
          <w:bCs/>
          <w:sz w:val="24"/>
          <w:szCs w:val="24"/>
        </w:rPr>
        <w:t>Благоустройство</w:t>
      </w:r>
    </w:p>
    <w:p w:rsidR="008B366A" w:rsidRPr="008B366A" w:rsidRDefault="008B366A" w:rsidP="008B366A">
      <w:pPr>
        <w:widowControl w:val="0"/>
        <w:autoSpaceDE w:val="0"/>
        <w:autoSpaceDN w:val="0"/>
        <w:adjustRightInd w:val="0"/>
        <w:jc w:val="center"/>
        <w:rPr>
          <w:rFonts w:ascii="Times New Roman" w:hAnsi="Times New Roman" w:cs="Times New Roman"/>
          <w:sz w:val="24"/>
          <w:szCs w:val="24"/>
        </w:rPr>
      </w:pP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В связи с заключенными договорами между Администрацией Крутогоровского сельского поселения и индивидуальным предпринимателем Бобриковым А.А, с территории сельского поселения, в период с апреля по ноябрь 2014 года, на свалки было вывезено  около 15 тонн бытового мусора. Вместе с тем имеют место факты, когда жители поселка производят складирование мусора за пределами своих подворий. Специалистами Администрации сельского поселения весной текущего года, с целью наведения должного санитарного порядка на территории поселка, было выписано 26 уведомлений, которые исполнены в указанные сроки</w:t>
      </w:r>
      <w:proofErr w:type="gramStart"/>
      <w:r w:rsidRPr="008B366A">
        <w:rPr>
          <w:rFonts w:ascii="Times New Roman" w:hAnsi="Times New Roman" w:cs="Times New Roman"/>
          <w:sz w:val="24"/>
          <w:szCs w:val="24"/>
        </w:rPr>
        <w:t xml:space="preserve"> .</w:t>
      </w:r>
      <w:proofErr w:type="gramEnd"/>
    </w:p>
    <w:p w:rsidR="008B366A" w:rsidRPr="008B366A" w:rsidRDefault="008B366A" w:rsidP="008B366A">
      <w:pPr>
        <w:widowControl w:val="0"/>
        <w:tabs>
          <w:tab w:val="left" w:pos="900"/>
          <w:tab w:val="left" w:pos="1935"/>
        </w:tabs>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В отчетном периоде проведена большая работа по вопросам благоустройства поселка.  Проведена уборка территорий   улиц сельского поселения (Сахалинская, Набережная, Заводская, Рыбацкая) Приведены в порядок фасады административных и торговых зданий и  прилегающих к ним территорий.</w:t>
      </w:r>
    </w:p>
    <w:p w:rsidR="008B366A" w:rsidRPr="008B366A" w:rsidRDefault="008B366A" w:rsidP="008B366A">
      <w:pPr>
        <w:widowControl w:val="0"/>
        <w:tabs>
          <w:tab w:val="left" w:pos="900"/>
          <w:tab w:val="left" w:pos="1935"/>
        </w:tabs>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lastRenderedPageBreak/>
        <w:t xml:space="preserve">         </w:t>
      </w:r>
    </w:p>
    <w:p w:rsidR="008B366A" w:rsidRPr="008B366A" w:rsidRDefault="008B366A" w:rsidP="008B366A">
      <w:pPr>
        <w:widowControl w:val="0"/>
        <w:tabs>
          <w:tab w:val="left" w:pos="900"/>
          <w:tab w:val="left" w:pos="1935"/>
        </w:tabs>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Выполнен косметический ремонт мемориала погибшим воинам в Великой Отечественной войне и памятника  израсходовано 4400 рублей.</w:t>
      </w:r>
    </w:p>
    <w:p w:rsidR="008B366A" w:rsidRPr="008B366A" w:rsidRDefault="008B366A" w:rsidP="008B366A">
      <w:pPr>
        <w:widowControl w:val="0"/>
        <w:tabs>
          <w:tab w:val="left" w:pos="900"/>
          <w:tab w:val="left" w:pos="1935"/>
        </w:tabs>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По улицам произведена уборка старой травы и другого мусора. Высажены цветы возле административных зданий. </w:t>
      </w:r>
    </w:p>
    <w:p w:rsidR="008B366A" w:rsidRPr="008B366A" w:rsidRDefault="008B366A" w:rsidP="008B366A">
      <w:pPr>
        <w:widowControl w:val="0"/>
        <w:tabs>
          <w:tab w:val="left" w:pos="900"/>
          <w:tab w:val="left" w:pos="1935"/>
        </w:tabs>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Произведена покраска изгородей клумб, лавочек и доски объявлений.  </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С целью производства </w:t>
      </w:r>
      <w:proofErr w:type="spellStart"/>
      <w:r w:rsidRPr="008B366A">
        <w:rPr>
          <w:rFonts w:ascii="Times New Roman" w:hAnsi="Times New Roman" w:cs="Times New Roman"/>
          <w:sz w:val="24"/>
          <w:szCs w:val="24"/>
        </w:rPr>
        <w:t>благоустроительных</w:t>
      </w:r>
      <w:proofErr w:type="spellEnd"/>
      <w:r w:rsidRPr="008B366A">
        <w:rPr>
          <w:rFonts w:ascii="Times New Roman" w:hAnsi="Times New Roman" w:cs="Times New Roman"/>
          <w:sz w:val="24"/>
          <w:szCs w:val="24"/>
        </w:rPr>
        <w:t xml:space="preserve"> работ Администрацией Крутогоровского сельского поселения ежегодно создаются временные рабочие места для трудоустройства несовершеннолетних граждан. В текущем году было трудоустроено 4 учащихся   «</w:t>
      </w:r>
      <w:proofErr w:type="spellStart"/>
      <w:r w:rsidRPr="008B366A">
        <w:rPr>
          <w:rFonts w:ascii="Times New Roman" w:hAnsi="Times New Roman" w:cs="Times New Roman"/>
          <w:sz w:val="24"/>
          <w:szCs w:val="24"/>
        </w:rPr>
        <w:t>Крутогоровской</w:t>
      </w:r>
      <w:proofErr w:type="spellEnd"/>
      <w:r w:rsidRPr="008B366A">
        <w:rPr>
          <w:rFonts w:ascii="Times New Roman" w:hAnsi="Times New Roman" w:cs="Times New Roman"/>
          <w:sz w:val="24"/>
          <w:szCs w:val="24"/>
        </w:rPr>
        <w:t xml:space="preserve"> школы».</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Но не все еще сделано в вопросах благоустройства. Есть еще жители, которые продолжаю нарушать утвержденные Правила благоустройства и Правила содержания домашних животных собак и кошек на территории Крутогоровского сельского поселения. Бродят бесконтрольно собаки.</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Также имели место выгул собак по поселку без сопровождения (составлено 8 протоколов) </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В связи с этим в первом полугодии 2014 года специалистами администрации составлялись протоколы об административных </w:t>
      </w:r>
      <w:proofErr w:type="gramStart"/>
      <w:r w:rsidRPr="008B366A">
        <w:rPr>
          <w:rFonts w:ascii="Times New Roman" w:hAnsi="Times New Roman" w:cs="Times New Roman"/>
          <w:sz w:val="24"/>
          <w:szCs w:val="24"/>
        </w:rPr>
        <w:t>правонарушениях</w:t>
      </w:r>
      <w:proofErr w:type="gramEnd"/>
      <w:r w:rsidRPr="008B366A">
        <w:rPr>
          <w:rFonts w:ascii="Times New Roman" w:hAnsi="Times New Roman" w:cs="Times New Roman"/>
          <w:sz w:val="24"/>
          <w:szCs w:val="24"/>
        </w:rPr>
        <w:t xml:space="preserve"> и нерадивые граждане понесли наказания в соответствии с действующим законодательством. Составлено 18 протоколов об административных правонарушениях. Штрафы составляли от 1000 рублей до1500  рублей на каждого нарушителя. Штрафов составлено на 14 500 рублей.</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        Продолжаю напоминать вам, что постановлением Администрации Крутогоровского сельского поселения последняя пятница каждого месяца определена днем уборки прилегающих территорий к организациям и подворьям граждан. В этот день работающие и все граждане поселка должны выходить и убирать мусор,   выкашивать траву, подправлять изгородь, где необходимо подкрашивать фасады зданий и заборов. </w:t>
      </w:r>
    </w:p>
    <w:p w:rsidR="008B366A" w:rsidRPr="008B366A" w:rsidRDefault="008B366A" w:rsidP="008B366A">
      <w:pPr>
        <w:jc w:val="center"/>
        <w:rPr>
          <w:rFonts w:ascii="Times New Roman" w:hAnsi="Times New Roman" w:cs="Times New Roman"/>
          <w:sz w:val="24"/>
          <w:szCs w:val="24"/>
        </w:rPr>
      </w:pPr>
    </w:p>
    <w:p w:rsidR="008B366A" w:rsidRPr="008B366A" w:rsidRDefault="008B366A" w:rsidP="008B366A">
      <w:pPr>
        <w:widowControl w:val="0"/>
        <w:autoSpaceDE w:val="0"/>
        <w:autoSpaceDN w:val="0"/>
        <w:adjustRightInd w:val="0"/>
        <w:ind w:firstLine="709"/>
        <w:jc w:val="center"/>
        <w:rPr>
          <w:rFonts w:ascii="Times New Roman" w:hAnsi="Times New Roman" w:cs="Times New Roman"/>
          <w:b/>
          <w:bCs/>
          <w:sz w:val="24"/>
          <w:szCs w:val="24"/>
        </w:rPr>
      </w:pPr>
      <w:r w:rsidRPr="008B366A">
        <w:rPr>
          <w:rFonts w:ascii="Times New Roman" w:hAnsi="Times New Roman" w:cs="Times New Roman"/>
          <w:b/>
          <w:bCs/>
          <w:sz w:val="24"/>
          <w:szCs w:val="24"/>
        </w:rPr>
        <w:t>Молодежь и спорт</w:t>
      </w:r>
    </w:p>
    <w:p w:rsidR="008B366A" w:rsidRPr="008B366A" w:rsidRDefault="008B366A" w:rsidP="008B366A">
      <w:pPr>
        <w:widowControl w:val="0"/>
        <w:autoSpaceDE w:val="0"/>
        <w:autoSpaceDN w:val="0"/>
        <w:adjustRightInd w:val="0"/>
        <w:ind w:firstLine="645"/>
        <w:jc w:val="both"/>
        <w:rPr>
          <w:rFonts w:ascii="Times New Roman" w:hAnsi="Times New Roman" w:cs="Times New Roman"/>
          <w:sz w:val="24"/>
          <w:szCs w:val="24"/>
        </w:rPr>
      </w:pPr>
      <w:r w:rsidRPr="008B366A">
        <w:rPr>
          <w:rFonts w:ascii="Times New Roman" w:hAnsi="Times New Roman" w:cs="Times New Roman"/>
          <w:sz w:val="24"/>
          <w:szCs w:val="24"/>
        </w:rPr>
        <w:t xml:space="preserve">Проблема занятости молодежи в нашем поселении стоит остро. Администрация сельского поселения принимает все усилия по поддержке молодежи, организации курсов, приглашают молодежь на сезонные работы. </w:t>
      </w:r>
    </w:p>
    <w:p w:rsidR="008B366A" w:rsidRPr="008B366A" w:rsidRDefault="008B366A" w:rsidP="008B366A">
      <w:pPr>
        <w:widowControl w:val="0"/>
        <w:autoSpaceDE w:val="0"/>
        <w:autoSpaceDN w:val="0"/>
        <w:adjustRightInd w:val="0"/>
        <w:ind w:firstLine="705"/>
        <w:jc w:val="both"/>
        <w:rPr>
          <w:rFonts w:ascii="Times New Roman" w:hAnsi="Times New Roman" w:cs="Times New Roman"/>
          <w:sz w:val="24"/>
          <w:szCs w:val="24"/>
        </w:rPr>
      </w:pPr>
      <w:r w:rsidRPr="008B366A">
        <w:rPr>
          <w:rFonts w:ascii="Times New Roman" w:hAnsi="Times New Roman" w:cs="Times New Roman"/>
          <w:sz w:val="24"/>
          <w:szCs w:val="24"/>
        </w:rPr>
        <w:t>В целях профилактики совместно с Центром занятости</w:t>
      </w:r>
      <w:r w:rsidRPr="008B366A">
        <w:rPr>
          <w:rFonts w:ascii="Times New Roman" w:hAnsi="Times New Roman" w:cs="Times New Roman"/>
          <w:sz w:val="24"/>
          <w:szCs w:val="24"/>
          <w:lang w:val="en-US"/>
        </w:rPr>
        <w:t>   </w:t>
      </w:r>
      <w:r w:rsidRPr="008B366A">
        <w:rPr>
          <w:rFonts w:ascii="Times New Roman" w:hAnsi="Times New Roman" w:cs="Times New Roman"/>
          <w:sz w:val="24"/>
          <w:szCs w:val="24"/>
        </w:rPr>
        <w:t xml:space="preserve"> Администрация сельского поселения приняла непосредственное участие в создании дополнительных мест для несовершеннолетних. </w:t>
      </w:r>
    </w:p>
    <w:p w:rsidR="008B366A" w:rsidRPr="008B366A" w:rsidRDefault="008B366A" w:rsidP="008B366A">
      <w:pPr>
        <w:widowControl w:val="0"/>
        <w:autoSpaceDE w:val="0"/>
        <w:autoSpaceDN w:val="0"/>
        <w:adjustRightInd w:val="0"/>
        <w:ind w:firstLine="705"/>
        <w:jc w:val="both"/>
        <w:rPr>
          <w:rFonts w:ascii="Times New Roman" w:hAnsi="Times New Roman" w:cs="Times New Roman"/>
          <w:sz w:val="24"/>
          <w:szCs w:val="24"/>
        </w:rPr>
      </w:pPr>
      <w:r w:rsidRPr="008B366A">
        <w:rPr>
          <w:rFonts w:ascii="Times New Roman" w:hAnsi="Times New Roman" w:cs="Times New Roman"/>
          <w:sz w:val="24"/>
          <w:szCs w:val="24"/>
        </w:rPr>
        <w:lastRenderedPageBreak/>
        <w:t xml:space="preserve">Администрация сельского поселения организует и проводит рабочие встречи с руководителем учреждений образования, культуры, спорта, по вопросам совместных культурно – массовых и спортивных мероприятий с привлечением несовершеннолетних. </w:t>
      </w:r>
    </w:p>
    <w:p w:rsidR="008B366A" w:rsidRPr="008B366A" w:rsidRDefault="008B366A" w:rsidP="008B366A">
      <w:pPr>
        <w:widowControl w:val="0"/>
        <w:autoSpaceDE w:val="0"/>
        <w:autoSpaceDN w:val="0"/>
        <w:adjustRightInd w:val="0"/>
        <w:ind w:firstLine="705"/>
        <w:jc w:val="both"/>
        <w:rPr>
          <w:rFonts w:ascii="Times New Roman" w:hAnsi="Times New Roman" w:cs="Times New Roman"/>
          <w:sz w:val="24"/>
          <w:szCs w:val="24"/>
        </w:rPr>
      </w:pPr>
      <w:r w:rsidRPr="008B366A">
        <w:rPr>
          <w:rFonts w:ascii="Times New Roman" w:hAnsi="Times New Roman" w:cs="Times New Roman"/>
          <w:sz w:val="24"/>
          <w:szCs w:val="24"/>
        </w:rPr>
        <w:t>Проводились встречи и беседы с учащимися МКОУ «</w:t>
      </w:r>
      <w:proofErr w:type="spellStart"/>
      <w:r w:rsidRPr="008B366A">
        <w:rPr>
          <w:rFonts w:ascii="Times New Roman" w:hAnsi="Times New Roman" w:cs="Times New Roman"/>
          <w:sz w:val="24"/>
          <w:szCs w:val="24"/>
        </w:rPr>
        <w:t>Крутогоровской</w:t>
      </w:r>
      <w:proofErr w:type="spellEnd"/>
      <w:r w:rsidRPr="008B366A">
        <w:rPr>
          <w:rFonts w:ascii="Times New Roman" w:hAnsi="Times New Roman" w:cs="Times New Roman"/>
          <w:sz w:val="24"/>
          <w:szCs w:val="24"/>
        </w:rPr>
        <w:t xml:space="preserve"> школы», обсуждались проблемы наркомании в современном обществе и молодёжной среде.</w:t>
      </w:r>
    </w:p>
    <w:p w:rsidR="008B366A" w:rsidRPr="008B366A" w:rsidRDefault="008B366A" w:rsidP="008B366A">
      <w:pPr>
        <w:widowControl w:val="0"/>
        <w:autoSpaceDE w:val="0"/>
        <w:autoSpaceDN w:val="0"/>
        <w:adjustRightInd w:val="0"/>
        <w:jc w:val="both"/>
        <w:rPr>
          <w:rFonts w:ascii="Times New Roman" w:hAnsi="Times New Roman" w:cs="Times New Roman"/>
          <w:sz w:val="24"/>
          <w:szCs w:val="24"/>
        </w:rPr>
      </w:pPr>
      <w:r w:rsidRPr="008B366A">
        <w:rPr>
          <w:rFonts w:ascii="Times New Roman" w:hAnsi="Times New Roman" w:cs="Times New Roman"/>
          <w:sz w:val="24"/>
          <w:szCs w:val="24"/>
        </w:rPr>
        <w:t xml:space="preserve">С целью комфортного время провождения в МКУК « Центра досуга п. Крутогоровский» произведен ремонт. </w:t>
      </w:r>
    </w:p>
    <w:p w:rsidR="008B366A" w:rsidRPr="008B366A" w:rsidRDefault="008B366A" w:rsidP="008B366A">
      <w:pPr>
        <w:widowControl w:val="0"/>
        <w:autoSpaceDE w:val="0"/>
        <w:autoSpaceDN w:val="0"/>
        <w:adjustRightInd w:val="0"/>
        <w:ind w:firstLine="705"/>
        <w:jc w:val="both"/>
        <w:rPr>
          <w:rFonts w:ascii="Times New Roman" w:hAnsi="Times New Roman" w:cs="Times New Roman"/>
          <w:sz w:val="24"/>
          <w:szCs w:val="24"/>
        </w:rPr>
      </w:pP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Ежемесячно проводятся рейды в асоциальные семьи с целью изучения жизни детей из неблагоприятных семей, и своевременного проведения профилактических мероприятий по пресечению правонарушений.</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color w:val="FF0000"/>
          <w:sz w:val="24"/>
          <w:szCs w:val="24"/>
          <w:lang w:val="en-US"/>
        </w:rPr>
        <w:t>  </w:t>
      </w:r>
      <w:r w:rsidRPr="008B366A">
        <w:rPr>
          <w:rFonts w:ascii="Times New Roman" w:hAnsi="Times New Roman" w:cs="Times New Roman"/>
          <w:sz w:val="24"/>
          <w:szCs w:val="24"/>
        </w:rPr>
        <w:t>Администрация принимает участие в проведении на территории сельского поселения районной межведомственной операции «ПОДРОСТОК» и других мероприятиях и рейдах, проводимых районной комиссией по делам несовершеннолетних и защите их прав. В образовательных учреждениях проводятся мероприятия, по формированию межнациональной терпимости, дружбы.</w:t>
      </w:r>
      <w:r w:rsidRPr="008B366A">
        <w:rPr>
          <w:rFonts w:ascii="Times New Roman" w:hAnsi="Times New Roman" w:cs="Times New Roman"/>
          <w:color w:val="FF0000"/>
          <w:sz w:val="24"/>
          <w:szCs w:val="24"/>
        </w:rPr>
        <w:t xml:space="preserve"> </w:t>
      </w:r>
      <w:r w:rsidRPr="008B366A">
        <w:rPr>
          <w:rFonts w:ascii="Times New Roman" w:hAnsi="Times New Roman" w:cs="Times New Roman"/>
          <w:color w:val="FF0000"/>
          <w:sz w:val="24"/>
          <w:szCs w:val="24"/>
          <w:lang w:val="en-US"/>
        </w:rPr>
        <w:t> </w:t>
      </w:r>
      <w:r w:rsidRPr="008B366A">
        <w:rPr>
          <w:rFonts w:ascii="Times New Roman" w:hAnsi="Times New Roman" w:cs="Times New Roman"/>
          <w:sz w:val="24"/>
          <w:szCs w:val="24"/>
        </w:rPr>
        <w:t xml:space="preserve">Ежемесячно комиссией по делам несовершеннолетних и защите их прав при Администрации Крутогоровского сельского поселения проводятся рейды «Семья», с посещением семей, находящихся в социально-опасном положении.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Новый год — один из самых любимых и долгожданных, радостных и душевных праздников.</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Выездное посещение Деда Мороза и Снегурочки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31 декабря 2014 года Администрацией Крутогоровского сельского поселения было организовано выездное посещение Деда Мороза и Снегурочки, с вручением новогодних подарков в семьи, находящиеся в социально-опасном положении, в многодетные семьи, семьи опекунов, также были вручены подарки всем детям, проживающим в нашем поселке.</w:t>
      </w:r>
    </w:p>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color w:val="FF0000"/>
          <w:sz w:val="24"/>
          <w:szCs w:val="24"/>
        </w:rPr>
        <w:t xml:space="preserve"> </w:t>
      </w:r>
      <w:r w:rsidRPr="008B366A">
        <w:rPr>
          <w:rFonts w:ascii="Times New Roman" w:hAnsi="Times New Roman" w:cs="Times New Roman"/>
          <w:sz w:val="24"/>
          <w:szCs w:val="24"/>
        </w:rPr>
        <w:t>Информационное, культурное, библиотечно-биографическое обслуживание населения п. Крутогоровский в отчётном году осуществляло муниципальное казённое  учреждение культуры «Библиотека п. Крутогоровский</w:t>
      </w:r>
    </w:p>
    <w:p w:rsidR="008B366A" w:rsidRPr="008B366A" w:rsidRDefault="008B366A" w:rsidP="008B366A">
      <w:pPr>
        <w:jc w:val="both"/>
        <w:rPr>
          <w:rFonts w:ascii="Times New Roman" w:hAnsi="Times New Roman" w:cs="Times New Roman"/>
          <w:color w:val="FF0000"/>
          <w:sz w:val="24"/>
          <w:szCs w:val="24"/>
        </w:rPr>
      </w:pPr>
      <w:r w:rsidRPr="008B366A">
        <w:rPr>
          <w:rFonts w:ascii="Times New Roman" w:hAnsi="Times New Roman" w:cs="Times New Roman"/>
          <w:bCs/>
          <w:sz w:val="24"/>
          <w:szCs w:val="24"/>
        </w:rPr>
        <w:t xml:space="preserve">    </w:t>
      </w:r>
    </w:p>
    <w:p w:rsidR="008B366A" w:rsidRPr="008B366A" w:rsidRDefault="008B366A" w:rsidP="008B366A">
      <w:pPr>
        <w:jc w:val="both"/>
        <w:rPr>
          <w:rFonts w:ascii="Times New Roman" w:hAnsi="Times New Roman" w:cs="Times New Roman"/>
          <w:color w:val="FF0000"/>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В сравнении с предыдущим годом число читателей увеличилось, это произошло по причине отсутствия рыбной путины в сельском поселении. Работники </w:t>
      </w:r>
      <w:proofErr w:type="spellStart"/>
      <w:r w:rsidRPr="008B366A">
        <w:rPr>
          <w:rFonts w:ascii="Times New Roman" w:hAnsi="Times New Roman" w:cs="Times New Roman"/>
          <w:sz w:val="24"/>
          <w:szCs w:val="24"/>
        </w:rPr>
        <w:t>рыбоперерабатывающих</w:t>
      </w:r>
      <w:proofErr w:type="spellEnd"/>
      <w:r w:rsidRPr="008B366A">
        <w:rPr>
          <w:rFonts w:ascii="Times New Roman" w:hAnsi="Times New Roman" w:cs="Times New Roman"/>
          <w:sz w:val="24"/>
          <w:szCs w:val="24"/>
        </w:rPr>
        <w:t xml:space="preserve"> заводов пошли в библиотеку. Как следствие увеличилась посещаемость и число </w:t>
      </w:r>
      <w:proofErr w:type="spellStart"/>
      <w:r w:rsidRPr="008B366A">
        <w:rPr>
          <w:rFonts w:ascii="Times New Roman" w:hAnsi="Times New Roman" w:cs="Times New Roman"/>
          <w:sz w:val="24"/>
          <w:szCs w:val="24"/>
        </w:rPr>
        <w:t>книговыдыч</w:t>
      </w:r>
      <w:proofErr w:type="spellEnd"/>
      <w:r w:rsidRPr="008B366A">
        <w:rPr>
          <w:rFonts w:ascii="Times New Roman" w:hAnsi="Times New Roman" w:cs="Times New Roman"/>
          <w:sz w:val="24"/>
          <w:szCs w:val="24"/>
        </w:rPr>
        <w:t>.</w:t>
      </w:r>
    </w:p>
    <w:p w:rsidR="008B366A" w:rsidRPr="008B366A" w:rsidRDefault="008B366A" w:rsidP="008B366A">
      <w:pPr>
        <w:jc w:val="both"/>
        <w:rPr>
          <w:rFonts w:ascii="Times New Roman" w:hAnsi="Times New Roman" w:cs="Times New Roman"/>
          <w:color w:val="FF0000"/>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color w:val="FF0000"/>
          <w:sz w:val="24"/>
          <w:szCs w:val="24"/>
        </w:rPr>
        <w:lastRenderedPageBreak/>
        <w:t xml:space="preserve">     </w:t>
      </w:r>
      <w:r w:rsidRPr="008B366A">
        <w:rPr>
          <w:rFonts w:ascii="Times New Roman" w:hAnsi="Times New Roman" w:cs="Times New Roman"/>
          <w:sz w:val="24"/>
          <w:szCs w:val="24"/>
        </w:rPr>
        <w:t xml:space="preserve">Фонд библиотеки на конец отчётного года составил 7926 экземпляров. </w:t>
      </w:r>
      <w:proofErr w:type="spellStart"/>
      <w:r w:rsidRPr="008B366A">
        <w:rPr>
          <w:rFonts w:ascii="Times New Roman" w:hAnsi="Times New Roman" w:cs="Times New Roman"/>
          <w:sz w:val="24"/>
          <w:szCs w:val="24"/>
        </w:rPr>
        <w:t>Книгообеспеченность</w:t>
      </w:r>
      <w:proofErr w:type="spellEnd"/>
      <w:r w:rsidRPr="008B366A">
        <w:rPr>
          <w:rFonts w:ascii="Times New Roman" w:hAnsi="Times New Roman" w:cs="Times New Roman"/>
          <w:sz w:val="24"/>
          <w:szCs w:val="24"/>
        </w:rPr>
        <w:t xml:space="preserve">  составила 21 книга на одного жителя. Литература для детей от 14 лет составляет 27% всего фонда.</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Для сохранения фонда библиотеки необходимо его  постоянное обновление. За отчётный год поступило  274   книг и периодических изданий. Книжная торговля в посёлке отсутствует, что создаёт большие трудности с приобретением и доставкой книг. </w:t>
      </w:r>
    </w:p>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jc w:val="center"/>
        <w:rPr>
          <w:rFonts w:ascii="Times New Roman" w:hAnsi="Times New Roman" w:cs="Times New Roman"/>
          <w:b/>
          <w:sz w:val="24"/>
          <w:szCs w:val="24"/>
        </w:rPr>
      </w:pPr>
      <w:r w:rsidRPr="008B366A">
        <w:rPr>
          <w:rFonts w:ascii="Times New Roman" w:hAnsi="Times New Roman" w:cs="Times New Roman"/>
          <w:b/>
          <w:sz w:val="24"/>
          <w:szCs w:val="24"/>
        </w:rPr>
        <w:t>Состав фонда по отраслям знаний</w:t>
      </w:r>
    </w:p>
    <w:p w:rsidR="008B366A" w:rsidRPr="008B366A" w:rsidRDefault="008B366A" w:rsidP="008B366A">
      <w:pPr>
        <w:jc w:val="center"/>
        <w:rPr>
          <w:rFonts w:ascii="Times New Roman" w:hAnsi="Times New Roman" w:cs="Times New Roman"/>
          <w:b/>
          <w:sz w:val="24"/>
          <w:szCs w:val="24"/>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1560"/>
        <w:gridCol w:w="1701"/>
        <w:gridCol w:w="992"/>
        <w:gridCol w:w="709"/>
        <w:gridCol w:w="1418"/>
        <w:gridCol w:w="1559"/>
        <w:gridCol w:w="992"/>
        <w:gridCol w:w="1418"/>
      </w:tblGrid>
      <w:tr w:rsidR="008B366A" w:rsidRPr="008B366A" w:rsidTr="004D25E0">
        <w:tc>
          <w:tcPr>
            <w:tcW w:w="992"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Общественн</w:t>
            </w:r>
            <w:proofErr w:type="gramStart"/>
            <w:r w:rsidRPr="008B366A">
              <w:rPr>
                <w:rFonts w:ascii="Times New Roman" w:hAnsi="Times New Roman" w:cs="Times New Roman"/>
                <w:sz w:val="24"/>
                <w:szCs w:val="24"/>
              </w:rPr>
              <w:t>о-</w:t>
            </w:r>
            <w:proofErr w:type="gramEnd"/>
            <w:r w:rsidRPr="008B366A">
              <w:rPr>
                <w:rFonts w:ascii="Times New Roman" w:hAnsi="Times New Roman" w:cs="Times New Roman"/>
                <w:sz w:val="24"/>
                <w:szCs w:val="24"/>
              </w:rPr>
              <w:t xml:space="preserve"> политическая</w:t>
            </w:r>
          </w:p>
        </w:tc>
        <w:tc>
          <w:tcPr>
            <w:tcW w:w="1701"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proofErr w:type="spellStart"/>
            <w:r w:rsidRPr="008B366A">
              <w:rPr>
                <w:rFonts w:ascii="Times New Roman" w:hAnsi="Times New Roman" w:cs="Times New Roman"/>
                <w:sz w:val="24"/>
                <w:szCs w:val="24"/>
              </w:rPr>
              <w:t>Естеств</w:t>
            </w:r>
            <w:proofErr w:type="spellEnd"/>
            <w:r w:rsidRPr="008B366A">
              <w:rPr>
                <w:rFonts w:ascii="Times New Roman" w:hAnsi="Times New Roman" w:cs="Times New Roman"/>
                <w:sz w:val="24"/>
                <w:szCs w:val="24"/>
              </w:rPr>
              <w:t>/научная</w:t>
            </w:r>
          </w:p>
        </w:tc>
        <w:tc>
          <w:tcPr>
            <w:tcW w:w="992"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техника</w:t>
            </w:r>
          </w:p>
        </w:tc>
        <w:tc>
          <w:tcPr>
            <w:tcW w:w="709"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С/</w:t>
            </w:r>
            <w:proofErr w:type="spellStart"/>
            <w:r w:rsidRPr="008B366A">
              <w:rPr>
                <w:rFonts w:ascii="Times New Roman" w:hAnsi="Times New Roman" w:cs="Times New Roman"/>
                <w:sz w:val="24"/>
                <w:szCs w:val="24"/>
              </w:rPr>
              <w:t>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Искусство, спорт</w:t>
            </w:r>
          </w:p>
        </w:tc>
        <w:tc>
          <w:tcPr>
            <w:tcW w:w="1559"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Языкознание</w:t>
            </w:r>
          </w:p>
        </w:tc>
        <w:tc>
          <w:tcPr>
            <w:tcW w:w="992"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 xml:space="preserve">Худ/лит </w:t>
            </w:r>
          </w:p>
        </w:tc>
        <w:tc>
          <w:tcPr>
            <w:tcW w:w="1418"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Детская</w:t>
            </w:r>
          </w:p>
        </w:tc>
      </w:tr>
      <w:tr w:rsidR="008B366A" w:rsidRPr="008B366A" w:rsidTr="004D25E0">
        <w:tc>
          <w:tcPr>
            <w:tcW w:w="992"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7926</w:t>
            </w:r>
          </w:p>
        </w:tc>
        <w:tc>
          <w:tcPr>
            <w:tcW w:w="1560"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2209</w:t>
            </w:r>
          </w:p>
        </w:tc>
        <w:tc>
          <w:tcPr>
            <w:tcW w:w="1701"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220</w:t>
            </w:r>
          </w:p>
        </w:tc>
        <w:tc>
          <w:tcPr>
            <w:tcW w:w="992"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104</w:t>
            </w:r>
          </w:p>
        </w:tc>
        <w:tc>
          <w:tcPr>
            <w:tcW w:w="709"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29</w:t>
            </w:r>
          </w:p>
        </w:tc>
        <w:tc>
          <w:tcPr>
            <w:tcW w:w="1418"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290</w:t>
            </w:r>
          </w:p>
        </w:tc>
        <w:tc>
          <w:tcPr>
            <w:tcW w:w="1559"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252</w:t>
            </w:r>
          </w:p>
        </w:tc>
        <w:tc>
          <w:tcPr>
            <w:tcW w:w="992"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3173</w:t>
            </w:r>
          </w:p>
        </w:tc>
        <w:tc>
          <w:tcPr>
            <w:tcW w:w="1418" w:type="dxa"/>
            <w:tcBorders>
              <w:top w:val="single" w:sz="4" w:space="0" w:color="000000"/>
              <w:left w:val="single" w:sz="4" w:space="0" w:color="000000"/>
              <w:bottom w:val="single" w:sz="4" w:space="0" w:color="000000"/>
              <w:right w:val="single" w:sz="4" w:space="0" w:color="000000"/>
            </w:tcBorders>
          </w:tcPr>
          <w:p w:rsidR="008B366A" w:rsidRPr="008B366A" w:rsidRDefault="008B366A" w:rsidP="004D25E0">
            <w:pPr>
              <w:jc w:val="both"/>
              <w:rPr>
                <w:rFonts w:ascii="Times New Roman" w:hAnsi="Times New Roman" w:cs="Times New Roman"/>
                <w:sz w:val="24"/>
                <w:szCs w:val="24"/>
              </w:rPr>
            </w:pPr>
            <w:r w:rsidRPr="008B366A">
              <w:rPr>
                <w:rFonts w:ascii="Times New Roman" w:hAnsi="Times New Roman" w:cs="Times New Roman"/>
                <w:sz w:val="24"/>
                <w:szCs w:val="24"/>
              </w:rPr>
              <w:t>940</w:t>
            </w:r>
          </w:p>
        </w:tc>
      </w:tr>
    </w:tbl>
    <w:p w:rsidR="008B366A" w:rsidRP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Основная часть фонда – это художественная литература и общественно – политическая. </w:t>
      </w:r>
    </w:p>
    <w:p w:rsidR="008B366A" w:rsidRPr="008B366A" w:rsidRDefault="008B366A" w:rsidP="008B366A">
      <w:pPr>
        <w:jc w:val="both"/>
        <w:rPr>
          <w:rFonts w:ascii="Times New Roman" w:hAnsi="Times New Roman" w:cs="Times New Roman"/>
          <w:color w:val="FF0000"/>
          <w:sz w:val="24"/>
          <w:szCs w:val="24"/>
        </w:rPr>
      </w:pPr>
    </w:p>
    <w:p w:rsidR="008B366A" w:rsidRPr="008B366A" w:rsidRDefault="008B366A" w:rsidP="008B366A">
      <w:pPr>
        <w:jc w:val="both"/>
        <w:rPr>
          <w:rFonts w:ascii="Times New Roman" w:hAnsi="Times New Roman" w:cs="Times New Roman"/>
          <w:color w:val="FF0000"/>
          <w:sz w:val="24"/>
          <w:szCs w:val="24"/>
        </w:rPr>
      </w:pPr>
      <w:r w:rsidRPr="008B366A">
        <w:rPr>
          <w:rFonts w:ascii="Times New Roman" w:hAnsi="Times New Roman" w:cs="Times New Roman"/>
          <w:sz w:val="24"/>
          <w:szCs w:val="24"/>
        </w:rPr>
        <w:t xml:space="preserve">В летний период библиотеку очень активно посещали приезжающие на рыбообрабатывающие заводы работники,  а так же за прошедший год осуществлялась выездная библиотека. Всего 11 выездов.  </w:t>
      </w:r>
      <w:proofErr w:type="gramStart"/>
      <w:r w:rsidRPr="008B366A">
        <w:rPr>
          <w:rFonts w:ascii="Times New Roman" w:hAnsi="Times New Roman" w:cs="Times New Roman"/>
          <w:sz w:val="24"/>
          <w:szCs w:val="24"/>
        </w:rPr>
        <w:t>В течение всего года регулярно осуществлялся тематический подбор литературы для самых читающих,  активно осуществлялась подборка детской и юношеской  литературы под девизом «Чтение летом», «С книгой по жизни идти веселей».</w:t>
      </w:r>
      <w:r w:rsidRPr="008B366A">
        <w:rPr>
          <w:rFonts w:ascii="Times New Roman" w:hAnsi="Times New Roman" w:cs="Times New Roman"/>
          <w:color w:val="FF0000"/>
          <w:sz w:val="24"/>
          <w:szCs w:val="24"/>
        </w:rPr>
        <w:t xml:space="preserve">  </w:t>
      </w:r>
      <w:proofErr w:type="gramEnd"/>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В библиотеке формируется фонд правовой литературы. Данная литература пользуется  большим  спросом среди односельчан.</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Информационная работа ведётся в следующих направлениях: проводится обзор  периодических изданий, организация книжных тематических  выставок, проводятся всевозможные познавательные лекции, дискуссии, акции, экскурсии, конкурсы стихотворений, сочинений и рассказов на разную тематику, неделя русской народной сказки и  неделя приключенческой литературы.</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    Так же в течение  года прошёл цикл лекций, познавательных бесед, посвящённых русской культуре: «Крещение Руси», «Здесь русский дух, здесь Русью пахнет», «Русская классика», «Православное воспитание», «Детская классика», «Странички Русской истории»,  «В мире наших эмоций», «О чём шепчутся книги на полках», «Давайте жить дружно», «Почемучкам обо всём!»,  «Урок вежливости», «Наши меньшие друзья»                                                                                                                                                     По  ежегодной традиции состоялась неделя Русской народной сказки. Состоялся лекторий: «Враги нашего здоровья», обзор периодических изданий о негативных явлениях </w:t>
      </w:r>
      <w:r w:rsidRPr="008B366A">
        <w:rPr>
          <w:rFonts w:ascii="Times New Roman" w:hAnsi="Times New Roman" w:cs="Times New Roman"/>
          <w:sz w:val="24"/>
          <w:szCs w:val="24"/>
        </w:rPr>
        <w:lastRenderedPageBreak/>
        <w:t xml:space="preserve">среди молодёжи: «И детства нить оборвалась…», познавательная программа: «За каждый поступок учись держать ответ!», беседа с ребятами: «Когда тебя никто не понимает».                                                                                                               А так же состоялись мероприятия по профилактике </w:t>
      </w:r>
      <w:proofErr w:type="spellStart"/>
      <w:r w:rsidRPr="008B366A">
        <w:rPr>
          <w:rFonts w:ascii="Times New Roman" w:hAnsi="Times New Roman" w:cs="Times New Roman"/>
          <w:sz w:val="24"/>
          <w:szCs w:val="24"/>
        </w:rPr>
        <w:t>СПИДа</w:t>
      </w:r>
      <w:proofErr w:type="spellEnd"/>
      <w:r w:rsidRPr="008B366A">
        <w:rPr>
          <w:rFonts w:ascii="Times New Roman" w:hAnsi="Times New Roman" w:cs="Times New Roman"/>
          <w:sz w:val="24"/>
          <w:szCs w:val="24"/>
        </w:rPr>
        <w:t xml:space="preserve"> и наркомании. Викторина – дискуссия: «Наркотики – чума, охватившая весь мир!», информационно-познавательная программа: «Остров СПИД», лекторий: «Ребёнок в 21 веке»                                                                                                                                                                                                                                                                                                                                                                                                                                                                                                                                                                                                                    </w:t>
      </w:r>
      <w:proofErr w:type="gramStart"/>
      <w:r w:rsidRPr="008B366A">
        <w:rPr>
          <w:rFonts w:ascii="Times New Roman" w:hAnsi="Times New Roman" w:cs="Times New Roman"/>
          <w:sz w:val="24"/>
          <w:szCs w:val="24"/>
        </w:rPr>
        <w:t>К</w:t>
      </w:r>
      <w:proofErr w:type="gramEnd"/>
      <w:r w:rsidRPr="008B366A">
        <w:rPr>
          <w:rFonts w:ascii="Times New Roman" w:hAnsi="Times New Roman" w:cs="Times New Roman"/>
          <w:sz w:val="24"/>
          <w:szCs w:val="24"/>
        </w:rPr>
        <w:t xml:space="preserve">  Дню матери традиционно состоялся конкурс стихотворений «Мама, как много в этом слове…» в котором ребята приняли активное участие.                                                                                                                                                                                                                   К новому году прошёл конкурс стихотворений рассказов «Хлопушки, бусы и игрушки!» </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Материально-техническая база библиотеки за год  почти не изменилась. Большая часть библиотечного фонда довольно устаревшая. На закупку книг в 2014 году израсходовано 36,2 тыс. рублей, на подписку журналов и газет израсходовано 14,0 тыс. рублей.   </w:t>
      </w:r>
      <w:proofErr w:type="gramStart"/>
      <w:r w:rsidRPr="008B366A">
        <w:rPr>
          <w:rFonts w:ascii="Times New Roman" w:hAnsi="Times New Roman" w:cs="Times New Roman"/>
          <w:sz w:val="24"/>
          <w:szCs w:val="24"/>
        </w:rPr>
        <w:t>В текущем году, проведена большая ремонтная работа:  заменили старые окна на пластиковые,  полностью заменили электропроводку – 30,0 тыс. рублей.</w:t>
      </w:r>
      <w:proofErr w:type="gramEnd"/>
      <w:r w:rsidRPr="008B366A">
        <w:rPr>
          <w:rFonts w:ascii="Times New Roman" w:hAnsi="Times New Roman" w:cs="Times New Roman"/>
          <w:sz w:val="24"/>
          <w:szCs w:val="24"/>
        </w:rPr>
        <w:t xml:space="preserve">  А так же в конце года заменили  старую систему  отопления, но оплата прошла  уже  в январе 2015 года.  Затраты на пожарную безопасность в 2014 году составили  12,0 тыс. рублей.  Планируется в 2015 году   капитальный ремонт помещения библиотеки, подвод водопроводной системы, установка  раковины и водяного прибора учёта (счётчика). Закупка новых книжных стеллажей, книжных шкафов. </w:t>
      </w:r>
    </w:p>
    <w:p w:rsidR="008B366A" w:rsidRPr="008B366A" w:rsidRDefault="008B366A" w:rsidP="008B366A">
      <w:pPr>
        <w:jc w:val="both"/>
        <w:rPr>
          <w:rFonts w:ascii="Times New Roman" w:hAnsi="Times New Roman" w:cs="Times New Roman"/>
          <w:b/>
          <w:color w:val="FF0000"/>
          <w:sz w:val="24"/>
          <w:szCs w:val="24"/>
        </w:rPr>
      </w:pPr>
      <w:r w:rsidRPr="008B366A">
        <w:rPr>
          <w:rFonts w:ascii="Times New Roman" w:hAnsi="Times New Roman" w:cs="Times New Roman"/>
          <w:color w:val="FF0000"/>
          <w:sz w:val="24"/>
          <w:szCs w:val="24"/>
        </w:rPr>
        <w:t xml:space="preserve">                                             </w:t>
      </w:r>
      <w:r w:rsidRPr="008B366A">
        <w:rPr>
          <w:rFonts w:ascii="Times New Roman" w:hAnsi="Times New Roman" w:cs="Times New Roman"/>
          <w:b/>
          <w:color w:val="000000"/>
          <w:sz w:val="24"/>
          <w:szCs w:val="24"/>
        </w:rPr>
        <w:t>Уважаемые жители поселка!</w:t>
      </w:r>
    </w:p>
    <w:p w:rsidR="008B366A" w:rsidRPr="008B366A" w:rsidRDefault="008B366A" w:rsidP="008B366A">
      <w:pPr>
        <w:widowControl w:val="0"/>
        <w:autoSpaceDE w:val="0"/>
        <w:autoSpaceDN w:val="0"/>
        <w:adjustRightInd w:val="0"/>
        <w:spacing w:before="100" w:after="100"/>
        <w:ind w:firstLine="720"/>
        <w:jc w:val="both"/>
        <w:rPr>
          <w:rFonts w:ascii="Times New Roman" w:hAnsi="Times New Roman" w:cs="Times New Roman"/>
          <w:color w:val="000000"/>
          <w:sz w:val="24"/>
          <w:szCs w:val="24"/>
          <w:highlight w:val="white"/>
        </w:rPr>
      </w:pPr>
      <w:r w:rsidRPr="008B366A">
        <w:rPr>
          <w:rFonts w:ascii="Times New Roman" w:hAnsi="Times New Roman" w:cs="Times New Roman"/>
          <w:color w:val="000000"/>
          <w:sz w:val="24"/>
          <w:szCs w:val="24"/>
          <w:highlight w:val="white"/>
        </w:rPr>
        <w:t xml:space="preserve">Все, что было сделано на территории поселения – это итог совместных усилий администрации и Собрания депутатов поселения, организаций, учреждений, расположенных на территории поселения и труда наших жителей.                                   </w:t>
      </w:r>
    </w:p>
    <w:p w:rsidR="008B366A" w:rsidRPr="008B366A" w:rsidRDefault="008B366A" w:rsidP="008B366A">
      <w:pPr>
        <w:widowControl w:val="0"/>
        <w:autoSpaceDE w:val="0"/>
        <w:autoSpaceDN w:val="0"/>
        <w:adjustRightInd w:val="0"/>
        <w:ind w:firstLine="675"/>
        <w:jc w:val="both"/>
        <w:rPr>
          <w:rFonts w:ascii="Times New Roman" w:hAnsi="Times New Roman" w:cs="Times New Roman"/>
          <w:sz w:val="24"/>
          <w:szCs w:val="24"/>
        </w:rPr>
      </w:pPr>
      <w:r w:rsidRPr="008B366A">
        <w:rPr>
          <w:rFonts w:ascii="Times New Roman" w:hAnsi="Times New Roman" w:cs="Times New Roman"/>
          <w:sz w:val="24"/>
          <w:szCs w:val="24"/>
        </w:rPr>
        <w:t>Администрация Крутогоровского сельского поселения приносит огромную благодарность за спонсорскую помощь в подготовке и проведении культурно-массовых мероприятий и благоустройству поселения:</w:t>
      </w:r>
    </w:p>
    <w:p w:rsidR="008B366A" w:rsidRPr="008B366A" w:rsidRDefault="008B366A" w:rsidP="008B366A">
      <w:pPr>
        <w:widowControl w:val="0"/>
        <w:autoSpaceDE w:val="0"/>
        <w:autoSpaceDN w:val="0"/>
        <w:adjustRightInd w:val="0"/>
        <w:ind w:left="15" w:firstLine="720"/>
        <w:jc w:val="both"/>
        <w:rPr>
          <w:rFonts w:ascii="Times New Roman" w:hAnsi="Times New Roman" w:cs="Times New Roman"/>
          <w:color w:val="000000"/>
          <w:sz w:val="24"/>
          <w:szCs w:val="24"/>
          <w:highlight w:val="white"/>
        </w:rPr>
      </w:pPr>
      <w:r w:rsidRPr="008B366A">
        <w:rPr>
          <w:rFonts w:ascii="Times New Roman" w:hAnsi="Times New Roman" w:cs="Times New Roman"/>
          <w:color w:val="000000"/>
          <w:sz w:val="24"/>
          <w:szCs w:val="24"/>
          <w:highlight w:val="white"/>
        </w:rPr>
        <w:t>В заключении мне хотелось бы сказать слова благодарности Главе Соболевского района Куркину Василию Ивановичу, заместителю главы района за помощь и поддержку по выполнению намеченных планов, направленных на улучшение качества жизни жителей нашего поселения.</w:t>
      </w:r>
    </w:p>
    <w:p w:rsidR="008B366A" w:rsidRPr="008B366A" w:rsidRDefault="008B366A" w:rsidP="008B366A">
      <w:pPr>
        <w:rPr>
          <w:rFonts w:ascii="Times New Roman" w:hAnsi="Times New Roman" w:cs="Times New Roman"/>
          <w:sz w:val="24"/>
          <w:szCs w:val="24"/>
        </w:rPr>
      </w:pPr>
      <w:r w:rsidRPr="008B366A">
        <w:rPr>
          <w:rFonts w:ascii="Times New Roman" w:hAnsi="Times New Roman" w:cs="Times New Roman"/>
          <w:bCs/>
          <w:color w:val="000000"/>
          <w:sz w:val="24"/>
          <w:szCs w:val="24"/>
          <w:highlight w:val="white"/>
        </w:rPr>
        <w:t xml:space="preserve">      </w:t>
      </w:r>
      <w:r w:rsidRPr="008B366A">
        <w:rPr>
          <w:rFonts w:ascii="Times New Roman" w:hAnsi="Times New Roman" w:cs="Times New Roman"/>
          <w:color w:val="000000"/>
          <w:sz w:val="24"/>
          <w:szCs w:val="24"/>
          <w:highlight w:val="white"/>
        </w:rPr>
        <w:t>Я очень благодарна за вашу поддержку, инициативность и неравнодушие, за ваши советы и предложения. Желаю Вам здоровья и бл</w:t>
      </w:r>
      <w:r w:rsidRPr="008B366A">
        <w:rPr>
          <w:rFonts w:ascii="Times New Roman" w:hAnsi="Times New Roman" w:cs="Times New Roman"/>
          <w:color w:val="000000"/>
          <w:sz w:val="24"/>
          <w:szCs w:val="24"/>
        </w:rPr>
        <w:t>агополучия.</w:t>
      </w:r>
    </w:p>
    <w:p w:rsidR="008B366A" w:rsidRDefault="008B366A" w:rsidP="00354FEC"/>
    <w:p w:rsidR="00495EC7" w:rsidRDefault="00495EC7" w:rsidP="00354FEC"/>
    <w:p w:rsidR="00495EC7" w:rsidRDefault="00495EC7" w:rsidP="00354FEC"/>
    <w:p w:rsidR="00495EC7" w:rsidRDefault="00495EC7" w:rsidP="00354FEC"/>
    <w:p w:rsidR="00495EC7" w:rsidRDefault="00495EC7" w:rsidP="00354FEC"/>
    <w:p w:rsidR="00495EC7" w:rsidRDefault="00495EC7" w:rsidP="00354FEC"/>
    <w:p w:rsidR="00495EC7" w:rsidRDefault="00495EC7" w:rsidP="00495EC7">
      <w:pPr>
        <w:jc w:val="center"/>
      </w:pPr>
    </w:p>
    <w:p w:rsidR="00495EC7" w:rsidRPr="00495EC7" w:rsidRDefault="00495EC7" w:rsidP="00495EC7">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lastRenderedPageBreak/>
        <w:t xml:space="preserve">                                                                           Приложение к решению Собрания депутатов </w:t>
      </w:r>
    </w:p>
    <w:p w:rsidR="00495EC7" w:rsidRPr="00495EC7" w:rsidRDefault="00495EC7" w:rsidP="00495EC7">
      <w:pPr>
        <w:tabs>
          <w:tab w:val="left" w:pos="3920"/>
        </w:tabs>
        <w:spacing w:after="0"/>
        <w:jc w:val="right"/>
        <w:rPr>
          <w:rFonts w:ascii="Times New Roman" w:hAnsi="Times New Roman" w:cs="Times New Roman"/>
          <w:sz w:val="24"/>
          <w:szCs w:val="24"/>
        </w:rPr>
      </w:pPr>
      <w:r w:rsidRPr="00495EC7">
        <w:rPr>
          <w:rFonts w:ascii="Times New Roman" w:hAnsi="Times New Roman" w:cs="Times New Roman"/>
          <w:sz w:val="24"/>
          <w:szCs w:val="24"/>
        </w:rPr>
        <w:t xml:space="preserve">Крутогоровского сельского поселения </w:t>
      </w:r>
    </w:p>
    <w:p w:rsidR="00495EC7" w:rsidRPr="00495EC7" w:rsidRDefault="00495EC7" w:rsidP="00495EC7">
      <w:pPr>
        <w:tabs>
          <w:tab w:val="left" w:pos="3920"/>
        </w:tabs>
        <w:spacing w:after="0"/>
        <w:jc w:val="right"/>
        <w:rPr>
          <w:rFonts w:ascii="Times New Roman" w:hAnsi="Times New Roman" w:cs="Times New Roman"/>
          <w:sz w:val="24"/>
          <w:szCs w:val="24"/>
        </w:rPr>
      </w:pPr>
      <w:r>
        <w:rPr>
          <w:rFonts w:ascii="Times New Roman" w:hAnsi="Times New Roman" w:cs="Times New Roman"/>
          <w:sz w:val="24"/>
          <w:szCs w:val="24"/>
        </w:rPr>
        <w:t>от 03  марта   2015 года № 290</w:t>
      </w:r>
    </w:p>
    <w:p w:rsidR="00495EC7" w:rsidRPr="00495EC7" w:rsidRDefault="00495EC7" w:rsidP="00495EC7">
      <w:pPr>
        <w:tabs>
          <w:tab w:val="left" w:pos="3920"/>
        </w:tabs>
        <w:spacing w:after="0"/>
        <w:jc w:val="right"/>
        <w:rPr>
          <w:rFonts w:ascii="Times New Roman" w:hAnsi="Times New Roman" w:cs="Times New Roman"/>
          <w:sz w:val="24"/>
          <w:szCs w:val="24"/>
        </w:rPr>
      </w:pPr>
    </w:p>
    <w:p w:rsidR="00495EC7" w:rsidRPr="00495EC7" w:rsidRDefault="00495EC7" w:rsidP="00495EC7">
      <w:pPr>
        <w:tabs>
          <w:tab w:val="left" w:pos="3920"/>
        </w:tabs>
        <w:spacing w:after="0"/>
        <w:jc w:val="center"/>
        <w:rPr>
          <w:rFonts w:ascii="Times New Roman" w:hAnsi="Times New Roman" w:cs="Times New Roman"/>
          <w:b/>
          <w:sz w:val="24"/>
          <w:szCs w:val="24"/>
        </w:rPr>
      </w:pPr>
      <w:r>
        <w:rPr>
          <w:rFonts w:ascii="Times New Roman" w:hAnsi="Times New Roman" w:cs="Times New Roman"/>
          <w:b/>
          <w:sz w:val="24"/>
          <w:szCs w:val="24"/>
        </w:rPr>
        <w:t>ПРОТОКОЛ № 290</w:t>
      </w:r>
    </w:p>
    <w:p w:rsidR="00495EC7" w:rsidRPr="00495EC7" w:rsidRDefault="00495EC7" w:rsidP="00495EC7">
      <w:pPr>
        <w:tabs>
          <w:tab w:val="left" w:pos="3920"/>
        </w:tabs>
        <w:spacing w:after="0"/>
        <w:jc w:val="center"/>
        <w:rPr>
          <w:rFonts w:ascii="Times New Roman" w:hAnsi="Times New Roman" w:cs="Times New Roman"/>
          <w:sz w:val="24"/>
          <w:szCs w:val="24"/>
        </w:rPr>
      </w:pPr>
      <w:r w:rsidRPr="00495EC7">
        <w:rPr>
          <w:rFonts w:ascii="Times New Roman" w:hAnsi="Times New Roman" w:cs="Times New Roman"/>
          <w:sz w:val="24"/>
          <w:szCs w:val="24"/>
        </w:rPr>
        <w:t>Собрания депутатов Крутогоровского сельского поселения Соболевского муниципального района Камчатского края</w:t>
      </w:r>
    </w:p>
    <w:p w:rsidR="00495EC7" w:rsidRPr="00495EC7" w:rsidRDefault="00495EC7" w:rsidP="00495EC7">
      <w:pPr>
        <w:tabs>
          <w:tab w:val="left" w:pos="3920"/>
        </w:tabs>
        <w:spacing w:after="0"/>
        <w:jc w:val="center"/>
        <w:rPr>
          <w:rFonts w:ascii="Times New Roman" w:hAnsi="Times New Roman" w:cs="Times New Roman"/>
          <w:sz w:val="24"/>
          <w:szCs w:val="24"/>
        </w:rPr>
      </w:pPr>
    </w:p>
    <w:p w:rsidR="00495EC7" w:rsidRPr="00495EC7" w:rsidRDefault="00495EC7" w:rsidP="00495EC7">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 xml:space="preserve">п. Крутогоровский                                        </w:t>
      </w:r>
      <w:r>
        <w:rPr>
          <w:rFonts w:ascii="Times New Roman" w:hAnsi="Times New Roman" w:cs="Times New Roman"/>
          <w:sz w:val="24"/>
          <w:szCs w:val="24"/>
        </w:rPr>
        <w:t xml:space="preserve">                            « 03» марта  2015</w:t>
      </w:r>
    </w:p>
    <w:p w:rsidR="00495EC7" w:rsidRPr="00495EC7" w:rsidRDefault="00495EC7" w:rsidP="00495EC7">
      <w:pPr>
        <w:tabs>
          <w:tab w:val="left" w:pos="3920"/>
        </w:tabs>
        <w:spacing w:after="0"/>
        <w:rPr>
          <w:rFonts w:ascii="Times New Roman" w:hAnsi="Times New Roman" w:cs="Times New Roman"/>
          <w:sz w:val="24"/>
          <w:szCs w:val="24"/>
        </w:rPr>
      </w:pPr>
    </w:p>
    <w:p w:rsidR="00495EC7" w:rsidRPr="00495EC7" w:rsidRDefault="00495EC7" w:rsidP="00B96E89">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 xml:space="preserve">Присутствуют:  </w:t>
      </w:r>
      <w:r w:rsidRPr="00495EC7">
        <w:rPr>
          <w:rFonts w:ascii="Times New Roman" w:hAnsi="Times New Roman" w:cs="Times New Roman"/>
          <w:b/>
          <w:sz w:val="24"/>
          <w:szCs w:val="24"/>
          <w:u w:val="single"/>
        </w:rPr>
        <w:t xml:space="preserve">Абрамов Е.В.  </w:t>
      </w:r>
      <w:r w:rsidRPr="00495EC7">
        <w:rPr>
          <w:rFonts w:ascii="Times New Roman" w:hAnsi="Times New Roman" w:cs="Times New Roman"/>
          <w:sz w:val="24"/>
          <w:szCs w:val="24"/>
        </w:rPr>
        <w:t xml:space="preserve">       депутат избирательного округа </w:t>
      </w:r>
      <w:r w:rsidRPr="00495EC7">
        <w:rPr>
          <w:rFonts w:ascii="Times New Roman" w:hAnsi="Times New Roman" w:cs="Times New Roman"/>
          <w:b/>
          <w:sz w:val="24"/>
          <w:szCs w:val="24"/>
          <w:u w:val="single"/>
        </w:rPr>
        <w:t>№ 1</w:t>
      </w:r>
    </w:p>
    <w:p w:rsidR="00495EC7" w:rsidRPr="00495EC7" w:rsidRDefault="00495EC7" w:rsidP="00B96E89">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 xml:space="preserve">                            </w:t>
      </w:r>
      <w:r w:rsidRPr="00495EC7">
        <w:rPr>
          <w:rFonts w:ascii="Times New Roman" w:hAnsi="Times New Roman" w:cs="Times New Roman"/>
          <w:b/>
          <w:sz w:val="24"/>
          <w:szCs w:val="24"/>
          <w:u w:val="single"/>
        </w:rPr>
        <w:t>Антонова О. В.</w:t>
      </w:r>
      <w:r w:rsidRPr="00495EC7">
        <w:rPr>
          <w:rFonts w:ascii="Times New Roman" w:hAnsi="Times New Roman" w:cs="Times New Roman"/>
          <w:sz w:val="24"/>
          <w:szCs w:val="24"/>
        </w:rPr>
        <w:t xml:space="preserve">     депутат избирательного округа </w:t>
      </w:r>
      <w:r w:rsidRPr="00495EC7">
        <w:rPr>
          <w:rFonts w:ascii="Times New Roman" w:hAnsi="Times New Roman" w:cs="Times New Roman"/>
          <w:b/>
          <w:sz w:val="24"/>
          <w:szCs w:val="24"/>
          <w:u w:val="single"/>
        </w:rPr>
        <w:t>№ 1</w:t>
      </w:r>
    </w:p>
    <w:p w:rsidR="00495EC7" w:rsidRPr="00495EC7" w:rsidRDefault="00495EC7" w:rsidP="00B96E89">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 xml:space="preserve">                            </w:t>
      </w:r>
      <w:r w:rsidRPr="00495EC7">
        <w:rPr>
          <w:rFonts w:ascii="Times New Roman" w:hAnsi="Times New Roman" w:cs="Times New Roman"/>
          <w:b/>
          <w:sz w:val="24"/>
          <w:szCs w:val="24"/>
          <w:u w:val="single"/>
        </w:rPr>
        <w:t xml:space="preserve">Борисов В.М.   </w:t>
      </w:r>
      <w:r w:rsidRPr="00495EC7">
        <w:rPr>
          <w:rFonts w:ascii="Times New Roman" w:hAnsi="Times New Roman" w:cs="Times New Roman"/>
          <w:b/>
          <w:sz w:val="24"/>
          <w:szCs w:val="24"/>
        </w:rPr>
        <w:t xml:space="preserve">     </w:t>
      </w:r>
      <w:r w:rsidRPr="00495EC7">
        <w:rPr>
          <w:rFonts w:ascii="Times New Roman" w:hAnsi="Times New Roman" w:cs="Times New Roman"/>
          <w:sz w:val="24"/>
          <w:szCs w:val="24"/>
        </w:rPr>
        <w:t xml:space="preserve">депутат избирательного округа </w:t>
      </w:r>
      <w:r w:rsidRPr="00495EC7">
        <w:rPr>
          <w:rFonts w:ascii="Times New Roman" w:hAnsi="Times New Roman" w:cs="Times New Roman"/>
          <w:b/>
          <w:sz w:val="24"/>
          <w:szCs w:val="24"/>
          <w:u w:val="single"/>
        </w:rPr>
        <w:t>№ 1</w:t>
      </w:r>
    </w:p>
    <w:p w:rsidR="00495EC7" w:rsidRPr="00495EC7" w:rsidRDefault="00495EC7" w:rsidP="00B96E89">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 xml:space="preserve">                            </w:t>
      </w:r>
      <w:r w:rsidRPr="00495EC7">
        <w:rPr>
          <w:rFonts w:ascii="Times New Roman" w:hAnsi="Times New Roman" w:cs="Times New Roman"/>
          <w:b/>
          <w:sz w:val="24"/>
          <w:szCs w:val="24"/>
          <w:u w:val="single"/>
        </w:rPr>
        <w:t>Овчаренко Н.В.</w:t>
      </w:r>
      <w:r w:rsidRPr="00495EC7">
        <w:rPr>
          <w:rFonts w:ascii="Times New Roman" w:hAnsi="Times New Roman" w:cs="Times New Roman"/>
          <w:sz w:val="24"/>
          <w:szCs w:val="24"/>
        </w:rPr>
        <w:t xml:space="preserve">    депутат избирательного округа </w:t>
      </w:r>
      <w:r w:rsidRPr="00495EC7">
        <w:rPr>
          <w:rFonts w:ascii="Times New Roman" w:hAnsi="Times New Roman" w:cs="Times New Roman"/>
          <w:b/>
          <w:sz w:val="24"/>
          <w:szCs w:val="24"/>
          <w:u w:val="single"/>
        </w:rPr>
        <w:t>№ 1</w:t>
      </w:r>
      <w:r w:rsidRPr="00495EC7">
        <w:rPr>
          <w:rFonts w:ascii="Times New Roman" w:hAnsi="Times New Roman" w:cs="Times New Roman"/>
          <w:sz w:val="24"/>
          <w:szCs w:val="24"/>
        </w:rPr>
        <w:t xml:space="preserve">  </w:t>
      </w:r>
    </w:p>
    <w:p w:rsidR="00495EC7" w:rsidRPr="00495EC7" w:rsidRDefault="00495EC7" w:rsidP="00B96E89">
      <w:pPr>
        <w:tabs>
          <w:tab w:val="left" w:pos="3920"/>
        </w:tabs>
        <w:spacing w:after="0"/>
        <w:rPr>
          <w:rFonts w:ascii="Times New Roman" w:hAnsi="Times New Roman" w:cs="Times New Roman"/>
          <w:b/>
          <w:sz w:val="24"/>
          <w:szCs w:val="24"/>
          <w:u w:val="single"/>
        </w:rPr>
      </w:pPr>
      <w:r w:rsidRPr="00495EC7">
        <w:rPr>
          <w:rFonts w:ascii="Times New Roman" w:hAnsi="Times New Roman" w:cs="Times New Roman"/>
          <w:sz w:val="24"/>
          <w:szCs w:val="24"/>
        </w:rPr>
        <w:t xml:space="preserve">                            </w:t>
      </w:r>
      <w:r w:rsidRPr="00495EC7">
        <w:rPr>
          <w:rFonts w:ascii="Times New Roman" w:hAnsi="Times New Roman" w:cs="Times New Roman"/>
          <w:b/>
          <w:sz w:val="24"/>
          <w:szCs w:val="24"/>
          <w:u w:val="single"/>
        </w:rPr>
        <w:t xml:space="preserve">Овчаренко Г.Н. </w:t>
      </w:r>
      <w:r w:rsidRPr="00495EC7">
        <w:rPr>
          <w:rFonts w:ascii="Times New Roman" w:hAnsi="Times New Roman" w:cs="Times New Roman"/>
          <w:sz w:val="24"/>
          <w:szCs w:val="24"/>
        </w:rPr>
        <w:t xml:space="preserve">   депутат избирательного округа </w:t>
      </w:r>
      <w:r w:rsidRPr="00495EC7">
        <w:rPr>
          <w:rFonts w:ascii="Times New Roman" w:hAnsi="Times New Roman" w:cs="Times New Roman"/>
          <w:b/>
          <w:sz w:val="24"/>
          <w:szCs w:val="24"/>
          <w:u w:val="single"/>
        </w:rPr>
        <w:t>№ 1</w:t>
      </w:r>
    </w:p>
    <w:p w:rsidR="00495EC7" w:rsidRPr="00495EC7" w:rsidRDefault="00495EC7" w:rsidP="00B96E89">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 xml:space="preserve">                         </w:t>
      </w:r>
    </w:p>
    <w:p w:rsidR="00495EC7" w:rsidRPr="00495EC7" w:rsidRDefault="00495EC7" w:rsidP="00B96E89">
      <w:pPr>
        <w:tabs>
          <w:tab w:val="left" w:pos="3920"/>
        </w:tabs>
        <w:spacing w:after="0"/>
        <w:rPr>
          <w:rFonts w:ascii="Times New Roman" w:hAnsi="Times New Roman" w:cs="Times New Roman"/>
          <w:b/>
          <w:sz w:val="24"/>
          <w:szCs w:val="24"/>
          <w:u w:val="single"/>
        </w:rPr>
      </w:pPr>
      <w:r w:rsidRPr="00495EC7">
        <w:rPr>
          <w:rFonts w:ascii="Times New Roman" w:hAnsi="Times New Roman" w:cs="Times New Roman"/>
          <w:sz w:val="24"/>
          <w:szCs w:val="24"/>
        </w:rPr>
        <w:t xml:space="preserve">                            </w:t>
      </w:r>
      <w:proofErr w:type="spellStart"/>
      <w:r w:rsidRPr="00495EC7">
        <w:rPr>
          <w:rFonts w:ascii="Times New Roman" w:hAnsi="Times New Roman" w:cs="Times New Roman"/>
          <w:b/>
          <w:sz w:val="24"/>
          <w:szCs w:val="24"/>
          <w:u w:val="single"/>
        </w:rPr>
        <w:t>Скалеух</w:t>
      </w:r>
      <w:proofErr w:type="spellEnd"/>
      <w:r w:rsidRPr="00495EC7">
        <w:rPr>
          <w:rFonts w:ascii="Times New Roman" w:hAnsi="Times New Roman" w:cs="Times New Roman"/>
          <w:b/>
          <w:sz w:val="24"/>
          <w:szCs w:val="24"/>
          <w:u w:val="single"/>
        </w:rPr>
        <w:t xml:space="preserve">  К.В.</w:t>
      </w:r>
      <w:r w:rsidRPr="00495EC7">
        <w:rPr>
          <w:rFonts w:ascii="Times New Roman" w:hAnsi="Times New Roman" w:cs="Times New Roman"/>
          <w:sz w:val="24"/>
          <w:szCs w:val="24"/>
        </w:rPr>
        <w:t xml:space="preserve">         депутат избирательного округа </w:t>
      </w:r>
      <w:r w:rsidRPr="00495EC7">
        <w:rPr>
          <w:rFonts w:ascii="Times New Roman" w:hAnsi="Times New Roman" w:cs="Times New Roman"/>
          <w:b/>
          <w:sz w:val="24"/>
          <w:szCs w:val="24"/>
          <w:u w:val="single"/>
        </w:rPr>
        <w:t xml:space="preserve">№ 1                                 </w:t>
      </w:r>
    </w:p>
    <w:p w:rsidR="00495EC7" w:rsidRPr="00495EC7" w:rsidRDefault="00495EC7" w:rsidP="00B96E89">
      <w:pPr>
        <w:tabs>
          <w:tab w:val="left" w:pos="3920"/>
        </w:tabs>
        <w:spacing w:after="0"/>
        <w:rPr>
          <w:rFonts w:ascii="Times New Roman" w:hAnsi="Times New Roman" w:cs="Times New Roman"/>
          <w:sz w:val="24"/>
          <w:szCs w:val="24"/>
        </w:rPr>
      </w:pPr>
      <w:r w:rsidRPr="00495EC7">
        <w:rPr>
          <w:rFonts w:ascii="Times New Roman" w:hAnsi="Times New Roman" w:cs="Times New Roman"/>
          <w:b/>
          <w:sz w:val="24"/>
          <w:szCs w:val="24"/>
        </w:rPr>
        <w:t xml:space="preserve">                            </w:t>
      </w:r>
    </w:p>
    <w:p w:rsidR="00495EC7" w:rsidRPr="00495EC7" w:rsidRDefault="00495EC7" w:rsidP="00495EC7">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 xml:space="preserve">                            </w:t>
      </w:r>
    </w:p>
    <w:p w:rsidR="00495EC7" w:rsidRPr="00495EC7" w:rsidRDefault="00495EC7" w:rsidP="00495EC7">
      <w:pPr>
        <w:tabs>
          <w:tab w:val="left" w:pos="3920"/>
        </w:tabs>
        <w:spacing w:after="0"/>
        <w:rPr>
          <w:rFonts w:ascii="Times New Roman" w:hAnsi="Times New Roman" w:cs="Times New Roman"/>
          <w:sz w:val="24"/>
          <w:szCs w:val="24"/>
        </w:rPr>
      </w:pPr>
    </w:p>
    <w:p w:rsidR="00495EC7" w:rsidRPr="00495EC7" w:rsidRDefault="00495EC7" w:rsidP="00495EC7">
      <w:pPr>
        <w:tabs>
          <w:tab w:val="left" w:pos="3920"/>
        </w:tabs>
        <w:spacing w:after="0"/>
        <w:rPr>
          <w:rFonts w:ascii="Times New Roman" w:hAnsi="Times New Roman" w:cs="Times New Roman"/>
          <w:sz w:val="24"/>
          <w:szCs w:val="24"/>
        </w:rPr>
      </w:pPr>
      <w:r w:rsidRPr="00495EC7">
        <w:rPr>
          <w:rFonts w:ascii="Times New Roman" w:hAnsi="Times New Roman" w:cs="Times New Roman"/>
          <w:sz w:val="24"/>
          <w:szCs w:val="24"/>
        </w:rPr>
        <w:t>Повестка дня:</w:t>
      </w: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О секретариате 35-й   очередной сессии Собрания депутатов Крутогоровского сельского поселения  2-го созыва.</w:t>
      </w:r>
    </w:p>
    <w:p w:rsidR="00495EC7" w:rsidRPr="00495EC7" w:rsidRDefault="00495EC7" w:rsidP="00495EC7">
      <w:pPr>
        <w:tabs>
          <w:tab w:val="left" w:pos="3920"/>
        </w:tabs>
        <w:spacing w:after="0"/>
        <w:jc w:val="both"/>
        <w:rPr>
          <w:rFonts w:ascii="Times New Roman" w:hAnsi="Times New Roman" w:cs="Times New Roman"/>
          <w:b/>
          <w:sz w:val="24"/>
          <w:szCs w:val="24"/>
        </w:rPr>
      </w:pP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b/>
          <w:sz w:val="24"/>
          <w:szCs w:val="24"/>
        </w:rPr>
        <w:t>СЛУШАЛИ</w:t>
      </w:r>
      <w:r w:rsidRPr="00495EC7">
        <w:rPr>
          <w:rFonts w:ascii="Times New Roman" w:hAnsi="Times New Roman" w:cs="Times New Roman"/>
          <w:sz w:val="24"/>
          <w:szCs w:val="24"/>
        </w:rPr>
        <w:t xml:space="preserve">: </w:t>
      </w:r>
      <w:r w:rsidRPr="00495EC7">
        <w:rPr>
          <w:rFonts w:ascii="Times New Roman" w:hAnsi="Times New Roman" w:cs="Times New Roman"/>
          <w:b/>
          <w:i/>
          <w:sz w:val="24"/>
          <w:szCs w:val="24"/>
          <w:u w:val="single"/>
        </w:rPr>
        <w:t xml:space="preserve">Овчаренко Г.Н. </w:t>
      </w:r>
      <w:r w:rsidRPr="00495EC7">
        <w:rPr>
          <w:rFonts w:ascii="Times New Roman" w:hAnsi="Times New Roman" w:cs="Times New Roman"/>
          <w:sz w:val="24"/>
          <w:szCs w:val="24"/>
        </w:rPr>
        <w:t xml:space="preserve">  об избрании секретариата. </w:t>
      </w:r>
    </w:p>
    <w:p w:rsidR="00495EC7" w:rsidRPr="00495EC7" w:rsidRDefault="00495EC7" w:rsidP="00495EC7">
      <w:pPr>
        <w:tabs>
          <w:tab w:val="left" w:pos="3920"/>
        </w:tabs>
        <w:spacing w:after="0"/>
        <w:jc w:val="both"/>
        <w:rPr>
          <w:rFonts w:ascii="Times New Roman" w:hAnsi="Times New Roman" w:cs="Times New Roman"/>
          <w:sz w:val="24"/>
          <w:szCs w:val="24"/>
        </w:rPr>
      </w:pP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b/>
          <w:sz w:val="24"/>
          <w:szCs w:val="24"/>
        </w:rPr>
        <w:t>ВЫСТУПИЛИ</w:t>
      </w:r>
      <w:r w:rsidRPr="00495EC7">
        <w:rPr>
          <w:rFonts w:ascii="Times New Roman" w:hAnsi="Times New Roman" w:cs="Times New Roman"/>
          <w:sz w:val="24"/>
          <w:szCs w:val="24"/>
        </w:rPr>
        <w:t xml:space="preserve">: </w:t>
      </w:r>
      <w:r w:rsidRPr="00495EC7">
        <w:rPr>
          <w:rFonts w:ascii="Times New Roman" w:hAnsi="Times New Roman" w:cs="Times New Roman"/>
          <w:b/>
          <w:i/>
          <w:sz w:val="24"/>
          <w:szCs w:val="24"/>
          <w:u w:val="single"/>
        </w:rPr>
        <w:t>Овчаренко Г.Н.</w:t>
      </w:r>
      <w:r w:rsidRPr="00495EC7">
        <w:rPr>
          <w:rFonts w:ascii="Times New Roman" w:hAnsi="Times New Roman" w:cs="Times New Roman"/>
          <w:sz w:val="24"/>
          <w:szCs w:val="24"/>
        </w:rPr>
        <w:t xml:space="preserve"> с предложением 2-х человек: </w:t>
      </w:r>
    </w:p>
    <w:p w:rsidR="00495EC7" w:rsidRPr="00495EC7" w:rsidRDefault="00495EC7" w:rsidP="00495EC7">
      <w:pPr>
        <w:tabs>
          <w:tab w:val="left" w:pos="3920"/>
        </w:tabs>
        <w:spacing w:after="0"/>
        <w:jc w:val="both"/>
        <w:rPr>
          <w:rFonts w:ascii="Times New Roman" w:hAnsi="Times New Roman" w:cs="Times New Roman"/>
          <w:sz w:val="24"/>
          <w:szCs w:val="24"/>
        </w:rPr>
      </w:pP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b/>
          <w:sz w:val="24"/>
          <w:szCs w:val="24"/>
        </w:rPr>
        <w:t>ПОСТАНОВИЛИ</w:t>
      </w:r>
      <w:r w:rsidRPr="00495EC7">
        <w:rPr>
          <w:rFonts w:ascii="Times New Roman" w:hAnsi="Times New Roman" w:cs="Times New Roman"/>
          <w:sz w:val="24"/>
          <w:szCs w:val="24"/>
        </w:rPr>
        <w:t>:</w:t>
      </w: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Избрать секретариат в количестве 2-х человек.</w:t>
      </w: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Овчаренко Н.В.</w:t>
      </w: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Антонова О.В.</w:t>
      </w:r>
    </w:p>
    <w:p w:rsidR="00495EC7" w:rsidRPr="00495EC7" w:rsidRDefault="00495EC7" w:rsidP="00495EC7">
      <w:pPr>
        <w:tabs>
          <w:tab w:val="left" w:pos="3920"/>
        </w:tabs>
        <w:spacing w:after="0"/>
        <w:jc w:val="both"/>
        <w:rPr>
          <w:rFonts w:ascii="Times New Roman" w:hAnsi="Times New Roman" w:cs="Times New Roman"/>
          <w:sz w:val="24"/>
          <w:szCs w:val="24"/>
        </w:rPr>
      </w:pP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b/>
          <w:sz w:val="24"/>
          <w:szCs w:val="24"/>
        </w:rPr>
        <w:t>РЕЗУЛЬТАТЫ</w:t>
      </w:r>
      <w:r w:rsidRPr="00495EC7">
        <w:rPr>
          <w:rFonts w:ascii="Times New Roman" w:hAnsi="Times New Roman" w:cs="Times New Roman"/>
          <w:sz w:val="24"/>
          <w:szCs w:val="24"/>
        </w:rPr>
        <w:t xml:space="preserve"> </w:t>
      </w:r>
      <w:r w:rsidRPr="00495EC7">
        <w:rPr>
          <w:rFonts w:ascii="Times New Roman" w:hAnsi="Times New Roman" w:cs="Times New Roman"/>
          <w:b/>
          <w:sz w:val="24"/>
          <w:szCs w:val="24"/>
        </w:rPr>
        <w:t>ГОЛОСОВАНИЯ</w:t>
      </w:r>
      <w:r w:rsidRPr="00495EC7">
        <w:rPr>
          <w:rFonts w:ascii="Times New Roman" w:hAnsi="Times New Roman" w:cs="Times New Roman"/>
          <w:sz w:val="24"/>
          <w:szCs w:val="24"/>
        </w:rPr>
        <w:t>:</w:t>
      </w: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 xml:space="preserve">За </w:t>
      </w:r>
      <w:r w:rsidRPr="00495EC7">
        <w:rPr>
          <w:rFonts w:ascii="Times New Roman" w:hAnsi="Times New Roman" w:cs="Times New Roman"/>
          <w:sz w:val="24"/>
          <w:szCs w:val="24"/>
          <w:u w:val="single"/>
        </w:rPr>
        <w:t xml:space="preserve">5 </w:t>
      </w:r>
      <w:r w:rsidRPr="00495EC7">
        <w:rPr>
          <w:rFonts w:ascii="Times New Roman" w:hAnsi="Times New Roman" w:cs="Times New Roman"/>
          <w:sz w:val="24"/>
          <w:szCs w:val="24"/>
        </w:rPr>
        <w:t xml:space="preserve">, против </w:t>
      </w:r>
      <w:r w:rsidRPr="00495EC7">
        <w:rPr>
          <w:rFonts w:ascii="Times New Roman" w:hAnsi="Times New Roman" w:cs="Times New Roman"/>
          <w:sz w:val="24"/>
          <w:szCs w:val="24"/>
          <w:u w:val="single"/>
        </w:rPr>
        <w:t xml:space="preserve">  -</w:t>
      </w:r>
      <w:proofErr w:type="gramStart"/>
      <w:r w:rsidRPr="00495EC7">
        <w:rPr>
          <w:rFonts w:ascii="Times New Roman" w:hAnsi="Times New Roman" w:cs="Times New Roman"/>
          <w:sz w:val="24"/>
          <w:szCs w:val="24"/>
          <w:u w:val="single"/>
        </w:rPr>
        <w:t xml:space="preserve">  </w:t>
      </w:r>
      <w:r w:rsidRPr="00495EC7">
        <w:rPr>
          <w:rFonts w:ascii="Times New Roman" w:hAnsi="Times New Roman" w:cs="Times New Roman"/>
          <w:sz w:val="24"/>
          <w:szCs w:val="24"/>
        </w:rPr>
        <w:t>,</w:t>
      </w:r>
      <w:proofErr w:type="gramEnd"/>
      <w:r w:rsidRPr="00495EC7">
        <w:rPr>
          <w:rFonts w:ascii="Times New Roman" w:hAnsi="Times New Roman" w:cs="Times New Roman"/>
          <w:sz w:val="24"/>
          <w:szCs w:val="24"/>
        </w:rPr>
        <w:t xml:space="preserve"> воздержались </w:t>
      </w:r>
      <w:r w:rsidRPr="00495EC7">
        <w:rPr>
          <w:rFonts w:ascii="Times New Roman" w:hAnsi="Times New Roman" w:cs="Times New Roman"/>
          <w:sz w:val="24"/>
          <w:szCs w:val="24"/>
          <w:u w:val="single"/>
        </w:rPr>
        <w:t xml:space="preserve">  -  </w:t>
      </w:r>
      <w:r w:rsidRPr="00495EC7">
        <w:rPr>
          <w:rFonts w:ascii="Times New Roman" w:hAnsi="Times New Roman" w:cs="Times New Roman"/>
          <w:sz w:val="24"/>
          <w:szCs w:val="24"/>
        </w:rPr>
        <w:t>.</w:t>
      </w: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Решение принято единогласно.</w:t>
      </w:r>
    </w:p>
    <w:p w:rsidR="00495EC7" w:rsidRPr="00495EC7" w:rsidRDefault="00495EC7" w:rsidP="00495EC7">
      <w:pPr>
        <w:tabs>
          <w:tab w:val="left" w:pos="3920"/>
        </w:tabs>
        <w:spacing w:after="0"/>
        <w:jc w:val="both"/>
        <w:rPr>
          <w:rFonts w:ascii="Times New Roman" w:hAnsi="Times New Roman" w:cs="Times New Roman"/>
          <w:sz w:val="24"/>
          <w:szCs w:val="24"/>
        </w:rPr>
      </w:pP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 xml:space="preserve">Председатель Собрания депутатов </w:t>
      </w:r>
    </w:p>
    <w:p w:rsidR="00495EC7" w:rsidRPr="00495EC7" w:rsidRDefault="00495EC7" w:rsidP="00495EC7">
      <w:pPr>
        <w:tabs>
          <w:tab w:val="left" w:pos="3920"/>
        </w:tabs>
        <w:spacing w:after="0"/>
        <w:jc w:val="both"/>
        <w:rPr>
          <w:rFonts w:ascii="Times New Roman" w:hAnsi="Times New Roman" w:cs="Times New Roman"/>
          <w:sz w:val="24"/>
          <w:szCs w:val="24"/>
        </w:rPr>
      </w:pPr>
      <w:r w:rsidRPr="00495EC7">
        <w:rPr>
          <w:rFonts w:ascii="Times New Roman" w:hAnsi="Times New Roman" w:cs="Times New Roman"/>
          <w:sz w:val="24"/>
          <w:szCs w:val="24"/>
        </w:rPr>
        <w:t>Крутогоровского сельского поселения                             Г.Н. Овчаренко</w:t>
      </w:r>
    </w:p>
    <w:p w:rsidR="00495EC7" w:rsidRPr="00495EC7" w:rsidRDefault="00495EC7" w:rsidP="00495EC7">
      <w:pPr>
        <w:tabs>
          <w:tab w:val="left" w:pos="3920"/>
        </w:tabs>
        <w:spacing w:after="0"/>
        <w:jc w:val="both"/>
        <w:rPr>
          <w:rFonts w:ascii="Times New Roman" w:hAnsi="Times New Roman" w:cs="Times New Roman"/>
          <w:sz w:val="24"/>
          <w:szCs w:val="24"/>
        </w:rPr>
      </w:pPr>
    </w:p>
    <w:p w:rsidR="00495EC7" w:rsidRPr="00495EC7" w:rsidRDefault="00495EC7" w:rsidP="00495EC7">
      <w:pPr>
        <w:spacing w:after="0"/>
        <w:rPr>
          <w:rFonts w:ascii="Times New Roman" w:hAnsi="Times New Roman" w:cs="Times New Roman"/>
          <w:sz w:val="24"/>
          <w:szCs w:val="24"/>
        </w:rPr>
      </w:pPr>
      <w:r w:rsidRPr="00495EC7">
        <w:rPr>
          <w:rFonts w:ascii="Times New Roman" w:hAnsi="Times New Roman" w:cs="Times New Roman"/>
          <w:sz w:val="24"/>
          <w:szCs w:val="24"/>
        </w:rPr>
        <w:t>Секретарь сессии                                                                 О.В.</w:t>
      </w:r>
      <w:r>
        <w:rPr>
          <w:rFonts w:ascii="Times New Roman" w:hAnsi="Times New Roman" w:cs="Times New Roman"/>
          <w:sz w:val="24"/>
          <w:szCs w:val="24"/>
        </w:rPr>
        <w:t>Антонова</w:t>
      </w:r>
    </w:p>
    <w:sectPr w:rsidR="00495EC7" w:rsidRPr="00495EC7" w:rsidSect="00B82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2C8"/>
    <w:multiLevelType w:val="hybridMultilevel"/>
    <w:tmpl w:val="C2862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749B7"/>
    <w:multiLevelType w:val="hybridMultilevel"/>
    <w:tmpl w:val="4C5CB436"/>
    <w:lvl w:ilvl="0" w:tplc="0419000F">
      <w:start w:val="1"/>
      <w:numFmt w:val="decimal"/>
      <w:lvlText w:val="%1."/>
      <w:lvlJc w:val="left"/>
      <w:pPr>
        <w:tabs>
          <w:tab w:val="num" w:pos="1365"/>
        </w:tabs>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A97066"/>
    <w:multiLevelType w:val="hybridMultilevel"/>
    <w:tmpl w:val="77B27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124553"/>
    <w:multiLevelType w:val="multilevel"/>
    <w:tmpl w:val="940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DC5115"/>
    <w:multiLevelType w:val="hybridMultilevel"/>
    <w:tmpl w:val="C44646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1CF"/>
    <w:rsid w:val="000540C7"/>
    <w:rsid w:val="000A0C25"/>
    <w:rsid w:val="00104200"/>
    <w:rsid w:val="001B3894"/>
    <w:rsid w:val="00202C4D"/>
    <w:rsid w:val="00354FEC"/>
    <w:rsid w:val="00432E9B"/>
    <w:rsid w:val="00495EC7"/>
    <w:rsid w:val="005E385B"/>
    <w:rsid w:val="006948F9"/>
    <w:rsid w:val="006F62DB"/>
    <w:rsid w:val="007757CB"/>
    <w:rsid w:val="007F3F33"/>
    <w:rsid w:val="00851C94"/>
    <w:rsid w:val="008972D8"/>
    <w:rsid w:val="008B366A"/>
    <w:rsid w:val="00A33F92"/>
    <w:rsid w:val="00B8227E"/>
    <w:rsid w:val="00B96E89"/>
    <w:rsid w:val="00CB1805"/>
    <w:rsid w:val="00DD1A21"/>
    <w:rsid w:val="00DF5471"/>
    <w:rsid w:val="00E43B22"/>
    <w:rsid w:val="00FC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00"/>
    <w:rPr>
      <w:rFonts w:ascii="Tahoma" w:hAnsi="Tahoma" w:cs="Tahoma"/>
      <w:sz w:val="16"/>
      <w:szCs w:val="16"/>
    </w:rPr>
  </w:style>
  <w:style w:type="paragraph" w:styleId="a5">
    <w:name w:val="List Paragraph"/>
    <w:basedOn w:val="a"/>
    <w:uiPriority w:val="34"/>
    <w:qFormat/>
    <w:rsid w:val="00202C4D"/>
    <w:pPr>
      <w:ind w:left="720"/>
      <w:contextualSpacing/>
    </w:pPr>
  </w:style>
  <w:style w:type="paragraph" w:styleId="a6">
    <w:name w:val="Normal (Web)"/>
    <w:basedOn w:val="a"/>
    <w:uiPriority w:val="99"/>
    <w:unhideWhenUsed/>
    <w:rsid w:val="008B36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8B366A"/>
    <w:rPr>
      <w:rFonts w:ascii="Times New Roman" w:hAnsi="Times New Roman" w:cs="Times New Roman" w:hint="default"/>
      <w:b/>
      <w:bCs/>
    </w:rPr>
  </w:style>
  <w:style w:type="character" w:customStyle="1" w:styleId="3">
    <w:name w:val="Основной текст 3 Знак"/>
    <w:basedOn w:val="a0"/>
    <w:link w:val="30"/>
    <w:locked/>
    <w:rsid w:val="008B366A"/>
    <w:rPr>
      <w:sz w:val="28"/>
    </w:rPr>
  </w:style>
  <w:style w:type="paragraph" w:styleId="30">
    <w:name w:val="Body Text 3"/>
    <w:basedOn w:val="a"/>
    <w:link w:val="3"/>
    <w:rsid w:val="008B366A"/>
    <w:pPr>
      <w:keepNext/>
      <w:spacing w:after="0" w:line="240" w:lineRule="auto"/>
      <w:jc w:val="both"/>
      <w:outlineLvl w:val="1"/>
    </w:pPr>
    <w:rPr>
      <w:sz w:val="28"/>
    </w:rPr>
  </w:style>
  <w:style w:type="character" w:customStyle="1" w:styleId="31">
    <w:name w:val="Основной текст 3 Знак1"/>
    <w:basedOn w:val="a0"/>
    <w:link w:val="30"/>
    <w:uiPriority w:val="99"/>
    <w:semiHidden/>
    <w:rsid w:val="008B366A"/>
    <w:rPr>
      <w:sz w:val="16"/>
      <w:szCs w:val="16"/>
    </w:rPr>
  </w:style>
  <w:style w:type="paragraph" w:customStyle="1" w:styleId="ListParagraph">
    <w:name w:val="List Paragraph"/>
    <w:basedOn w:val="a"/>
    <w:rsid w:val="008B366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24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2015-03-03T03:02:00Z</cp:lastPrinted>
  <dcterms:created xsi:type="dcterms:W3CDTF">2015-03-02T02:43:00Z</dcterms:created>
  <dcterms:modified xsi:type="dcterms:W3CDTF">2015-03-23T05:19:00Z</dcterms:modified>
</cp:coreProperties>
</file>