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C52E4" w14:textId="77777777" w:rsidR="007B09E9" w:rsidRDefault="007B09E9" w:rsidP="00977090">
      <w:pPr>
        <w:keepNext/>
        <w:keepLines/>
        <w:spacing w:after="0" w:line="240" w:lineRule="auto"/>
        <w:ind w:firstLine="567"/>
        <w:contextualSpacing/>
        <w:jc w:val="right"/>
        <w:outlineLvl w:val="0"/>
        <w:rPr>
          <w:rFonts w:ascii="Times New Roman" w:hAnsi="Times New Roman"/>
          <w:color w:val="000000"/>
          <w:sz w:val="24"/>
          <w:szCs w:val="24"/>
        </w:rPr>
      </w:pPr>
      <w:bookmarkStart w:id="0" w:name="_Toc277883819"/>
    </w:p>
    <w:p w14:paraId="5ED4F58E" w14:textId="77777777" w:rsidR="007B09E9" w:rsidRDefault="007B09E9" w:rsidP="007B09E9">
      <w:pPr>
        <w:pStyle w:val="a8"/>
        <w:rPr>
          <w:b/>
        </w:rPr>
      </w:pPr>
      <w:r>
        <w:rPr>
          <w:color w:val="000000"/>
        </w:rPr>
        <w:tab/>
      </w:r>
      <w:r>
        <w:rPr>
          <w:b/>
        </w:rPr>
        <w:t xml:space="preserve">                                                            </w:t>
      </w:r>
      <w:r w:rsidR="00364DFA">
        <w:rPr>
          <w:noProof/>
        </w:rPr>
        <w:drawing>
          <wp:inline distT="0" distB="0" distL="0" distR="0" wp14:anchorId="25ABA5C4" wp14:editId="45031AE8">
            <wp:extent cx="659765" cy="675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675640"/>
                    </a:xfrm>
                    <a:prstGeom prst="rect">
                      <a:avLst/>
                    </a:prstGeom>
                    <a:noFill/>
                    <a:ln>
                      <a:noFill/>
                    </a:ln>
                  </pic:spPr>
                </pic:pic>
              </a:graphicData>
            </a:graphic>
          </wp:inline>
        </w:drawing>
      </w:r>
      <w:r>
        <w:rPr>
          <w:b/>
        </w:rPr>
        <w:t xml:space="preserve"> </w:t>
      </w:r>
    </w:p>
    <w:p w14:paraId="2ADD24AD" w14:textId="77777777" w:rsidR="007B09E9" w:rsidRPr="00F36E98" w:rsidRDefault="007B09E9" w:rsidP="007B09E9">
      <w:pPr>
        <w:spacing w:after="0" w:line="240" w:lineRule="auto"/>
        <w:jc w:val="center"/>
        <w:rPr>
          <w:rFonts w:ascii="Times New Roman" w:hAnsi="Times New Roman"/>
          <w:b/>
        </w:rPr>
      </w:pPr>
      <w:r w:rsidRPr="00F36E98">
        <w:rPr>
          <w:rFonts w:ascii="Times New Roman" w:hAnsi="Times New Roman"/>
          <w:b/>
        </w:rPr>
        <w:t>АДМИНИСТРАЦИЯ КРУТОГОРОВСКОГО СЕЛЬСКОГО ПОСЕЛЕНИЯ</w:t>
      </w:r>
    </w:p>
    <w:p w14:paraId="00D4BD65" w14:textId="77777777" w:rsidR="007B09E9" w:rsidRPr="00F36E98" w:rsidRDefault="007B09E9" w:rsidP="007B09E9">
      <w:pPr>
        <w:spacing w:after="0" w:line="240" w:lineRule="auto"/>
        <w:jc w:val="center"/>
        <w:rPr>
          <w:rFonts w:ascii="Times New Roman" w:hAnsi="Times New Roman"/>
          <w:b/>
        </w:rPr>
      </w:pPr>
      <w:r w:rsidRPr="00F36E98">
        <w:rPr>
          <w:rFonts w:ascii="Times New Roman" w:hAnsi="Times New Roman"/>
          <w:b/>
        </w:rPr>
        <w:t>СОБОЛЕВСКОГО МУНИЦИПАЛЬНОГО РАЙОНА</w:t>
      </w:r>
    </w:p>
    <w:p w14:paraId="7C72762C" w14:textId="77777777" w:rsidR="007B09E9" w:rsidRPr="00F36E98" w:rsidRDefault="007B09E9" w:rsidP="007B09E9">
      <w:pPr>
        <w:pBdr>
          <w:bottom w:val="single" w:sz="12" w:space="1" w:color="auto"/>
        </w:pBdr>
        <w:spacing w:after="0" w:line="240" w:lineRule="auto"/>
        <w:jc w:val="center"/>
        <w:rPr>
          <w:rFonts w:ascii="Times New Roman" w:hAnsi="Times New Roman"/>
          <w:b/>
        </w:rPr>
      </w:pPr>
      <w:r w:rsidRPr="00F36E98">
        <w:rPr>
          <w:rFonts w:ascii="Times New Roman" w:hAnsi="Times New Roman"/>
          <w:b/>
        </w:rPr>
        <w:t>КАМЧАТСКОГО КРАЯ</w:t>
      </w:r>
    </w:p>
    <w:p w14:paraId="4E2C75D0" w14:textId="77777777" w:rsidR="000162FB" w:rsidRDefault="000162FB" w:rsidP="007B09E9">
      <w:pPr>
        <w:spacing w:after="0" w:line="240" w:lineRule="auto"/>
        <w:jc w:val="center"/>
        <w:rPr>
          <w:rFonts w:ascii="Times New Roman" w:hAnsi="Times New Roman"/>
          <w:b/>
        </w:rPr>
      </w:pPr>
    </w:p>
    <w:p w14:paraId="1AB08D4C" w14:textId="77777777" w:rsidR="007B09E9" w:rsidRPr="00F36E98" w:rsidRDefault="007B09E9" w:rsidP="007B09E9">
      <w:pPr>
        <w:spacing w:after="0" w:line="240" w:lineRule="auto"/>
        <w:jc w:val="center"/>
        <w:rPr>
          <w:rFonts w:ascii="Times New Roman" w:hAnsi="Times New Roman"/>
          <w:b/>
        </w:rPr>
      </w:pPr>
      <w:r w:rsidRPr="00F36E98">
        <w:rPr>
          <w:rFonts w:ascii="Times New Roman" w:hAnsi="Times New Roman"/>
          <w:b/>
        </w:rPr>
        <w:t>ПОСТАНОВЛЕНИЕ</w:t>
      </w:r>
    </w:p>
    <w:p w14:paraId="02296332" w14:textId="77777777" w:rsidR="00472519" w:rsidRDefault="00472519" w:rsidP="007B09E9">
      <w:pPr>
        <w:tabs>
          <w:tab w:val="left" w:pos="5840"/>
        </w:tabs>
        <w:spacing w:after="0" w:line="240" w:lineRule="auto"/>
        <w:jc w:val="both"/>
        <w:rPr>
          <w:rFonts w:ascii="Times New Roman" w:hAnsi="Times New Roman"/>
          <w:b/>
          <w:u w:val="single"/>
        </w:rPr>
      </w:pPr>
    </w:p>
    <w:p w14:paraId="08CF2CB1" w14:textId="4AA51A24" w:rsidR="007B09E9" w:rsidRPr="00F36E98" w:rsidRDefault="009C3795" w:rsidP="007B09E9">
      <w:pPr>
        <w:tabs>
          <w:tab w:val="left" w:pos="5840"/>
        </w:tabs>
        <w:spacing w:after="0" w:line="240" w:lineRule="auto"/>
        <w:jc w:val="both"/>
        <w:rPr>
          <w:rFonts w:ascii="Times New Roman" w:hAnsi="Times New Roman"/>
          <w:b/>
          <w:u w:val="single"/>
        </w:rPr>
      </w:pPr>
      <w:r>
        <w:rPr>
          <w:rFonts w:ascii="Times New Roman" w:hAnsi="Times New Roman"/>
          <w:b/>
          <w:u w:val="single"/>
        </w:rPr>
        <w:t xml:space="preserve">  «</w:t>
      </w:r>
      <w:r w:rsidR="008850C6">
        <w:rPr>
          <w:rFonts w:ascii="Times New Roman" w:hAnsi="Times New Roman"/>
          <w:b/>
          <w:u w:val="single"/>
        </w:rPr>
        <w:t>20</w:t>
      </w:r>
      <w:r w:rsidR="007B09E9">
        <w:rPr>
          <w:rFonts w:ascii="Times New Roman" w:hAnsi="Times New Roman"/>
          <w:b/>
          <w:u w:val="single"/>
        </w:rPr>
        <w:t xml:space="preserve">» </w:t>
      </w:r>
      <w:r w:rsidR="000162FB">
        <w:rPr>
          <w:rFonts w:ascii="Times New Roman" w:hAnsi="Times New Roman"/>
          <w:b/>
          <w:u w:val="single"/>
        </w:rPr>
        <w:t>февраля</w:t>
      </w:r>
      <w:r>
        <w:rPr>
          <w:rFonts w:ascii="Times New Roman" w:hAnsi="Times New Roman"/>
          <w:b/>
          <w:u w:val="single"/>
        </w:rPr>
        <w:t xml:space="preserve"> </w:t>
      </w:r>
      <w:r w:rsidR="000162FB">
        <w:rPr>
          <w:rFonts w:ascii="Times New Roman" w:hAnsi="Times New Roman"/>
          <w:b/>
          <w:u w:val="single"/>
        </w:rPr>
        <w:t>2021  года №_</w:t>
      </w:r>
      <w:r w:rsidR="008062EB">
        <w:rPr>
          <w:rFonts w:ascii="Times New Roman" w:hAnsi="Times New Roman"/>
          <w:b/>
          <w:u w:val="single"/>
        </w:rPr>
        <w:t>13</w:t>
      </w:r>
      <w:r w:rsidR="000162FB">
        <w:rPr>
          <w:rFonts w:ascii="Times New Roman" w:hAnsi="Times New Roman"/>
          <w:b/>
          <w:u w:val="single"/>
        </w:rPr>
        <w:t>__</w:t>
      </w:r>
    </w:p>
    <w:p w14:paraId="0EF22646" w14:textId="77777777" w:rsidR="007B09E9" w:rsidRDefault="007B09E9" w:rsidP="007B09E9">
      <w:pPr>
        <w:tabs>
          <w:tab w:val="left" w:pos="5840"/>
        </w:tabs>
        <w:spacing w:after="0" w:line="240" w:lineRule="auto"/>
        <w:ind w:left="-180" w:firstLine="180"/>
        <w:jc w:val="both"/>
        <w:rPr>
          <w:rFonts w:ascii="Times New Roman" w:hAnsi="Times New Roman"/>
          <w:b/>
          <w:u w:val="single"/>
        </w:rPr>
      </w:pPr>
      <w:r w:rsidRPr="00F36E98">
        <w:rPr>
          <w:rFonts w:ascii="Times New Roman" w:hAnsi="Times New Roman"/>
        </w:rPr>
        <w:t xml:space="preserve">    п. Крутогоровский, Соболевский  райо</w:t>
      </w:r>
      <w:r>
        <w:rPr>
          <w:rFonts w:ascii="Times New Roman" w:hAnsi="Times New Roman"/>
        </w:rPr>
        <w:t>на</w:t>
      </w:r>
    </w:p>
    <w:p w14:paraId="7AB2F6BA" w14:textId="77777777" w:rsidR="007B09E9" w:rsidRDefault="007B09E9" w:rsidP="007B09E9">
      <w:pPr>
        <w:tabs>
          <w:tab w:val="left" w:pos="5840"/>
        </w:tabs>
        <w:spacing w:after="0" w:line="240" w:lineRule="auto"/>
        <w:ind w:left="-180" w:firstLine="180"/>
        <w:jc w:val="both"/>
        <w:rPr>
          <w:rFonts w:ascii="Times New Roman" w:hAnsi="Times New Roman"/>
          <w:b/>
          <w:u w:val="single"/>
        </w:rPr>
      </w:pPr>
    </w:p>
    <w:tbl>
      <w:tblPr>
        <w:tblW w:w="0" w:type="auto"/>
        <w:tblInd w:w="-180" w:type="dxa"/>
        <w:tblLook w:val="04A0" w:firstRow="1" w:lastRow="0" w:firstColumn="1" w:lastColumn="0" w:noHBand="0" w:noVBand="1"/>
      </w:tblPr>
      <w:tblGrid>
        <w:gridCol w:w="4772"/>
        <w:gridCol w:w="4763"/>
      </w:tblGrid>
      <w:tr w:rsidR="007B09E9" w:rsidRPr="00B55598" w14:paraId="61EC032D" w14:textId="77777777" w:rsidTr="00CB6CE4">
        <w:tc>
          <w:tcPr>
            <w:tcW w:w="4785" w:type="dxa"/>
          </w:tcPr>
          <w:p w14:paraId="3EB02E13" w14:textId="77777777" w:rsidR="007B09E9" w:rsidRPr="000162FB" w:rsidRDefault="000162FB" w:rsidP="000162FB">
            <w:pPr>
              <w:keepNext/>
              <w:keepLines/>
              <w:spacing w:after="0" w:line="240" w:lineRule="auto"/>
              <w:contextualSpacing/>
              <w:jc w:val="both"/>
              <w:outlineLvl w:val="0"/>
              <w:rPr>
                <w:rFonts w:ascii="Times New Roman" w:hAnsi="Times New Roman"/>
                <w:color w:val="000000"/>
                <w:sz w:val="24"/>
                <w:szCs w:val="24"/>
              </w:rPr>
            </w:pPr>
            <w:r>
              <w:rPr>
                <w:rFonts w:ascii="Times New Roman" w:hAnsi="Times New Roman"/>
                <w:color w:val="000000"/>
                <w:sz w:val="24"/>
                <w:szCs w:val="24"/>
              </w:rPr>
              <w:t xml:space="preserve">«Об утверждении административного регламента по предоставлению </w:t>
            </w:r>
            <w:r w:rsidRPr="000162FB">
              <w:rPr>
                <w:rFonts w:ascii="Times New Roman" w:hAnsi="Times New Roman"/>
                <w:color w:val="000000"/>
                <w:sz w:val="24"/>
                <w:szCs w:val="24"/>
              </w:rPr>
              <w:t>Администраци</w:t>
            </w:r>
            <w:r>
              <w:rPr>
                <w:rFonts w:ascii="Times New Roman" w:hAnsi="Times New Roman"/>
                <w:color w:val="000000"/>
                <w:sz w:val="24"/>
                <w:szCs w:val="24"/>
              </w:rPr>
              <w:t>ей</w:t>
            </w:r>
            <w:r w:rsidRPr="000162FB">
              <w:rPr>
                <w:rFonts w:ascii="Times New Roman" w:hAnsi="Times New Roman"/>
                <w:color w:val="000000"/>
                <w:sz w:val="24"/>
                <w:szCs w:val="24"/>
              </w:rPr>
              <w:t xml:space="preserve"> Крутогоровского сельского муниципальной услуги по выда</w:t>
            </w:r>
            <w:r w:rsidR="007B4A4D">
              <w:rPr>
                <w:rFonts w:ascii="Times New Roman" w:hAnsi="Times New Roman"/>
                <w:color w:val="000000"/>
                <w:sz w:val="24"/>
                <w:szCs w:val="24"/>
              </w:rPr>
              <w:t>че разрешений на строительство,</w:t>
            </w:r>
            <w:r w:rsidRPr="000162FB">
              <w:rPr>
                <w:rFonts w:ascii="Times New Roman" w:hAnsi="Times New Roman"/>
                <w:color w:val="000000"/>
                <w:sz w:val="24"/>
                <w:szCs w:val="24"/>
              </w:rPr>
              <w:t xml:space="preserve"> реконструкцию объектов капитального строительства</w:t>
            </w:r>
            <w:r>
              <w:rPr>
                <w:rFonts w:ascii="Times New Roman" w:hAnsi="Times New Roman"/>
                <w:color w:val="000000"/>
                <w:sz w:val="24"/>
                <w:szCs w:val="24"/>
              </w:rPr>
              <w:t>»</w:t>
            </w:r>
          </w:p>
        </w:tc>
        <w:tc>
          <w:tcPr>
            <w:tcW w:w="4786" w:type="dxa"/>
          </w:tcPr>
          <w:p w14:paraId="07E471BD" w14:textId="77777777" w:rsidR="007B09E9" w:rsidRPr="00B55598" w:rsidRDefault="007B09E9" w:rsidP="00CB6CE4">
            <w:pPr>
              <w:tabs>
                <w:tab w:val="left" w:pos="5840"/>
              </w:tabs>
              <w:spacing w:after="0" w:line="240" w:lineRule="auto"/>
              <w:jc w:val="both"/>
              <w:rPr>
                <w:rFonts w:ascii="Times New Roman" w:hAnsi="Times New Roman"/>
                <w:color w:val="000000"/>
                <w:sz w:val="28"/>
                <w:szCs w:val="28"/>
              </w:rPr>
            </w:pPr>
          </w:p>
        </w:tc>
      </w:tr>
    </w:tbl>
    <w:p w14:paraId="3642B2EF" w14:textId="77777777" w:rsidR="007B09E9" w:rsidRPr="00540EC8" w:rsidRDefault="007B09E9" w:rsidP="007B09E9">
      <w:pPr>
        <w:tabs>
          <w:tab w:val="left" w:pos="709"/>
        </w:tabs>
        <w:spacing w:after="0" w:line="240" w:lineRule="auto"/>
        <w:contextualSpacing/>
        <w:rPr>
          <w:rFonts w:ascii="Times New Roman" w:hAnsi="Times New Roman"/>
          <w:color w:val="000000"/>
          <w:sz w:val="28"/>
          <w:szCs w:val="28"/>
        </w:rPr>
      </w:pPr>
    </w:p>
    <w:p w14:paraId="37D74FA5" w14:textId="77777777" w:rsidR="007B09E9" w:rsidRPr="000162FB" w:rsidRDefault="00507083" w:rsidP="000162FB">
      <w:pPr>
        <w:pStyle w:val="7"/>
        <w:shd w:val="clear" w:color="auto" w:fill="auto"/>
        <w:spacing w:before="0" w:line="240" w:lineRule="auto"/>
        <w:ind w:firstLine="709"/>
        <w:jc w:val="both"/>
        <w:rPr>
          <w:color w:val="000000"/>
          <w:sz w:val="24"/>
          <w:szCs w:val="24"/>
        </w:rPr>
      </w:pPr>
      <w:r w:rsidRPr="000162FB">
        <w:rPr>
          <w:sz w:val="24"/>
          <w:szCs w:val="24"/>
        </w:rPr>
        <w:t xml:space="preserve">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009C3795" w:rsidRPr="000162FB">
        <w:rPr>
          <w:sz w:val="24"/>
          <w:szCs w:val="24"/>
        </w:rPr>
        <w:t xml:space="preserve">Федеральным законом от 27.07.2010 года № 210-ФЗ «Об организации предоставления государственных и муниципальных услуг», </w:t>
      </w:r>
      <w:r w:rsidR="007B09E9" w:rsidRPr="000162FB">
        <w:rPr>
          <w:color w:val="000000"/>
          <w:sz w:val="24"/>
          <w:szCs w:val="24"/>
        </w:rPr>
        <w:t>частью 17 статьи 51 Градостроительног</w:t>
      </w:r>
      <w:r w:rsidR="000162FB" w:rsidRPr="000162FB">
        <w:rPr>
          <w:color w:val="000000"/>
          <w:sz w:val="24"/>
          <w:szCs w:val="24"/>
        </w:rPr>
        <w:t>о кодекса Российской Федерации, предложением прокуратуры Соболевского района от 18.02.2021 № 22-03-2021</w:t>
      </w:r>
    </w:p>
    <w:p w14:paraId="5A173818" w14:textId="77777777" w:rsidR="00E713CC" w:rsidRPr="000162FB" w:rsidRDefault="00E713CC" w:rsidP="00E713CC">
      <w:pPr>
        <w:pStyle w:val="7"/>
        <w:shd w:val="clear" w:color="auto" w:fill="auto"/>
        <w:spacing w:before="0" w:line="240" w:lineRule="auto"/>
        <w:jc w:val="both"/>
        <w:rPr>
          <w:color w:val="000000"/>
          <w:sz w:val="24"/>
          <w:szCs w:val="24"/>
        </w:rPr>
      </w:pPr>
    </w:p>
    <w:p w14:paraId="47CFD1AD"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cs="Arial"/>
          <w:sz w:val="24"/>
          <w:szCs w:val="24"/>
          <w:lang w:eastAsia="en-US"/>
        </w:rPr>
      </w:pPr>
      <w:r w:rsidRPr="000162FB">
        <w:rPr>
          <w:rFonts w:ascii="Times New Roman" w:hAnsi="Times New Roman" w:cs="Arial"/>
          <w:sz w:val="24"/>
          <w:szCs w:val="24"/>
          <w:lang w:eastAsia="en-US"/>
        </w:rPr>
        <w:t>Постановляю:</w:t>
      </w:r>
    </w:p>
    <w:p w14:paraId="0AABB557"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cs="Arial"/>
          <w:sz w:val="24"/>
          <w:szCs w:val="24"/>
          <w:lang w:eastAsia="en-US"/>
        </w:rPr>
      </w:pPr>
      <w:r w:rsidRPr="000162FB">
        <w:rPr>
          <w:rFonts w:ascii="Times New Roman" w:hAnsi="Times New Roman" w:cs="Arial"/>
          <w:sz w:val="24"/>
          <w:szCs w:val="24"/>
          <w:lang w:eastAsia="en-US"/>
        </w:rPr>
        <w:t>1.</w:t>
      </w:r>
      <w:r w:rsidRPr="000162FB">
        <w:rPr>
          <w:rFonts w:ascii="Times New Roman" w:hAnsi="Times New Roman" w:cs="Arial"/>
          <w:sz w:val="24"/>
          <w:szCs w:val="24"/>
          <w:lang w:eastAsia="en-US"/>
        </w:rPr>
        <w:tab/>
        <w:t>Утвердить Административный регламент «</w:t>
      </w:r>
      <w:r w:rsidR="007B4A4D">
        <w:rPr>
          <w:rFonts w:ascii="Times New Roman" w:hAnsi="Times New Roman" w:cs="Arial"/>
          <w:sz w:val="24"/>
          <w:szCs w:val="24"/>
          <w:lang w:eastAsia="en-US"/>
        </w:rPr>
        <w:t>Предоставление</w:t>
      </w:r>
      <w:r w:rsidR="007B4A4D" w:rsidRPr="007B4A4D">
        <w:rPr>
          <w:rFonts w:ascii="Times New Roman" w:hAnsi="Times New Roman" w:cs="Arial"/>
          <w:sz w:val="24"/>
          <w:szCs w:val="24"/>
          <w:lang w:eastAsia="en-US"/>
        </w:rPr>
        <w:t xml:space="preserve"> Администрацией Крутогоровского сельского муниципальной услуги по выдаче разрешений на строительство, реконструкцию объектов капитального строительства</w:t>
      </w:r>
      <w:r w:rsidRPr="000162FB">
        <w:rPr>
          <w:rFonts w:ascii="Times New Roman" w:hAnsi="Times New Roman" w:cs="Arial"/>
          <w:sz w:val="24"/>
          <w:szCs w:val="24"/>
          <w:lang w:eastAsia="en-US"/>
        </w:rPr>
        <w:t>».</w:t>
      </w:r>
    </w:p>
    <w:p w14:paraId="785875C3"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cs="Arial"/>
          <w:sz w:val="24"/>
          <w:szCs w:val="24"/>
          <w:lang w:eastAsia="en-US"/>
        </w:rPr>
      </w:pPr>
      <w:r w:rsidRPr="000162FB">
        <w:rPr>
          <w:rFonts w:ascii="Times New Roman" w:hAnsi="Times New Roman" w:cs="Arial"/>
          <w:sz w:val="24"/>
          <w:szCs w:val="24"/>
          <w:lang w:eastAsia="en-US"/>
        </w:rPr>
        <w:t>2.</w:t>
      </w:r>
      <w:r w:rsidRPr="000162FB">
        <w:rPr>
          <w:rFonts w:ascii="Times New Roman" w:hAnsi="Times New Roman" w:cs="Arial"/>
          <w:sz w:val="24"/>
          <w:szCs w:val="24"/>
          <w:lang w:eastAsia="en-US"/>
        </w:rPr>
        <w:tab/>
        <w:t xml:space="preserve"> Считать утратившим силу постановление </w:t>
      </w:r>
      <w:r w:rsidR="007B4A4D">
        <w:rPr>
          <w:rFonts w:ascii="Times New Roman" w:hAnsi="Times New Roman" w:cs="Arial"/>
          <w:sz w:val="24"/>
          <w:szCs w:val="24"/>
          <w:lang w:eastAsia="en-US"/>
        </w:rPr>
        <w:t xml:space="preserve">администрации </w:t>
      </w:r>
      <w:r w:rsidRPr="000162FB">
        <w:rPr>
          <w:rFonts w:ascii="Times New Roman" w:hAnsi="Times New Roman" w:cs="Arial"/>
          <w:sz w:val="24"/>
          <w:szCs w:val="24"/>
          <w:lang w:eastAsia="en-US"/>
        </w:rPr>
        <w:t>Крутогоровского сельского посе</w:t>
      </w:r>
      <w:r w:rsidR="007B4A4D">
        <w:rPr>
          <w:rFonts w:ascii="Times New Roman" w:hAnsi="Times New Roman" w:cs="Arial"/>
          <w:sz w:val="24"/>
          <w:szCs w:val="24"/>
          <w:lang w:eastAsia="en-US"/>
        </w:rPr>
        <w:t>ления от 14 января 2019 года №4</w:t>
      </w:r>
      <w:r w:rsidRPr="000162FB">
        <w:rPr>
          <w:rFonts w:ascii="Times New Roman" w:hAnsi="Times New Roman" w:cs="Arial"/>
          <w:sz w:val="24"/>
          <w:szCs w:val="24"/>
          <w:lang w:eastAsia="en-US"/>
        </w:rPr>
        <w:t xml:space="preserve"> «</w:t>
      </w:r>
      <w:r w:rsidR="007B4A4D" w:rsidRPr="007B4A4D">
        <w:rPr>
          <w:rFonts w:ascii="Times New Roman" w:hAnsi="Times New Roman" w:cs="Arial"/>
          <w:sz w:val="24"/>
          <w:szCs w:val="24"/>
          <w:lang w:eastAsia="en-US"/>
        </w:rPr>
        <w:t>О внесении изменений на основании предложения прокурора № 22-03-2019 от 10.01.2</w:t>
      </w:r>
      <w:r w:rsidR="007B4A4D">
        <w:rPr>
          <w:rFonts w:ascii="Times New Roman" w:hAnsi="Times New Roman" w:cs="Arial"/>
          <w:sz w:val="24"/>
          <w:szCs w:val="24"/>
          <w:lang w:eastAsia="en-US"/>
        </w:rPr>
        <w:t>019 года в</w:t>
      </w:r>
      <w:r w:rsidR="007B4A4D" w:rsidRPr="007B4A4D">
        <w:rPr>
          <w:rFonts w:ascii="Times New Roman" w:hAnsi="Times New Roman" w:cs="Arial"/>
          <w:sz w:val="24"/>
          <w:szCs w:val="24"/>
          <w:lang w:eastAsia="en-US"/>
        </w:rPr>
        <w:t xml:space="preserve"> Административный регламент по предоставлению администрацией Крутогоровского сельского поселения  муниципальной услуги по выдаче разрешений на строительство,  реконструкцию объектов капитального строительства</w:t>
      </w:r>
      <w:r w:rsidRPr="000162FB">
        <w:rPr>
          <w:rFonts w:ascii="Times New Roman" w:hAnsi="Times New Roman" w:cs="Arial"/>
          <w:sz w:val="24"/>
          <w:szCs w:val="24"/>
          <w:lang w:eastAsia="en-US"/>
        </w:rPr>
        <w:t>».</w:t>
      </w:r>
    </w:p>
    <w:p w14:paraId="74AAABA7"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sz w:val="24"/>
          <w:szCs w:val="24"/>
        </w:rPr>
      </w:pPr>
      <w:r w:rsidRPr="000162FB">
        <w:rPr>
          <w:rFonts w:ascii="Times New Roman" w:hAnsi="Times New Roman" w:cs="Arial"/>
          <w:sz w:val="24"/>
          <w:szCs w:val="24"/>
          <w:lang w:eastAsia="en-US"/>
        </w:rPr>
        <w:t>3.</w:t>
      </w:r>
      <w:r w:rsidRPr="000162FB">
        <w:rPr>
          <w:rFonts w:ascii="Times New Roman" w:hAnsi="Times New Roman" w:cs="Arial"/>
          <w:sz w:val="24"/>
          <w:szCs w:val="24"/>
          <w:lang w:eastAsia="en-US"/>
        </w:rPr>
        <w:tab/>
      </w:r>
      <w:r w:rsidRPr="000162FB">
        <w:rPr>
          <w:rFonts w:ascii="Times New Roman" w:hAnsi="Times New Roman"/>
          <w:sz w:val="24"/>
          <w:szCs w:val="24"/>
        </w:rPr>
        <w:t>Настоящее постановление вступает в силу посл</w:t>
      </w:r>
      <w:r w:rsidR="007B4A4D">
        <w:rPr>
          <w:rFonts w:ascii="Times New Roman" w:hAnsi="Times New Roman"/>
          <w:sz w:val="24"/>
          <w:szCs w:val="24"/>
        </w:rPr>
        <w:t xml:space="preserve">е официального обнародования и </w:t>
      </w:r>
      <w:r w:rsidRPr="000162FB">
        <w:rPr>
          <w:rFonts w:ascii="Times New Roman" w:hAnsi="Times New Roman"/>
          <w:sz w:val="24"/>
          <w:szCs w:val="24"/>
        </w:rPr>
        <w:t>подлежит размещению на официальном сайте а</w:t>
      </w:r>
      <w:r w:rsidR="007B4A4D">
        <w:rPr>
          <w:rFonts w:ascii="Times New Roman" w:hAnsi="Times New Roman"/>
          <w:sz w:val="24"/>
          <w:szCs w:val="24"/>
        </w:rPr>
        <w:t>дминистрации</w:t>
      </w:r>
      <w:r w:rsidRPr="000162FB">
        <w:rPr>
          <w:rFonts w:ascii="Times New Roman" w:hAnsi="Times New Roman"/>
          <w:sz w:val="24"/>
          <w:szCs w:val="24"/>
        </w:rPr>
        <w:t xml:space="preserve"> Крутогоровского сельского поселения в информационно-телекоммуникационной сети «Интернет».</w:t>
      </w:r>
    </w:p>
    <w:p w14:paraId="52882293"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cs="Arial"/>
          <w:sz w:val="24"/>
          <w:szCs w:val="24"/>
          <w:lang w:eastAsia="en-US"/>
        </w:rPr>
      </w:pPr>
      <w:r w:rsidRPr="000162FB">
        <w:rPr>
          <w:rFonts w:ascii="Times New Roman" w:hAnsi="Times New Roman" w:cs="Arial"/>
          <w:sz w:val="24"/>
          <w:szCs w:val="24"/>
          <w:lang w:eastAsia="en-US"/>
        </w:rPr>
        <w:t>4.</w:t>
      </w:r>
      <w:r w:rsidRPr="000162FB">
        <w:rPr>
          <w:rFonts w:ascii="Times New Roman" w:hAnsi="Times New Roman" w:cs="Arial"/>
          <w:sz w:val="24"/>
          <w:szCs w:val="24"/>
          <w:lang w:eastAsia="en-US"/>
        </w:rPr>
        <w:tab/>
        <w:t>Контроль над исполнением настоящего постановления оставляю за собой.</w:t>
      </w:r>
    </w:p>
    <w:p w14:paraId="4BA33373" w14:textId="77777777" w:rsidR="000162FB" w:rsidRPr="000162FB" w:rsidRDefault="000162FB" w:rsidP="000162FB">
      <w:pPr>
        <w:widowControl w:val="0"/>
        <w:tabs>
          <w:tab w:val="left" w:pos="851"/>
          <w:tab w:val="left" w:pos="993"/>
        </w:tabs>
        <w:spacing w:after="0" w:line="240" w:lineRule="auto"/>
        <w:jc w:val="both"/>
        <w:rPr>
          <w:rFonts w:ascii="Times New Roman" w:hAnsi="Times New Roman" w:cs="Arial"/>
          <w:sz w:val="24"/>
          <w:szCs w:val="24"/>
          <w:lang w:eastAsia="en-US"/>
        </w:rPr>
      </w:pPr>
    </w:p>
    <w:p w14:paraId="4EF998A5" w14:textId="77777777" w:rsidR="009C3795" w:rsidRPr="000162FB" w:rsidRDefault="009C3795" w:rsidP="00E713CC">
      <w:pPr>
        <w:widowControl w:val="0"/>
        <w:tabs>
          <w:tab w:val="left" w:pos="851"/>
          <w:tab w:val="left" w:pos="993"/>
        </w:tabs>
        <w:spacing w:after="0" w:line="240" w:lineRule="auto"/>
        <w:jc w:val="both"/>
        <w:rPr>
          <w:rFonts w:ascii="Times New Roman" w:hAnsi="Times New Roman"/>
          <w:sz w:val="24"/>
          <w:szCs w:val="24"/>
        </w:rPr>
      </w:pPr>
    </w:p>
    <w:p w14:paraId="5861D1EC" w14:textId="77777777" w:rsidR="007B09E9" w:rsidRPr="000162FB" w:rsidRDefault="000162FB" w:rsidP="007B09E9">
      <w:pPr>
        <w:spacing w:after="0" w:line="240" w:lineRule="auto"/>
        <w:rPr>
          <w:rFonts w:ascii="Times New Roman" w:hAnsi="Times New Roman"/>
          <w:sz w:val="24"/>
          <w:szCs w:val="24"/>
        </w:rPr>
      </w:pPr>
      <w:r w:rsidRPr="000162FB">
        <w:rPr>
          <w:rFonts w:ascii="Times New Roman" w:hAnsi="Times New Roman"/>
          <w:sz w:val="24"/>
          <w:szCs w:val="24"/>
        </w:rPr>
        <w:t>И.о. главы</w:t>
      </w:r>
      <w:r w:rsidR="007B09E9" w:rsidRPr="000162FB">
        <w:rPr>
          <w:rFonts w:ascii="Times New Roman" w:hAnsi="Times New Roman"/>
          <w:sz w:val="24"/>
          <w:szCs w:val="24"/>
        </w:rPr>
        <w:t xml:space="preserve"> администрации</w:t>
      </w:r>
    </w:p>
    <w:p w14:paraId="3BBF3EB9" w14:textId="77777777" w:rsidR="007B09E9" w:rsidRPr="000162FB" w:rsidRDefault="007B09E9" w:rsidP="007B09E9">
      <w:pPr>
        <w:spacing w:after="0" w:line="240" w:lineRule="auto"/>
        <w:rPr>
          <w:rFonts w:ascii="Times New Roman" w:hAnsi="Times New Roman"/>
          <w:sz w:val="24"/>
          <w:szCs w:val="24"/>
        </w:rPr>
      </w:pPr>
      <w:r w:rsidRPr="000162FB">
        <w:rPr>
          <w:rFonts w:ascii="Times New Roman" w:hAnsi="Times New Roman"/>
          <w:sz w:val="24"/>
          <w:szCs w:val="24"/>
        </w:rPr>
        <w:t xml:space="preserve">Крутогоровского сельского поселения                                        </w:t>
      </w:r>
      <w:r w:rsidR="000162FB">
        <w:rPr>
          <w:rFonts w:ascii="Times New Roman" w:hAnsi="Times New Roman"/>
          <w:sz w:val="24"/>
          <w:szCs w:val="24"/>
        </w:rPr>
        <w:t xml:space="preserve">                        </w:t>
      </w:r>
      <w:r w:rsidR="000162FB" w:rsidRPr="000162FB">
        <w:rPr>
          <w:rFonts w:ascii="Times New Roman" w:hAnsi="Times New Roman"/>
          <w:sz w:val="24"/>
          <w:szCs w:val="24"/>
        </w:rPr>
        <w:t>Н.В. Карпенко</w:t>
      </w:r>
      <w:r w:rsidRPr="000162FB">
        <w:rPr>
          <w:rFonts w:ascii="Times New Roman" w:hAnsi="Times New Roman"/>
          <w:sz w:val="24"/>
          <w:szCs w:val="24"/>
        </w:rPr>
        <w:t xml:space="preserve">                   </w:t>
      </w:r>
    </w:p>
    <w:p w14:paraId="32D61FF1" w14:textId="77777777" w:rsidR="007B09E9" w:rsidRDefault="007B09E9" w:rsidP="007B09E9">
      <w:pPr>
        <w:spacing w:after="0" w:line="240" w:lineRule="auto"/>
        <w:rPr>
          <w:rFonts w:ascii="Times New Roman" w:hAnsi="Times New Roman"/>
        </w:rPr>
      </w:pPr>
    </w:p>
    <w:p w14:paraId="5B942722" w14:textId="77777777" w:rsidR="00336D67" w:rsidRDefault="00336D67" w:rsidP="009C3795">
      <w:pPr>
        <w:keepNext/>
        <w:keepLines/>
        <w:spacing w:after="0" w:line="240" w:lineRule="auto"/>
        <w:contextualSpacing/>
        <w:outlineLvl w:val="0"/>
        <w:rPr>
          <w:rFonts w:ascii="Times New Roman" w:hAnsi="Times New Roman"/>
          <w:color w:val="000000"/>
          <w:sz w:val="24"/>
          <w:szCs w:val="24"/>
        </w:rPr>
      </w:pPr>
    </w:p>
    <w:tbl>
      <w:tblPr>
        <w:tblW w:w="0" w:type="auto"/>
        <w:tblLook w:val="04A0" w:firstRow="1" w:lastRow="0" w:firstColumn="1" w:lastColumn="0" w:noHBand="0" w:noVBand="1"/>
      </w:tblPr>
      <w:tblGrid>
        <w:gridCol w:w="5893"/>
        <w:gridCol w:w="3462"/>
      </w:tblGrid>
      <w:tr w:rsidR="00577F7F" w:rsidRPr="00577F7F" w14:paraId="67F3F476" w14:textId="77777777" w:rsidTr="00577F7F">
        <w:trPr>
          <w:trHeight w:val="705"/>
        </w:trPr>
        <w:tc>
          <w:tcPr>
            <w:tcW w:w="6062" w:type="dxa"/>
          </w:tcPr>
          <w:p w14:paraId="5DAE213C" w14:textId="77777777" w:rsidR="00336D67" w:rsidRPr="00577F7F" w:rsidRDefault="00336D67" w:rsidP="00577F7F">
            <w:pPr>
              <w:keepNext/>
              <w:keepLines/>
              <w:spacing w:after="0" w:line="240" w:lineRule="auto"/>
              <w:contextualSpacing/>
              <w:jc w:val="right"/>
              <w:outlineLvl w:val="0"/>
              <w:rPr>
                <w:rFonts w:ascii="Times New Roman" w:hAnsi="Times New Roman"/>
                <w:color w:val="000000"/>
                <w:sz w:val="24"/>
                <w:szCs w:val="24"/>
              </w:rPr>
            </w:pPr>
          </w:p>
        </w:tc>
        <w:tc>
          <w:tcPr>
            <w:tcW w:w="3509" w:type="dxa"/>
          </w:tcPr>
          <w:p w14:paraId="7C3DEB7C" w14:textId="77777777" w:rsidR="007B09E9" w:rsidRPr="00577F7F" w:rsidRDefault="007B09E9" w:rsidP="00577F7F">
            <w:pPr>
              <w:keepNext/>
              <w:keepLines/>
              <w:spacing w:after="0" w:line="240" w:lineRule="auto"/>
              <w:ind w:firstLine="567"/>
              <w:contextualSpacing/>
              <w:jc w:val="right"/>
              <w:outlineLvl w:val="0"/>
              <w:rPr>
                <w:rFonts w:ascii="Times New Roman" w:hAnsi="Times New Roman"/>
                <w:color w:val="000000"/>
                <w:sz w:val="20"/>
                <w:szCs w:val="20"/>
              </w:rPr>
            </w:pPr>
            <w:r w:rsidRPr="00577F7F">
              <w:rPr>
                <w:rFonts w:ascii="Times New Roman" w:hAnsi="Times New Roman"/>
                <w:color w:val="000000"/>
                <w:sz w:val="20"/>
                <w:szCs w:val="20"/>
              </w:rPr>
              <w:t>Приложение</w:t>
            </w:r>
          </w:p>
          <w:p w14:paraId="6E7FFB71" w14:textId="77777777" w:rsidR="007B09E9" w:rsidRPr="00577F7F" w:rsidRDefault="007B09E9" w:rsidP="00577F7F">
            <w:pPr>
              <w:keepNext/>
              <w:keepLines/>
              <w:spacing w:after="0" w:line="240" w:lineRule="auto"/>
              <w:contextualSpacing/>
              <w:jc w:val="right"/>
              <w:outlineLvl w:val="0"/>
              <w:rPr>
                <w:rFonts w:ascii="Times New Roman" w:hAnsi="Times New Roman"/>
                <w:color w:val="000000"/>
                <w:sz w:val="20"/>
                <w:szCs w:val="20"/>
              </w:rPr>
            </w:pPr>
            <w:r w:rsidRPr="00577F7F">
              <w:rPr>
                <w:rFonts w:ascii="Times New Roman" w:hAnsi="Times New Roman"/>
                <w:color w:val="000000"/>
                <w:sz w:val="20"/>
                <w:szCs w:val="20"/>
              </w:rPr>
              <w:t xml:space="preserve">к постановлению администрации </w:t>
            </w:r>
          </w:p>
          <w:p w14:paraId="3EDE0095" w14:textId="77777777" w:rsidR="007B09E9" w:rsidRPr="00577F7F" w:rsidRDefault="007B09E9" w:rsidP="00577F7F">
            <w:pPr>
              <w:keepNext/>
              <w:keepLines/>
              <w:spacing w:after="0" w:line="240" w:lineRule="auto"/>
              <w:contextualSpacing/>
              <w:jc w:val="right"/>
              <w:outlineLvl w:val="0"/>
              <w:rPr>
                <w:rFonts w:ascii="Times New Roman" w:hAnsi="Times New Roman"/>
                <w:color w:val="000000"/>
                <w:sz w:val="20"/>
                <w:szCs w:val="20"/>
              </w:rPr>
            </w:pPr>
            <w:r w:rsidRPr="00577F7F">
              <w:rPr>
                <w:rFonts w:ascii="Times New Roman" w:hAnsi="Times New Roman"/>
                <w:color w:val="000000"/>
                <w:sz w:val="20"/>
                <w:szCs w:val="20"/>
              </w:rPr>
              <w:t>Крутогоровского сельского поселения</w:t>
            </w:r>
          </w:p>
          <w:p w14:paraId="65C92892" w14:textId="09321FDE" w:rsidR="007B09E9" w:rsidRPr="00577F7F" w:rsidRDefault="008062EB" w:rsidP="00577F7F">
            <w:pPr>
              <w:spacing w:after="0" w:line="240" w:lineRule="auto"/>
              <w:jc w:val="right"/>
              <w:rPr>
                <w:rFonts w:ascii="Times New Roman" w:hAnsi="Times New Roman"/>
                <w:color w:val="000000"/>
                <w:sz w:val="20"/>
                <w:szCs w:val="20"/>
                <w:u w:val="single"/>
              </w:rPr>
            </w:pPr>
            <w:r>
              <w:rPr>
                <w:rFonts w:ascii="Times New Roman" w:hAnsi="Times New Roman"/>
                <w:color w:val="000000"/>
                <w:sz w:val="20"/>
                <w:szCs w:val="20"/>
              </w:rPr>
              <w:t>о</w:t>
            </w:r>
            <w:r w:rsidR="007B09E9" w:rsidRPr="00577F7F">
              <w:rPr>
                <w:rFonts w:ascii="Times New Roman" w:hAnsi="Times New Roman"/>
                <w:color w:val="000000"/>
                <w:sz w:val="20"/>
                <w:szCs w:val="20"/>
              </w:rPr>
              <w:t xml:space="preserve">т </w:t>
            </w:r>
            <w:r w:rsidR="00E0306A">
              <w:rPr>
                <w:rFonts w:ascii="Times New Roman" w:hAnsi="Times New Roman"/>
                <w:color w:val="000000"/>
                <w:sz w:val="20"/>
                <w:szCs w:val="20"/>
              </w:rPr>
              <w:t xml:space="preserve"> </w:t>
            </w:r>
            <w:r>
              <w:rPr>
                <w:rFonts w:ascii="Times New Roman" w:hAnsi="Times New Roman"/>
                <w:color w:val="000000"/>
                <w:sz w:val="20"/>
                <w:szCs w:val="20"/>
              </w:rPr>
              <w:t>«10» февраля 2021 года</w:t>
            </w:r>
            <w:r w:rsidR="00DE51E9">
              <w:rPr>
                <w:rFonts w:ascii="Times New Roman" w:hAnsi="Times New Roman"/>
                <w:color w:val="000000"/>
                <w:sz w:val="20"/>
                <w:szCs w:val="20"/>
              </w:rPr>
              <w:t xml:space="preserve"> </w:t>
            </w:r>
            <w:r w:rsidR="007B09E9" w:rsidRPr="00577F7F">
              <w:rPr>
                <w:rFonts w:ascii="Times New Roman" w:hAnsi="Times New Roman"/>
                <w:color w:val="000000"/>
                <w:sz w:val="20"/>
                <w:szCs w:val="20"/>
              </w:rPr>
              <w:t>№</w:t>
            </w:r>
            <w:r w:rsidR="007B4A4D">
              <w:rPr>
                <w:rFonts w:ascii="Times New Roman" w:hAnsi="Times New Roman"/>
                <w:color w:val="000000"/>
                <w:sz w:val="20"/>
                <w:szCs w:val="20"/>
              </w:rPr>
              <w:t xml:space="preserve"> </w:t>
            </w:r>
            <w:r>
              <w:rPr>
                <w:rFonts w:ascii="Times New Roman" w:hAnsi="Times New Roman"/>
                <w:color w:val="000000"/>
                <w:sz w:val="20"/>
                <w:szCs w:val="20"/>
              </w:rPr>
              <w:t>13</w:t>
            </w:r>
            <w:r w:rsidR="00472519">
              <w:rPr>
                <w:rFonts w:ascii="Times New Roman" w:hAnsi="Times New Roman"/>
                <w:color w:val="000000"/>
                <w:sz w:val="20"/>
                <w:szCs w:val="20"/>
                <w:u w:val="single"/>
              </w:rPr>
              <w:t xml:space="preserve"> </w:t>
            </w:r>
          </w:p>
          <w:p w14:paraId="71265E13" w14:textId="77777777" w:rsidR="00336D67" w:rsidRPr="00577F7F" w:rsidRDefault="00336D67" w:rsidP="00577F7F">
            <w:pPr>
              <w:keepNext/>
              <w:keepLines/>
              <w:spacing w:after="0" w:line="240" w:lineRule="auto"/>
              <w:contextualSpacing/>
              <w:jc w:val="right"/>
              <w:outlineLvl w:val="0"/>
              <w:rPr>
                <w:rFonts w:ascii="Times New Roman" w:hAnsi="Times New Roman"/>
                <w:color w:val="000000"/>
                <w:sz w:val="24"/>
                <w:szCs w:val="24"/>
              </w:rPr>
            </w:pPr>
          </w:p>
        </w:tc>
      </w:tr>
    </w:tbl>
    <w:p w14:paraId="14F652EC" w14:textId="77777777" w:rsidR="00117507" w:rsidRDefault="00117507" w:rsidP="007B09E9">
      <w:pPr>
        <w:keepNext/>
        <w:keepLines/>
        <w:spacing w:after="0" w:line="240" w:lineRule="auto"/>
        <w:contextualSpacing/>
        <w:outlineLvl w:val="0"/>
        <w:rPr>
          <w:rFonts w:ascii="Times New Roman" w:hAnsi="Times New Roman"/>
          <w:color w:val="000000"/>
          <w:sz w:val="24"/>
          <w:szCs w:val="24"/>
        </w:rPr>
      </w:pPr>
    </w:p>
    <w:p w14:paraId="48D7EB78" w14:textId="77777777" w:rsidR="00F70DA7" w:rsidRPr="0007310D" w:rsidRDefault="00F70DA7" w:rsidP="00977090">
      <w:pPr>
        <w:keepNext/>
        <w:keepLines/>
        <w:spacing w:after="0" w:line="240" w:lineRule="auto"/>
        <w:ind w:firstLine="567"/>
        <w:contextualSpacing/>
        <w:jc w:val="center"/>
        <w:outlineLvl w:val="0"/>
        <w:rPr>
          <w:rFonts w:ascii="Times New Roman" w:hAnsi="Times New Roman"/>
          <w:color w:val="000000"/>
          <w:sz w:val="24"/>
          <w:szCs w:val="24"/>
        </w:rPr>
      </w:pPr>
      <w:r w:rsidRPr="0007310D">
        <w:rPr>
          <w:rFonts w:ascii="Times New Roman" w:hAnsi="Times New Roman"/>
          <w:color w:val="000000"/>
          <w:sz w:val="24"/>
          <w:szCs w:val="24"/>
        </w:rPr>
        <w:t>Административный регламент по предоставлению</w:t>
      </w:r>
    </w:p>
    <w:p w14:paraId="1E713C3A" w14:textId="77777777" w:rsidR="00F70DA7" w:rsidRPr="0007310D" w:rsidRDefault="007B4A4D" w:rsidP="00977090">
      <w:pPr>
        <w:spacing w:after="0" w:line="240" w:lineRule="auto"/>
        <w:ind w:firstLine="567"/>
        <w:jc w:val="center"/>
        <w:rPr>
          <w:rFonts w:ascii="Times New Roman" w:hAnsi="Times New Roman"/>
          <w:color w:val="000000"/>
          <w:sz w:val="24"/>
          <w:szCs w:val="24"/>
          <w:lang w:eastAsia="en-US"/>
        </w:rPr>
      </w:pPr>
      <w:r>
        <w:rPr>
          <w:rFonts w:ascii="Times New Roman" w:hAnsi="Times New Roman"/>
          <w:color w:val="000000"/>
          <w:sz w:val="24"/>
          <w:szCs w:val="24"/>
        </w:rPr>
        <w:t>а</w:t>
      </w:r>
      <w:r w:rsidR="00916E9B" w:rsidRPr="0007310D">
        <w:rPr>
          <w:rFonts w:ascii="Times New Roman" w:hAnsi="Times New Roman"/>
          <w:color w:val="000000"/>
          <w:sz w:val="24"/>
          <w:szCs w:val="24"/>
        </w:rPr>
        <w:t>дминистраци</w:t>
      </w:r>
      <w:r>
        <w:rPr>
          <w:rFonts w:ascii="Times New Roman" w:hAnsi="Times New Roman"/>
          <w:color w:val="000000"/>
          <w:sz w:val="24"/>
          <w:szCs w:val="24"/>
        </w:rPr>
        <w:t>ей</w:t>
      </w:r>
      <w:r w:rsidR="00916E9B" w:rsidRPr="0007310D">
        <w:rPr>
          <w:rFonts w:ascii="Times New Roman" w:hAnsi="Times New Roman"/>
          <w:color w:val="000000"/>
          <w:sz w:val="24"/>
          <w:szCs w:val="24"/>
        </w:rPr>
        <w:t xml:space="preserve"> Крутогоровского сельского </w:t>
      </w:r>
      <w:r w:rsidR="00F70DA7" w:rsidRPr="0007310D">
        <w:rPr>
          <w:rFonts w:ascii="Times New Roman" w:hAnsi="Times New Roman"/>
          <w:color w:val="000000"/>
          <w:sz w:val="24"/>
          <w:szCs w:val="24"/>
        </w:rPr>
        <w:t xml:space="preserve">муниципальной услуги </w:t>
      </w:r>
      <w:bookmarkEnd w:id="0"/>
      <w:r w:rsidR="00F70DA7" w:rsidRPr="0007310D">
        <w:rPr>
          <w:rFonts w:ascii="Times New Roman" w:hAnsi="Times New Roman"/>
          <w:color w:val="000000"/>
          <w:sz w:val="24"/>
          <w:szCs w:val="24"/>
          <w:lang w:eastAsia="en-US"/>
        </w:rPr>
        <w:t>по выдаче разрешений на строительство,  реконструкцию объектов капитального строительства</w:t>
      </w:r>
    </w:p>
    <w:p w14:paraId="79204A8B" w14:textId="77777777" w:rsidR="00F70DA7" w:rsidRPr="0007310D" w:rsidRDefault="00F70DA7" w:rsidP="00977090">
      <w:pPr>
        <w:spacing w:after="0" w:line="240" w:lineRule="auto"/>
        <w:ind w:firstLine="567"/>
        <w:jc w:val="center"/>
        <w:rPr>
          <w:rFonts w:ascii="Times New Roman" w:hAnsi="Times New Roman"/>
          <w:color w:val="000000"/>
          <w:sz w:val="24"/>
          <w:szCs w:val="24"/>
        </w:rPr>
      </w:pPr>
    </w:p>
    <w:p w14:paraId="66D8AFA7" w14:textId="77777777" w:rsidR="00F70DA7" w:rsidRPr="0007310D" w:rsidRDefault="00F70DA7" w:rsidP="00977090">
      <w:pPr>
        <w:numPr>
          <w:ilvl w:val="0"/>
          <w:numId w:val="1"/>
        </w:numPr>
        <w:tabs>
          <w:tab w:val="left" w:pos="1134"/>
        </w:tabs>
        <w:spacing w:after="0" w:line="240" w:lineRule="auto"/>
        <w:ind w:left="0" w:firstLine="567"/>
        <w:contextualSpacing/>
        <w:jc w:val="center"/>
        <w:rPr>
          <w:rFonts w:ascii="Times New Roman" w:hAnsi="Times New Roman"/>
          <w:bCs/>
          <w:color w:val="000000"/>
          <w:sz w:val="24"/>
          <w:szCs w:val="24"/>
        </w:rPr>
      </w:pPr>
      <w:r w:rsidRPr="0007310D">
        <w:rPr>
          <w:rFonts w:ascii="Times New Roman" w:hAnsi="Times New Roman"/>
          <w:bCs/>
          <w:color w:val="000000"/>
          <w:sz w:val="24"/>
          <w:szCs w:val="24"/>
        </w:rPr>
        <w:t>Общие положения</w:t>
      </w:r>
    </w:p>
    <w:p w14:paraId="21D78EEF" w14:textId="77777777" w:rsidR="00F70DA7" w:rsidRPr="0007310D" w:rsidRDefault="00F70DA7" w:rsidP="00977090">
      <w:pPr>
        <w:spacing w:after="0" w:line="240" w:lineRule="auto"/>
        <w:ind w:firstLine="567"/>
        <w:contextualSpacing/>
        <w:rPr>
          <w:rFonts w:ascii="Times New Roman" w:hAnsi="Times New Roman"/>
          <w:bCs/>
          <w:color w:val="000000"/>
          <w:sz w:val="24"/>
          <w:szCs w:val="24"/>
        </w:rPr>
      </w:pPr>
    </w:p>
    <w:p w14:paraId="65932490" w14:textId="77777777" w:rsidR="00F70DA7" w:rsidRPr="0007310D" w:rsidRDefault="00F70DA7" w:rsidP="00977090">
      <w:pPr>
        <w:tabs>
          <w:tab w:val="left" w:pos="1276"/>
        </w:tabs>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1.1.</w:t>
      </w:r>
      <w:r w:rsidRPr="0007310D">
        <w:rPr>
          <w:rFonts w:ascii="Times New Roman" w:hAnsi="Times New Roman"/>
          <w:color w:val="000000"/>
          <w:sz w:val="24"/>
          <w:szCs w:val="24"/>
          <w:lang w:eastAsia="en-US"/>
        </w:rPr>
        <w:tab/>
        <w:t xml:space="preserve">Административный регламент по предоставлению </w:t>
      </w:r>
      <w:r w:rsidR="00EE2FCB" w:rsidRPr="0007310D">
        <w:rPr>
          <w:rFonts w:ascii="Times New Roman" w:hAnsi="Times New Roman"/>
          <w:color w:val="000000"/>
          <w:sz w:val="24"/>
          <w:szCs w:val="24"/>
        </w:rPr>
        <w:t xml:space="preserve">администрацией Крутогоровского сельского поселения </w:t>
      </w:r>
      <w:r w:rsidRPr="0007310D">
        <w:rPr>
          <w:rFonts w:ascii="Times New Roman" w:hAnsi="Times New Roman"/>
          <w:color w:val="000000"/>
          <w:sz w:val="24"/>
          <w:szCs w:val="24"/>
          <w:lang w:eastAsia="en-US"/>
        </w:rPr>
        <w:t>муниципальной услуги по выдаче разрешений на строительство, реконструкцию объектов капитального строительства,</w:t>
      </w:r>
      <w:r w:rsidR="007B4A4D">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(далее – Административный регламент) разработан в целях повышения качества предоставления муниципальной услуги, устанавливает сроки и последовательность действий (административных процедур) при осуществлении полномочий по предоставлению муниципальной услуги.</w:t>
      </w:r>
    </w:p>
    <w:p w14:paraId="58EE9BED" w14:textId="77777777" w:rsidR="00F70DA7" w:rsidRPr="0007310D" w:rsidRDefault="00F70DA7" w:rsidP="00977090">
      <w:pPr>
        <w:pStyle w:val="7"/>
        <w:shd w:val="clear" w:color="auto" w:fill="auto"/>
        <w:spacing w:before="0" w:line="240" w:lineRule="auto"/>
        <w:ind w:right="23" w:firstLine="567"/>
        <w:jc w:val="both"/>
        <w:rPr>
          <w:color w:val="000000"/>
          <w:sz w:val="24"/>
          <w:szCs w:val="24"/>
          <w:lang w:eastAsia="en-US"/>
        </w:rPr>
      </w:pPr>
      <w:r w:rsidRPr="0007310D">
        <w:rPr>
          <w:color w:val="000000"/>
          <w:sz w:val="24"/>
          <w:szCs w:val="24"/>
        </w:rPr>
        <w:t>Действие Административного регламента распространяется на объекты, строительство, реконструкция ко</w:t>
      </w:r>
      <w:r w:rsidR="007B4A4D">
        <w:rPr>
          <w:color w:val="000000"/>
          <w:sz w:val="24"/>
          <w:szCs w:val="24"/>
        </w:rPr>
        <w:t>торых планируется на территории</w:t>
      </w:r>
      <w:r w:rsidR="00EE2FCB" w:rsidRPr="0007310D">
        <w:rPr>
          <w:sz w:val="24"/>
          <w:szCs w:val="24"/>
          <w:lang w:eastAsia="en-US"/>
        </w:rPr>
        <w:t xml:space="preserve"> Крутогоровского сельского поселения </w:t>
      </w:r>
      <w:r w:rsidRPr="0007310D">
        <w:rPr>
          <w:sz w:val="24"/>
          <w:szCs w:val="24"/>
          <w:lang w:eastAsia="en-US"/>
        </w:rPr>
        <w:t>установленных статьей 51 Градостроительного кодекса Российской Федерации.</w:t>
      </w:r>
    </w:p>
    <w:p w14:paraId="54E0B75A" w14:textId="77777777" w:rsidR="00F70DA7" w:rsidRPr="0007310D" w:rsidRDefault="00F70DA7" w:rsidP="00977090">
      <w:pPr>
        <w:pStyle w:val="7"/>
        <w:shd w:val="clear" w:color="auto" w:fill="auto"/>
        <w:spacing w:before="0" w:line="240" w:lineRule="auto"/>
        <w:ind w:right="23" w:firstLine="567"/>
        <w:jc w:val="both"/>
        <w:rPr>
          <w:color w:val="000000"/>
          <w:sz w:val="24"/>
          <w:szCs w:val="24"/>
        </w:rPr>
      </w:pPr>
      <w:r w:rsidRPr="0007310D">
        <w:rPr>
          <w:color w:val="000000"/>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14:paraId="4BE6D2E2"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1.2. Заявителями, которым предос</w:t>
      </w:r>
      <w:r w:rsidR="007B4A4D">
        <w:rPr>
          <w:rFonts w:ascii="Times New Roman" w:hAnsi="Times New Roman"/>
          <w:color w:val="000000"/>
          <w:sz w:val="24"/>
          <w:szCs w:val="24"/>
        </w:rPr>
        <w:t>тавляется муниципальная услуга,</w:t>
      </w:r>
      <w:r w:rsidRPr="0007310D">
        <w:rPr>
          <w:rFonts w:ascii="Times New Roman" w:hAnsi="Times New Roman"/>
          <w:color w:val="000000"/>
          <w:sz w:val="24"/>
          <w:szCs w:val="24"/>
        </w:rPr>
        <w:t xml:space="preserve"> являются застройщики (далее - заявители)</w:t>
      </w:r>
      <w:r w:rsidR="007B09E9">
        <w:rPr>
          <w:rFonts w:ascii="Times New Roman" w:hAnsi="Times New Roman"/>
          <w:color w:val="000000"/>
          <w:sz w:val="24"/>
          <w:szCs w:val="24"/>
        </w:rPr>
        <w:t>, обеспечивающие на принадлежащ</w:t>
      </w:r>
      <w:r w:rsidRPr="0007310D">
        <w:rPr>
          <w:rFonts w:ascii="Times New Roman" w:hAnsi="Times New Roman"/>
          <w:color w:val="000000"/>
          <w:sz w:val="24"/>
          <w:szCs w:val="24"/>
        </w:rPr>
        <w:t>им земельных участках строительство, реконструкцию, капитальный ремонт объектов капитального строительства, в случаях, предусмотренных Градостроительным Кодексом Российской Федерации.</w:t>
      </w:r>
    </w:p>
    <w:p w14:paraId="7135041C"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Заявления о выдаче Разрешения могут представлять физические или юридические лица, индивидуальные предприниматели.</w:t>
      </w:r>
    </w:p>
    <w:p w14:paraId="19EBA87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00AAFF0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rPr>
        <w:t xml:space="preserve">1.3. </w:t>
      </w:r>
      <w:r w:rsidRPr="0007310D">
        <w:rPr>
          <w:rFonts w:ascii="Times New Roman" w:hAnsi="Times New Roman"/>
          <w:color w:val="000000"/>
          <w:sz w:val="24"/>
          <w:szCs w:val="24"/>
          <w:lang w:eastAsia="en-US"/>
        </w:rPr>
        <w:t>Информирование Заявителей о порядке предоставления муниципальной услуги осуществляется:</w:t>
      </w:r>
    </w:p>
    <w:p w14:paraId="3B05830F" w14:textId="77777777" w:rsidR="00F70DA7" w:rsidRPr="0007310D" w:rsidRDefault="00F70DA7" w:rsidP="00977090">
      <w:pPr>
        <w:pStyle w:val="ConsPlusNormal"/>
        <w:ind w:firstLine="567"/>
        <w:jc w:val="both"/>
        <w:rPr>
          <w:rFonts w:ascii="Times New Roman" w:hAnsi="Times New Roman" w:cs="Times New Roman"/>
          <w:sz w:val="24"/>
          <w:szCs w:val="24"/>
        </w:rPr>
      </w:pPr>
      <w:r w:rsidRPr="0007310D">
        <w:rPr>
          <w:rFonts w:ascii="Times New Roman" w:hAnsi="Times New Roman" w:cs="Times New Roman"/>
          <w:sz w:val="24"/>
          <w:szCs w:val="24"/>
        </w:rPr>
        <w:t xml:space="preserve">- по телефону для справок: 8 </w:t>
      </w:r>
      <w:r w:rsidR="00EE2FCB" w:rsidRPr="0007310D">
        <w:rPr>
          <w:rFonts w:ascii="Times New Roman" w:hAnsi="Times New Roman" w:cs="Times New Roman"/>
          <w:sz w:val="24"/>
          <w:szCs w:val="24"/>
        </w:rPr>
        <w:t>9147829560</w:t>
      </w:r>
    </w:p>
    <w:p w14:paraId="5D81AB0B"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sz w:val="24"/>
          <w:szCs w:val="24"/>
        </w:rPr>
        <w:t xml:space="preserve">- по телефону службы «одного окна»: </w:t>
      </w:r>
    </w:p>
    <w:p w14:paraId="528BAD12" w14:textId="77777777" w:rsidR="00F70DA7" w:rsidRPr="0007310D" w:rsidRDefault="00F70DA7" w:rsidP="00977090">
      <w:pPr>
        <w:pStyle w:val="ConsPlusNormal"/>
        <w:ind w:firstLine="567"/>
        <w:jc w:val="both"/>
        <w:rPr>
          <w:rFonts w:ascii="Times New Roman" w:hAnsi="Times New Roman" w:cs="Times New Roman"/>
          <w:sz w:val="24"/>
          <w:szCs w:val="24"/>
        </w:rPr>
      </w:pPr>
      <w:r w:rsidRPr="0007310D">
        <w:rPr>
          <w:rFonts w:ascii="Times New Roman" w:hAnsi="Times New Roman" w:cs="Times New Roman"/>
          <w:sz w:val="24"/>
          <w:szCs w:val="24"/>
        </w:rPr>
        <w:t>- на информационных стендах, расположенных в помещении для ожидания приема заявителей службы «одного окна»</w:t>
      </w:r>
    </w:p>
    <w:p w14:paraId="537B70D7" w14:textId="77777777" w:rsidR="00F70DA7" w:rsidRPr="0007310D" w:rsidRDefault="00F70DA7" w:rsidP="00977090">
      <w:pPr>
        <w:pStyle w:val="ConsPlusNormal"/>
        <w:ind w:firstLine="567"/>
        <w:jc w:val="both"/>
        <w:rPr>
          <w:rFonts w:ascii="Times New Roman" w:hAnsi="Times New Roman" w:cs="Times New Roman"/>
          <w:sz w:val="24"/>
          <w:szCs w:val="24"/>
        </w:rPr>
      </w:pPr>
      <w:r w:rsidRPr="0007310D">
        <w:rPr>
          <w:rFonts w:ascii="Times New Roman" w:hAnsi="Times New Roman" w:cs="Times New Roman"/>
          <w:sz w:val="24"/>
          <w:szCs w:val="24"/>
        </w:rPr>
        <w:t>-по телефону 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 Камчатского края): 8 (4152) 30-24-02;</w:t>
      </w:r>
    </w:p>
    <w:p w14:paraId="41A4D820" w14:textId="77777777" w:rsidR="00F70DA7" w:rsidRPr="0007310D" w:rsidRDefault="00F70DA7" w:rsidP="00977090">
      <w:pPr>
        <w:pStyle w:val="ConsPlusNormal"/>
        <w:ind w:firstLine="567"/>
        <w:jc w:val="both"/>
        <w:rPr>
          <w:rFonts w:ascii="Times New Roman" w:hAnsi="Times New Roman" w:cs="Times New Roman"/>
          <w:sz w:val="24"/>
          <w:szCs w:val="24"/>
        </w:rPr>
      </w:pPr>
      <w:r w:rsidRPr="0007310D">
        <w:rPr>
          <w:rFonts w:ascii="Times New Roman" w:hAnsi="Times New Roman" w:cs="Times New Roman"/>
          <w:sz w:val="24"/>
          <w:szCs w:val="24"/>
        </w:rPr>
        <w:t>- на информационных стендах, расположенных в помещениях для ожидания приема заявителей МФЦ Камчатского края.</w:t>
      </w:r>
    </w:p>
    <w:p w14:paraId="6C040C4E" w14:textId="77777777" w:rsidR="00F70DA7" w:rsidRPr="0007310D" w:rsidRDefault="00F70DA7" w:rsidP="00977090">
      <w:pPr>
        <w:pStyle w:val="ConsPlusNormal"/>
        <w:ind w:firstLine="567"/>
        <w:jc w:val="both"/>
        <w:rPr>
          <w:rFonts w:ascii="Times New Roman" w:hAnsi="Times New Roman" w:cs="Times New Roman"/>
          <w:sz w:val="24"/>
          <w:szCs w:val="24"/>
          <w:highlight w:val="green"/>
        </w:rPr>
      </w:pPr>
      <w:r w:rsidRPr="0007310D">
        <w:rPr>
          <w:rFonts w:ascii="Times New Roman" w:hAnsi="Times New Roman" w:cs="Times New Roman"/>
          <w:sz w:val="24"/>
          <w:szCs w:val="24"/>
        </w:rPr>
        <w:lastRenderedPageBreak/>
        <w:t xml:space="preserve">Информация о предоставлении муниципальной услуги размещена на Портале государственных и муниципальных услуг Камчатского края в информационно-телекоммуникационной сети «Интернет» (далее - Портал) и в разделе «Муниципальные услуги» официального сайта </w:t>
      </w:r>
      <w:r w:rsidR="00EE2FCB" w:rsidRPr="0007310D">
        <w:rPr>
          <w:rFonts w:ascii="Times New Roman" w:hAnsi="Times New Roman" w:cs="Times New Roman"/>
          <w:color w:val="000000"/>
          <w:sz w:val="24"/>
          <w:szCs w:val="24"/>
        </w:rPr>
        <w:t xml:space="preserve"> администрации Крутогоровского сельского поселения  </w:t>
      </w:r>
      <w:r w:rsidRPr="0007310D">
        <w:rPr>
          <w:rFonts w:ascii="Times New Roman" w:hAnsi="Times New Roman" w:cs="Times New Roman"/>
          <w:sz w:val="24"/>
          <w:szCs w:val="24"/>
        </w:rPr>
        <w:t xml:space="preserve">в информационно-телекоммуникационной сети «Интернет» по адресу: </w:t>
      </w:r>
      <w:hyperlink r:id="rId9" w:history="1">
        <w:r w:rsidRPr="0007310D">
          <w:rPr>
            <w:rStyle w:val="a3"/>
            <w:rFonts w:ascii="Times New Roman" w:hAnsi="Times New Roman"/>
            <w:sz w:val="24"/>
            <w:szCs w:val="24"/>
          </w:rPr>
          <w:t>http://</w:t>
        </w:r>
        <w:r w:rsidR="009354D4" w:rsidRPr="0007310D">
          <w:rPr>
            <w:rFonts w:ascii="Times New Roman" w:hAnsi="Times New Roman" w:cs="Times New Roman"/>
            <w:sz w:val="24"/>
            <w:szCs w:val="24"/>
          </w:rPr>
          <w:t xml:space="preserve"> </w:t>
        </w:r>
        <w:hyperlink r:id="rId10" w:history="1">
          <w:r w:rsidR="009354D4" w:rsidRPr="0007310D">
            <w:rPr>
              <w:rStyle w:val="a3"/>
              <w:rFonts w:ascii="Times New Roman" w:hAnsi="Times New Roman"/>
              <w:sz w:val="24"/>
              <w:szCs w:val="24"/>
            </w:rPr>
            <w:t>http://krutogorovosp.ru/</w:t>
          </w:r>
        </w:hyperlink>
        <w:r w:rsidR="009354D4" w:rsidRPr="0007310D">
          <w:rPr>
            <w:rFonts w:ascii="Times New Roman" w:hAnsi="Times New Roman" w:cs="Times New Roman"/>
            <w:sz w:val="24"/>
            <w:szCs w:val="24"/>
          </w:rPr>
          <w:t>.</w:t>
        </w:r>
        <w:r w:rsidR="009354D4" w:rsidRPr="0007310D">
          <w:rPr>
            <w:rFonts w:ascii="Times New Roman" w:hAnsi="Times New Roman" w:cs="Times New Roman"/>
            <w:color w:val="000000"/>
            <w:sz w:val="24"/>
            <w:szCs w:val="24"/>
          </w:rPr>
          <w:t xml:space="preserve"> </w:t>
        </w:r>
      </w:hyperlink>
    </w:p>
    <w:p w14:paraId="7258ED84" w14:textId="77777777" w:rsidR="00F70DA7" w:rsidRPr="0007310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07310D">
        <w:rPr>
          <w:rFonts w:ascii="Times New Roman" w:hAnsi="Times New Roman"/>
          <w:color w:val="000000"/>
          <w:sz w:val="24"/>
          <w:szCs w:val="24"/>
        </w:rPr>
        <w:t>1.4.Основными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89CD16B" w14:textId="77777777" w:rsidR="00F70DA7" w:rsidRPr="0007310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07310D">
        <w:rPr>
          <w:rFonts w:ascii="Times New Roman" w:hAnsi="Times New Roman"/>
          <w:color w:val="000000"/>
          <w:sz w:val="24"/>
          <w:szCs w:val="24"/>
        </w:rPr>
        <w:t>1)</w:t>
      </w:r>
      <w:bookmarkStart w:id="1" w:name="OLE_LINK1"/>
      <w:bookmarkStart w:id="2" w:name="OLE_LINK2"/>
      <w:r w:rsidRPr="0007310D">
        <w:rPr>
          <w:rFonts w:ascii="Times New Roman" w:hAnsi="Times New Roman"/>
          <w:color w:val="000000"/>
          <w:sz w:val="24"/>
          <w:szCs w:val="24"/>
        </w:rPr>
        <w:t>Информация о порядке предоставления муниципальной услуги содержит следующие сведения:</w:t>
      </w:r>
    </w:p>
    <w:p w14:paraId="131AE871" w14:textId="77777777" w:rsidR="00F70DA7" w:rsidRPr="0007310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07310D">
        <w:rPr>
          <w:rFonts w:ascii="Times New Roman" w:hAnsi="Times New Roman"/>
          <w:color w:val="000000"/>
          <w:sz w:val="24"/>
          <w:szCs w:val="24"/>
        </w:rPr>
        <w:t xml:space="preserve">а) наименование и почтовые адреса </w:t>
      </w:r>
      <w:r w:rsidR="009354D4" w:rsidRPr="0007310D">
        <w:rPr>
          <w:rFonts w:ascii="Times New Roman" w:hAnsi="Times New Roman"/>
          <w:color w:val="000000"/>
          <w:sz w:val="24"/>
          <w:szCs w:val="24"/>
        </w:rPr>
        <w:t>684220 Камчатский край Соболевский район п. Крутогоровский ул.Заводская 19</w:t>
      </w:r>
    </w:p>
    <w:p w14:paraId="0A53E01D" w14:textId="77777777" w:rsidR="00F70DA7" w:rsidRPr="0007310D" w:rsidRDefault="00F70DA7" w:rsidP="00977090">
      <w:pPr>
        <w:pStyle w:val="21"/>
        <w:shd w:val="clear" w:color="auto" w:fill="auto"/>
        <w:spacing w:after="0"/>
        <w:ind w:firstLine="567"/>
        <w:jc w:val="both"/>
        <w:rPr>
          <w:sz w:val="24"/>
          <w:szCs w:val="24"/>
        </w:rPr>
      </w:pPr>
      <w:r w:rsidRPr="0007310D">
        <w:rPr>
          <w:sz w:val="24"/>
          <w:szCs w:val="24"/>
        </w:rPr>
        <w:t xml:space="preserve">б) справочные номера телефонов </w:t>
      </w:r>
      <w:r w:rsidR="009354D4" w:rsidRPr="0007310D">
        <w:rPr>
          <w:sz w:val="24"/>
          <w:szCs w:val="24"/>
        </w:rPr>
        <w:t xml:space="preserve">89147829560 </w:t>
      </w:r>
    </w:p>
    <w:p w14:paraId="4EC980B1" w14:textId="77777777" w:rsidR="00F70DA7" w:rsidRPr="0007310D" w:rsidRDefault="00F70DA7" w:rsidP="00977090">
      <w:pPr>
        <w:pStyle w:val="21"/>
        <w:shd w:val="clear" w:color="auto" w:fill="auto"/>
        <w:spacing w:after="0"/>
        <w:ind w:right="20" w:firstLine="567"/>
        <w:jc w:val="both"/>
        <w:rPr>
          <w:sz w:val="24"/>
          <w:szCs w:val="24"/>
        </w:rPr>
      </w:pPr>
      <w:r w:rsidRPr="0007310D">
        <w:rPr>
          <w:sz w:val="24"/>
          <w:szCs w:val="24"/>
        </w:rPr>
        <w:t xml:space="preserve">в) адреса официальных сайтов </w:t>
      </w:r>
      <w:r w:rsidR="009354D4" w:rsidRPr="0007310D">
        <w:rPr>
          <w:sz w:val="24"/>
          <w:szCs w:val="24"/>
        </w:rPr>
        <w:t xml:space="preserve">администрация Крутогоровского сельского поселения  </w:t>
      </w:r>
      <w:r w:rsidRPr="0007310D">
        <w:rPr>
          <w:sz w:val="24"/>
          <w:szCs w:val="24"/>
        </w:rPr>
        <w:t>в информационно телекоммуникационной сети «Интернет» (далее - сеть Интернет);</w:t>
      </w:r>
    </w:p>
    <w:p w14:paraId="235ADD12" w14:textId="77777777" w:rsidR="00F70DA7" w:rsidRPr="0007310D" w:rsidRDefault="00F70DA7" w:rsidP="00977090">
      <w:pPr>
        <w:pStyle w:val="21"/>
        <w:shd w:val="clear" w:color="auto" w:fill="auto"/>
        <w:spacing w:after="0"/>
        <w:ind w:firstLine="567"/>
        <w:jc w:val="both"/>
        <w:rPr>
          <w:sz w:val="24"/>
          <w:szCs w:val="24"/>
        </w:rPr>
      </w:pPr>
      <w:r w:rsidRPr="0007310D">
        <w:rPr>
          <w:sz w:val="24"/>
          <w:szCs w:val="24"/>
        </w:rPr>
        <w:t xml:space="preserve">г) график работы </w:t>
      </w:r>
      <w:r w:rsidR="005317E0" w:rsidRPr="0007310D">
        <w:rPr>
          <w:sz w:val="24"/>
          <w:szCs w:val="24"/>
        </w:rPr>
        <w:t>администрации Крутогоровского сельского поселения Режим работы: с 9-00 до 18-00, обед с 13.00 до 14.00</w:t>
      </w:r>
    </w:p>
    <w:p w14:paraId="6FDFBC0D" w14:textId="77777777" w:rsidR="00F70DA7" w:rsidRPr="0007310D" w:rsidRDefault="00F70DA7" w:rsidP="00977090">
      <w:pPr>
        <w:pStyle w:val="21"/>
        <w:shd w:val="clear" w:color="auto" w:fill="auto"/>
        <w:spacing w:after="0"/>
        <w:ind w:right="20" w:firstLine="567"/>
        <w:jc w:val="both"/>
        <w:rPr>
          <w:sz w:val="24"/>
          <w:szCs w:val="24"/>
        </w:rPr>
      </w:pPr>
      <w:r w:rsidRPr="0007310D">
        <w:rPr>
          <w:sz w:val="24"/>
          <w:szCs w:val="24"/>
        </w:rPr>
        <w:t>д) требования к письменному запросу Заявителей о предоставлении информации о порядке предоставления муниципальной услуги;</w:t>
      </w:r>
    </w:p>
    <w:p w14:paraId="753E279F" w14:textId="77777777" w:rsidR="00F70DA7" w:rsidRPr="0007310D" w:rsidRDefault="00F70DA7" w:rsidP="00977090">
      <w:pPr>
        <w:pStyle w:val="21"/>
        <w:shd w:val="clear" w:color="auto" w:fill="auto"/>
        <w:spacing w:after="0"/>
        <w:ind w:firstLine="567"/>
        <w:jc w:val="both"/>
        <w:rPr>
          <w:sz w:val="24"/>
          <w:szCs w:val="24"/>
        </w:rPr>
      </w:pPr>
      <w:r w:rsidRPr="0007310D">
        <w:rPr>
          <w:sz w:val="24"/>
          <w:szCs w:val="24"/>
        </w:rPr>
        <w:t>е) перечень документов, необходимых для получения муниципальной услуги;</w:t>
      </w:r>
    </w:p>
    <w:p w14:paraId="6C82E3FD" w14:textId="77777777" w:rsidR="00F70DA7" w:rsidRPr="0007310D" w:rsidRDefault="00F70DA7" w:rsidP="00977090">
      <w:pPr>
        <w:pStyle w:val="21"/>
        <w:shd w:val="clear" w:color="auto" w:fill="auto"/>
        <w:spacing w:after="0"/>
        <w:ind w:right="20" w:firstLine="567"/>
        <w:jc w:val="both"/>
        <w:rPr>
          <w:sz w:val="24"/>
          <w:szCs w:val="24"/>
        </w:rPr>
      </w:pPr>
      <w:r w:rsidRPr="0007310D">
        <w:rPr>
          <w:sz w:val="24"/>
          <w:szCs w:val="24"/>
        </w:rPr>
        <w:t>ж) выдержки из правовых актов, содержащих нормы, регулирующие деятельность по предоставлению муниципальной</w:t>
      </w:r>
      <w:r w:rsidR="005317E0" w:rsidRPr="0007310D">
        <w:rPr>
          <w:sz w:val="24"/>
          <w:szCs w:val="24"/>
        </w:rPr>
        <w:t xml:space="preserve"> </w:t>
      </w:r>
      <w:r w:rsidRPr="0007310D">
        <w:rPr>
          <w:sz w:val="24"/>
          <w:szCs w:val="24"/>
        </w:rPr>
        <w:t>услуги;</w:t>
      </w:r>
    </w:p>
    <w:p w14:paraId="74714A08" w14:textId="77777777" w:rsidR="00F70DA7" w:rsidRPr="0007310D" w:rsidRDefault="00F70DA7" w:rsidP="00977090">
      <w:pPr>
        <w:pStyle w:val="21"/>
        <w:shd w:val="clear" w:color="auto" w:fill="auto"/>
        <w:spacing w:after="0"/>
        <w:ind w:firstLine="567"/>
        <w:jc w:val="both"/>
        <w:rPr>
          <w:sz w:val="24"/>
          <w:szCs w:val="24"/>
        </w:rPr>
      </w:pPr>
      <w:r w:rsidRPr="0007310D">
        <w:rPr>
          <w:sz w:val="24"/>
          <w:szCs w:val="24"/>
        </w:rPr>
        <w:t>з) текст настоящего Административного регламента с приложениями;</w:t>
      </w:r>
    </w:p>
    <w:p w14:paraId="39320F1D" w14:textId="77777777" w:rsidR="00F70DA7" w:rsidRPr="0007310D" w:rsidRDefault="00F70DA7" w:rsidP="00977090">
      <w:pPr>
        <w:pStyle w:val="21"/>
        <w:shd w:val="clear" w:color="auto" w:fill="auto"/>
        <w:spacing w:after="0"/>
        <w:ind w:firstLine="567"/>
        <w:jc w:val="both"/>
        <w:rPr>
          <w:sz w:val="24"/>
          <w:szCs w:val="24"/>
        </w:rPr>
      </w:pPr>
      <w:r w:rsidRPr="0007310D">
        <w:rPr>
          <w:sz w:val="24"/>
          <w:szCs w:val="24"/>
        </w:rPr>
        <w:t>и) краткое описание порядка предоставления муниципальной услуги;</w:t>
      </w:r>
    </w:p>
    <w:p w14:paraId="507AAF44" w14:textId="77777777" w:rsidR="00F70DA7" w:rsidRPr="0007310D" w:rsidRDefault="00F70DA7" w:rsidP="00977090">
      <w:pPr>
        <w:pStyle w:val="21"/>
        <w:shd w:val="clear" w:color="auto" w:fill="auto"/>
        <w:spacing w:after="0"/>
        <w:ind w:right="20" w:firstLine="567"/>
        <w:jc w:val="both"/>
        <w:rPr>
          <w:sz w:val="24"/>
          <w:szCs w:val="24"/>
        </w:rPr>
      </w:pPr>
      <w:r w:rsidRPr="0007310D">
        <w:rPr>
          <w:sz w:val="24"/>
          <w:szCs w:val="24"/>
        </w:rPr>
        <w:t>к) образцы оформления документов, необходимых для получения муниципальной услуги, и требования к ним;</w:t>
      </w:r>
    </w:p>
    <w:bookmarkEnd w:id="1"/>
    <w:bookmarkEnd w:id="2"/>
    <w:p w14:paraId="0DA2947B" w14:textId="77777777" w:rsidR="00F70DA7" w:rsidRPr="0007310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pacing w:val="-4"/>
          <w:sz w:val="24"/>
          <w:szCs w:val="24"/>
        </w:rPr>
      </w:pPr>
      <w:r w:rsidRPr="0007310D">
        <w:rPr>
          <w:rFonts w:ascii="Times New Roman" w:hAnsi="Times New Roman"/>
          <w:spacing w:val="-4"/>
          <w:sz w:val="24"/>
          <w:szCs w:val="24"/>
        </w:rPr>
        <w:t>2)П</w:t>
      </w:r>
      <w:r w:rsidRPr="0007310D">
        <w:rPr>
          <w:rFonts w:ascii="Times New Roman" w:hAnsi="Times New Roman"/>
          <w:color w:val="000000"/>
          <w:spacing w:val="-4"/>
          <w:sz w:val="24"/>
          <w:szCs w:val="24"/>
        </w:rPr>
        <w:t xml:space="preserve">ри предоставлении муниципальной услуги </w:t>
      </w:r>
      <w:r w:rsidR="005317E0" w:rsidRPr="0007310D">
        <w:rPr>
          <w:rFonts w:ascii="Times New Roman" w:hAnsi="Times New Roman"/>
          <w:color w:val="000000"/>
          <w:spacing w:val="-4"/>
          <w:sz w:val="24"/>
          <w:szCs w:val="24"/>
        </w:rPr>
        <w:t xml:space="preserve">администрации Крутогоровского сельского поселения </w:t>
      </w:r>
      <w:r w:rsidRPr="0007310D">
        <w:rPr>
          <w:rFonts w:ascii="Times New Roman" w:hAnsi="Times New Roman"/>
          <w:color w:val="000000"/>
          <w:spacing w:val="-4"/>
          <w:sz w:val="24"/>
          <w:szCs w:val="24"/>
        </w:rPr>
        <w:t>взаимодействует с:</w:t>
      </w:r>
    </w:p>
    <w:p w14:paraId="3126DED1" w14:textId="77777777" w:rsidR="00F70DA7" w:rsidRPr="007B4A4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u w:val="single"/>
        </w:rPr>
      </w:pPr>
      <w:r w:rsidRPr="007B4A4D">
        <w:rPr>
          <w:rFonts w:ascii="Times New Roman" w:hAnsi="Times New Roman"/>
          <w:color w:val="000000"/>
          <w:sz w:val="24"/>
          <w:szCs w:val="24"/>
        </w:rPr>
        <w:t>а)Краевым государственным казённым учреждением «Многофункциональный центр предоставления государственных и муниципальных услуг в Камчатском крае»;</w:t>
      </w:r>
    </w:p>
    <w:p w14:paraId="3B3ED13E" w14:textId="77777777" w:rsidR="00F70DA7" w:rsidRPr="007B4A4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7B4A4D">
        <w:rPr>
          <w:rFonts w:ascii="Times New Roman" w:hAnsi="Times New Roman"/>
          <w:color w:val="000000"/>
          <w:sz w:val="24"/>
          <w:szCs w:val="24"/>
        </w:rPr>
        <w:t>б)Управлением Росреестра по Камчатскому краю;</w:t>
      </w:r>
    </w:p>
    <w:p w14:paraId="73EDFEC7"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3)Заявитель имеет возможность получить информацию о порядке предоставления муниципальной услуги следующим образом:</w:t>
      </w:r>
    </w:p>
    <w:p w14:paraId="0C540E89"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а)в форме публичного информирования:</w:t>
      </w:r>
    </w:p>
    <w:p w14:paraId="0FBE4329"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 xml:space="preserve">в официальных средствах массовой информации </w:t>
      </w:r>
      <w:r w:rsidR="00D36721" w:rsidRPr="0007310D">
        <w:rPr>
          <w:rFonts w:ascii="Times New Roman" w:hAnsi="Times New Roman"/>
          <w:color w:val="000000"/>
          <w:spacing w:val="-4"/>
          <w:sz w:val="24"/>
          <w:szCs w:val="24"/>
        </w:rPr>
        <w:t>администрации Крутогоровского сельского</w:t>
      </w:r>
    </w:p>
    <w:p w14:paraId="112347E0"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 xml:space="preserve">на официальном сайте </w:t>
      </w:r>
      <w:r w:rsidR="00D36721" w:rsidRPr="0007310D">
        <w:rPr>
          <w:rFonts w:ascii="Times New Roman" w:hAnsi="Times New Roman"/>
          <w:color w:val="000000"/>
          <w:spacing w:val="-4"/>
          <w:sz w:val="24"/>
          <w:szCs w:val="24"/>
        </w:rPr>
        <w:t>администрации Крутогоровского сельского</w:t>
      </w:r>
      <w:r w:rsidRPr="0007310D">
        <w:rPr>
          <w:rFonts w:ascii="Times New Roman" w:hAnsi="Times New Roman"/>
          <w:color w:val="000000"/>
          <w:sz w:val="24"/>
          <w:szCs w:val="24"/>
        </w:rPr>
        <w:t xml:space="preserve"> и портале МФЦ Камчатского края;</w:t>
      </w:r>
    </w:p>
    <w:p w14:paraId="118916E6"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 на информационных стендах в административном здании </w:t>
      </w:r>
      <w:r w:rsidR="00D36721" w:rsidRPr="0007310D">
        <w:rPr>
          <w:rFonts w:ascii="Times New Roman" w:hAnsi="Times New Roman"/>
          <w:color w:val="000000"/>
          <w:spacing w:val="-4"/>
          <w:sz w:val="24"/>
          <w:szCs w:val="24"/>
        </w:rPr>
        <w:t>администрации Крутогоровского сельского</w:t>
      </w:r>
      <w:r w:rsidRPr="0007310D">
        <w:rPr>
          <w:rFonts w:ascii="Times New Roman" w:hAnsi="Times New Roman"/>
          <w:color w:val="000000"/>
          <w:sz w:val="24"/>
          <w:szCs w:val="24"/>
        </w:rPr>
        <w:t>;</w:t>
      </w:r>
    </w:p>
    <w:p w14:paraId="534023B6"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 на информационных стендах, расположенных в зонах информирования и ожидания МФЦ;</w:t>
      </w:r>
    </w:p>
    <w:p w14:paraId="5EA6D2C2"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б) в форме индивидуального информирования:</w:t>
      </w:r>
    </w:p>
    <w:p w14:paraId="40F04DEB"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устного:</w:t>
      </w:r>
    </w:p>
    <w:p w14:paraId="5DEA0A5C"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по телефонам для справок (консультаций) </w:t>
      </w:r>
      <w:r w:rsidR="00D36721" w:rsidRPr="0007310D">
        <w:rPr>
          <w:rFonts w:ascii="Times New Roman" w:hAnsi="Times New Roman"/>
          <w:color w:val="000000"/>
          <w:spacing w:val="-4"/>
          <w:sz w:val="24"/>
          <w:szCs w:val="24"/>
        </w:rPr>
        <w:t>администрации Крутогоровского сельского</w:t>
      </w:r>
      <w:r w:rsidR="00A7052D" w:rsidRPr="0007310D">
        <w:rPr>
          <w:rFonts w:ascii="Times New Roman" w:hAnsi="Times New Roman"/>
          <w:color w:val="000000"/>
          <w:spacing w:val="-4"/>
          <w:sz w:val="24"/>
          <w:szCs w:val="24"/>
        </w:rPr>
        <w:t xml:space="preserve"> поселения</w:t>
      </w:r>
    </w:p>
    <w:p w14:paraId="769C4B07"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lastRenderedPageBreak/>
        <w:t>по телефону Центра Телефонного Обслуживания МФЦ Камчатского края - 8(4152) 302-402;</w:t>
      </w:r>
    </w:p>
    <w:p w14:paraId="64F7430D"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лично на приёме у руководителя, заместителя руководителя, специалистов </w:t>
      </w:r>
      <w:r w:rsidR="00A7052D" w:rsidRPr="0007310D">
        <w:rPr>
          <w:rFonts w:ascii="Times New Roman" w:hAnsi="Times New Roman"/>
          <w:color w:val="000000"/>
          <w:spacing w:val="-4"/>
          <w:sz w:val="24"/>
          <w:szCs w:val="24"/>
        </w:rPr>
        <w:t>администрации Крутогоровского сельского поселения</w:t>
      </w:r>
      <w:r w:rsidR="00A7052D"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специалистов МФЦ Камчатского края; </w:t>
      </w:r>
    </w:p>
    <w:p w14:paraId="7CD43F22"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письменного:</w:t>
      </w:r>
    </w:p>
    <w:p w14:paraId="7586ED64"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путём получения ответов на заявления, запросы, обращения, поступившие </w:t>
      </w:r>
      <w:r w:rsidR="00A7052D" w:rsidRPr="0007310D">
        <w:rPr>
          <w:rFonts w:ascii="Times New Roman" w:hAnsi="Times New Roman"/>
          <w:color w:val="000000"/>
          <w:sz w:val="24"/>
          <w:szCs w:val="24"/>
        </w:rPr>
        <w:t xml:space="preserve">в </w:t>
      </w:r>
      <w:r w:rsidR="00A7052D" w:rsidRPr="0007310D">
        <w:rPr>
          <w:rFonts w:ascii="Times New Roman" w:hAnsi="Times New Roman"/>
          <w:color w:val="000000"/>
          <w:spacing w:val="-4"/>
          <w:sz w:val="24"/>
          <w:szCs w:val="24"/>
        </w:rPr>
        <w:t>администрацию  Крутогоровского сельского поселения</w:t>
      </w:r>
    </w:p>
    <w:p w14:paraId="544E00D9"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p>
    <w:p w14:paraId="4F8377D9" w14:textId="77777777" w:rsidR="00F70DA7" w:rsidRPr="0007310D" w:rsidRDefault="00F70DA7" w:rsidP="00977090">
      <w:pPr>
        <w:pStyle w:val="ae"/>
        <w:numPr>
          <w:ilvl w:val="0"/>
          <w:numId w:val="6"/>
        </w:numPr>
        <w:autoSpaceDE w:val="0"/>
        <w:autoSpaceDN w:val="0"/>
        <w:adjustRightInd w:val="0"/>
        <w:spacing w:after="0" w:line="240" w:lineRule="auto"/>
        <w:ind w:left="0"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 МФЦ Камчатского края по почте, посредством факсимильной связи, на электронный адрес;</w:t>
      </w:r>
    </w:p>
    <w:p w14:paraId="019992B5"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rPr>
      </w:pPr>
      <w:r w:rsidRPr="0007310D">
        <w:rPr>
          <w:rStyle w:val="FontStyle36"/>
          <w:color w:val="000000"/>
          <w:sz w:val="24"/>
          <w:szCs w:val="24"/>
        </w:rPr>
        <w:t>4)</w:t>
      </w:r>
      <w:r w:rsidRPr="0007310D">
        <w:rPr>
          <w:rFonts w:ascii="Times New Roman" w:hAnsi="Times New Roman"/>
          <w:sz w:val="24"/>
          <w:szCs w:val="24"/>
        </w:rPr>
        <w:t>Посредством</w:t>
      </w:r>
      <w:r w:rsidRPr="0007310D">
        <w:rPr>
          <w:rFonts w:ascii="Times New Roman" w:hAnsi="Times New Roman"/>
          <w:color w:val="000000"/>
          <w:sz w:val="24"/>
          <w:szCs w:val="24"/>
        </w:rPr>
        <w:t xml:space="preserve"> ознакомления на официальном сайте </w:t>
      </w:r>
      <w:r w:rsidR="00A7052D" w:rsidRPr="0007310D">
        <w:rPr>
          <w:rFonts w:ascii="Times New Roman" w:hAnsi="Times New Roman"/>
          <w:color w:val="000000"/>
          <w:spacing w:val="-4"/>
          <w:sz w:val="24"/>
          <w:szCs w:val="24"/>
        </w:rPr>
        <w:t>администрации Крутогоровского сельского поселения</w:t>
      </w:r>
      <w:r w:rsidR="00A7052D" w:rsidRPr="0007310D">
        <w:rPr>
          <w:rFonts w:ascii="Times New Roman" w:hAnsi="Times New Roman"/>
          <w:color w:val="000000"/>
          <w:sz w:val="24"/>
          <w:szCs w:val="24"/>
        </w:rPr>
        <w:t xml:space="preserve"> , </w:t>
      </w:r>
      <w:r w:rsidRPr="0007310D">
        <w:rPr>
          <w:rFonts w:ascii="Times New Roman" w:hAnsi="Times New Roman"/>
          <w:color w:val="000000"/>
          <w:sz w:val="24"/>
          <w:szCs w:val="24"/>
        </w:rPr>
        <w:t xml:space="preserve">а также на Портале государственных и муниципальных услуг Камчатского края - </w:t>
      </w:r>
      <w:hyperlink r:id="rId11" w:history="1">
        <w:r w:rsidRPr="0007310D">
          <w:rPr>
            <w:rStyle w:val="a3"/>
            <w:rFonts w:ascii="Times New Roman" w:hAnsi="Times New Roman"/>
            <w:color w:val="000000"/>
            <w:sz w:val="24"/>
            <w:szCs w:val="24"/>
          </w:rPr>
          <w:t>http</w:t>
        </w:r>
        <w:r w:rsidRPr="0007310D">
          <w:rPr>
            <w:rStyle w:val="a3"/>
            <w:rFonts w:ascii="Times New Roman" w:hAnsi="Times New Roman"/>
            <w:color w:val="000000"/>
            <w:sz w:val="24"/>
            <w:szCs w:val="24"/>
            <w:lang w:val="en-US"/>
          </w:rPr>
          <w:t>s</w:t>
        </w:r>
        <w:r w:rsidRPr="0007310D">
          <w:rPr>
            <w:rStyle w:val="a3"/>
            <w:rFonts w:ascii="Times New Roman" w:hAnsi="Times New Roman"/>
            <w:color w:val="000000"/>
            <w:sz w:val="24"/>
            <w:szCs w:val="24"/>
          </w:rPr>
          <w:t>://</w:t>
        </w:r>
        <w:r w:rsidRPr="0007310D">
          <w:rPr>
            <w:rStyle w:val="a3"/>
            <w:rFonts w:ascii="Times New Roman" w:hAnsi="Times New Roman"/>
            <w:color w:val="000000"/>
            <w:sz w:val="24"/>
            <w:szCs w:val="24"/>
            <w:lang w:val="en-US"/>
          </w:rPr>
          <w:t>gosuslugi</w:t>
        </w:r>
        <w:r w:rsidRPr="0007310D">
          <w:rPr>
            <w:rStyle w:val="a3"/>
            <w:rFonts w:ascii="Times New Roman" w:hAnsi="Times New Roman"/>
            <w:color w:val="000000"/>
            <w:sz w:val="24"/>
            <w:szCs w:val="24"/>
          </w:rPr>
          <w:t>41.r</w:t>
        </w:r>
        <w:r w:rsidRPr="0007310D">
          <w:rPr>
            <w:rStyle w:val="a3"/>
            <w:rFonts w:ascii="Times New Roman" w:hAnsi="Times New Roman"/>
            <w:color w:val="000000"/>
            <w:sz w:val="24"/>
            <w:szCs w:val="24"/>
            <w:lang w:val="en-US"/>
          </w:rPr>
          <w:t>u</w:t>
        </w:r>
      </w:hyperlink>
      <w:r w:rsidRPr="0007310D">
        <w:rPr>
          <w:rFonts w:ascii="Times New Roman" w:hAnsi="Times New Roman"/>
          <w:color w:val="000000"/>
          <w:sz w:val="24"/>
          <w:szCs w:val="24"/>
        </w:rPr>
        <w:t xml:space="preserve">, Портале государственных услуг Российской Федерации – </w:t>
      </w:r>
      <w:hyperlink r:id="rId12" w:history="1">
        <w:r w:rsidRPr="0007310D">
          <w:rPr>
            <w:rStyle w:val="a3"/>
            <w:rFonts w:ascii="Times New Roman" w:hAnsi="Times New Roman"/>
            <w:color w:val="000000"/>
            <w:sz w:val="24"/>
            <w:szCs w:val="24"/>
            <w:lang w:val="en-US"/>
          </w:rPr>
          <w:t>https</w:t>
        </w:r>
        <w:r w:rsidRPr="0007310D">
          <w:rPr>
            <w:rStyle w:val="a3"/>
            <w:rFonts w:ascii="Times New Roman" w:hAnsi="Times New Roman"/>
            <w:color w:val="000000"/>
            <w:sz w:val="24"/>
            <w:szCs w:val="24"/>
          </w:rPr>
          <w:t>://</w:t>
        </w:r>
        <w:r w:rsidRPr="0007310D">
          <w:rPr>
            <w:rStyle w:val="a3"/>
            <w:rFonts w:ascii="Times New Roman" w:hAnsi="Times New Roman"/>
            <w:color w:val="000000"/>
            <w:sz w:val="24"/>
            <w:szCs w:val="24"/>
            <w:lang w:val="en-US"/>
          </w:rPr>
          <w:t>www</w:t>
        </w:r>
        <w:r w:rsidRPr="0007310D">
          <w:rPr>
            <w:rStyle w:val="a3"/>
            <w:rFonts w:ascii="Times New Roman" w:hAnsi="Times New Roman"/>
            <w:color w:val="000000"/>
            <w:sz w:val="24"/>
            <w:szCs w:val="24"/>
          </w:rPr>
          <w:t>.</w:t>
        </w:r>
        <w:r w:rsidRPr="0007310D">
          <w:rPr>
            <w:rStyle w:val="a3"/>
            <w:rFonts w:ascii="Times New Roman" w:hAnsi="Times New Roman"/>
            <w:color w:val="000000"/>
            <w:sz w:val="24"/>
            <w:szCs w:val="24"/>
            <w:lang w:val="en-US"/>
          </w:rPr>
          <w:t>gosuslugi</w:t>
        </w:r>
        <w:r w:rsidRPr="0007310D">
          <w:rPr>
            <w:rStyle w:val="a3"/>
            <w:rFonts w:ascii="Times New Roman" w:hAnsi="Times New Roman"/>
            <w:color w:val="000000"/>
            <w:sz w:val="24"/>
            <w:szCs w:val="24"/>
          </w:rPr>
          <w:t>.</w:t>
        </w:r>
        <w:r w:rsidRPr="0007310D">
          <w:rPr>
            <w:rStyle w:val="a3"/>
            <w:rFonts w:ascii="Times New Roman" w:hAnsi="Times New Roman"/>
            <w:color w:val="000000"/>
            <w:sz w:val="24"/>
            <w:szCs w:val="24"/>
            <w:lang w:val="en-US"/>
          </w:rPr>
          <w:t>ru</w:t>
        </w:r>
      </w:hyperlink>
      <w:r w:rsidRPr="0007310D">
        <w:rPr>
          <w:rFonts w:ascii="Times New Roman" w:hAnsi="Times New Roman"/>
          <w:color w:val="000000"/>
          <w:sz w:val="24"/>
          <w:szCs w:val="24"/>
          <w:u w:val="single"/>
        </w:rPr>
        <w:t xml:space="preserve">, </w:t>
      </w:r>
      <w:r w:rsidRPr="0007310D">
        <w:rPr>
          <w:rFonts w:ascii="Times New Roman" w:hAnsi="Times New Roman"/>
          <w:color w:val="000000"/>
          <w:sz w:val="24"/>
          <w:szCs w:val="24"/>
        </w:rPr>
        <w:t>портале МФЦ Камчатского края.</w:t>
      </w:r>
    </w:p>
    <w:p w14:paraId="7B9DD92E"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rPr>
        <w:t xml:space="preserve">5) </w:t>
      </w:r>
      <w:r w:rsidRPr="0007310D">
        <w:rPr>
          <w:rFonts w:ascii="Times New Roman" w:hAnsi="Times New Roman"/>
          <w:color w:val="000000"/>
          <w:sz w:val="24"/>
          <w:szCs w:val="24"/>
          <w:lang w:eastAsia="en-US"/>
        </w:rPr>
        <w:t xml:space="preserve">На информационных стендах в местах предоставления муниципальной услуги, а также на официальном сайте </w:t>
      </w:r>
      <w:r w:rsidR="00A7052D"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lang w:eastAsia="en-US"/>
        </w:rPr>
        <w:t xml:space="preserve"> и портале МФЦ Камчатского края размещаются следующие информационные материалы: </w:t>
      </w:r>
    </w:p>
    <w:p w14:paraId="71A1B916"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 </w:t>
      </w:r>
      <w:r w:rsidRPr="0007310D">
        <w:rPr>
          <w:rFonts w:ascii="Times New Roman" w:hAnsi="Times New Roman"/>
          <w:color w:val="000000"/>
          <w:sz w:val="24"/>
          <w:szCs w:val="24"/>
        </w:rPr>
        <w:t>информация</w:t>
      </w:r>
      <w:r w:rsidRPr="0007310D">
        <w:rPr>
          <w:rFonts w:ascii="Times New Roman" w:hAnsi="Times New Roman"/>
          <w:color w:val="000000"/>
          <w:sz w:val="24"/>
          <w:szCs w:val="24"/>
          <w:lang w:eastAsia="en-US"/>
        </w:rPr>
        <w:t xml:space="preserve"> о порядке предоставления муниципальной услуги; </w:t>
      </w:r>
    </w:p>
    <w:p w14:paraId="644684A4"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rPr>
        <w:t xml:space="preserve">- </w:t>
      </w:r>
      <w:r w:rsidRPr="0007310D">
        <w:rPr>
          <w:rFonts w:ascii="Times New Roman" w:hAnsi="Times New Roman"/>
          <w:color w:val="000000"/>
          <w:sz w:val="24"/>
          <w:szCs w:val="24"/>
          <w:lang w:eastAsia="en-US"/>
        </w:rPr>
        <w:t xml:space="preserve">текст </w:t>
      </w:r>
      <w:r w:rsidRPr="0007310D">
        <w:rPr>
          <w:rFonts w:ascii="Times New Roman" w:hAnsi="Times New Roman"/>
          <w:color w:val="000000"/>
          <w:sz w:val="24"/>
          <w:szCs w:val="24"/>
        </w:rPr>
        <w:t>настоящего</w:t>
      </w:r>
      <w:r w:rsidRPr="0007310D">
        <w:rPr>
          <w:rFonts w:ascii="Times New Roman" w:hAnsi="Times New Roman"/>
          <w:color w:val="000000"/>
          <w:sz w:val="24"/>
          <w:szCs w:val="24"/>
          <w:lang w:eastAsia="en-US"/>
        </w:rPr>
        <w:t xml:space="preserve"> административного регламента с приложениями; </w:t>
      </w:r>
    </w:p>
    <w:p w14:paraId="005B66F7"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rPr>
        <w:t>- режим</w:t>
      </w:r>
      <w:r w:rsidRPr="0007310D">
        <w:rPr>
          <w:rFonts w:ascii="Times New Roman" w:hAnsi="Times New Roman"/>
          <w:color w:val="000000"/>
          <w:sz w:val="24"/>
          <w:szCs w:val="24"/>
          <w:lang w:eastAsia="en-US"/>
        </w:rPr>
        <w:t xml:space="preserve">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14:paraId="4D89CDF9"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rPr>
        <w:t xml:space="preserve">- </w:t>
      </w:r>
      <w:r w:rsidRPr="0007310D">
        <w:rPr>
          <w:rFonts w:ascii="Times New Roman" w:hAnsi="Times New Roman"/>
          <w:color w:val="000000"/>
          <w:sz w:val="24"/>
          <w:szCs w:val="24"/>
          <w:lang w:eastAsia="en-US"/>
        </w:rPr>
        <w:t>перечень документов, представляемых получателями муниципальной услуги, и требования, предъявляемые к этим документам;</w:t>
      </w:r>
    </w:p>
    <w:p w14:paraId="3AAFA4CC"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rPr>
        <w:t xml:space="preserve">- </w:t>
      </w:r>
      <w:r w:rsidRPr="0007310D">
        <w:rPr>
          <w:rFonts w:ascii="Times New Roman" w:hAnsi="Times New Roman"/>
          <w:color w:val="000000"/>
          <w:sz w:val="24"/>
          <w:szCs w:val="24"/>
          <w:lang w:eastAsia="en-US"/>
        </w:rPr>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14:paraId="7F51F814" w14:textId="77777777" w:rsidR="00F70DA7" w:rsidRPr="0007310D" w:rsidRDefault="00F70DA7" w:rsidP="00977090">
      <w:pPr>
        <w:autoSpaceDE w:val="0"/>
        <w:autoSpaceDN w:val="0"/>
        <w:adjustRightInd w:val="0"/>
        <w:spacing w:after="0" w:line="240" w:lineRule="auto"/>
        <w:ind w:firstLine="567"/>
        <w:contextualSpacing/>
        <w:jc w:val="both"/>
        <w:outlineLvl w:val="1"/>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6) Информирование и консультирование по телефону осуществляется во время ответа на телефонный звонок заинтересованного лица. </w:t>
      </w:r>
    </w:p>
    <w:p w14:paraId="06A70C88"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При ответах на телефонные звонки и при общении с заявителями в случае их личного обращения специалисты </w:t>
      </w:r>
      <w:r w:rsidR="00A7052D"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rPr>
        <w:t xml:space="preserve"> либо МФЦ Камчатского края должны:</w:t>
      </w:r>
    </w:p>
    <w:p w14:paraId="51987B39"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 xml:space="preserve">назвать свою фамилию, имя, отчество, должность, а также наименование отдела, </w:t>
      </w:r>
      <w:r w:rsidR="00830D39" w:rsidRPr="0007310D">
        <w:rPr>
          <w:rFonts w:ascii="Times New Roman" w:hAnsi="Times New Roman"/>
          <w:color w:val="000000"/>
          <w:spacing w:val="-4"/>
          <w:sz w:val="24"/>
          <w:szCs w:val="24"/>
        </w:rPr>
        <w:t>администрации Крутогоровского сельского поселения</w:t>
      </w:r>
      <w:r w:rsidR="00830D39" w:rsidRPr="0007310D">
        <w:rPr>
          <w:rFonts w:ascii="Times New Roman" w:hAnsi="Times New Roman"/>
          <w:color w:val="000000"/>
          <w:sz w:val="24"/>
          <w:szCs w:val="24"/>
        </w:rPr>
        <w:t xml:space="preserve"> </w:t>
      </w:r>
      <w:r w:rsidRPr="0007310D">
        <w:rPr>
          <w:rFonts w:ascii="Times New Roman" w:hAnsi="Times New Roman"/>
          <w:color w:val="000000"/>
          <w:sz w:val="24"/>
          <w:szCs w:val="24"/>
        </w:rPr>
        <w:t>МФЦ Камчатского края, в который обратился заявитель;</w:t>
      </w:r>
    </w:p>
    <w:p w14:paraId="61BC0DED"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подробно и в вежливой, корректной форме ответить обратившимся заявителям на интересующие их вопросы;</w:t>
      </w:r>
    </w:p>
    <w:p w14:paraId="066F1D3C"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корректно и внимательно относиться к заявителю, не унижать его чести и достоинства;</w:t>
      </w:r>
    </w:p>
    <w:p w14:paraId="6FC13BFE"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при устном информировании использовать официально-деловой стиль речи;</w:t>
      </w:r>
    </w:p>
    <w:p w14:paraId="63277E20"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14:paraId="7D1E7F64"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 xml:space="preserve">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w:t>
      </w:r>
      <w:r w:rsidRPr="0007310D">
        <w:rPr>
          <w:rFonts w:ascii="Times New Roman" w:hAnsi="Times New Roman"/>
          <w:color w:val="000000"/>
          <w:sz w:val="24"/>
          <w:szCs w:val="24"/>
        </w:rPr>
        <w:lastRenderedPageBreak/>
        <w:t>должностных лиц или специалистов, или же заявителю должен быть сообщен телефонный номер, по которому можно получить необходимую информацию;</w:t>
      </w:r>
    </w:p>
    <w:p w14:paraId="160A2381"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14:paraId="1E00CF3A"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14:paraId="201AA2DD"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Специалисты </w:t>
      </w:r>
      <w:r w:rsidR="00830D39" w:rsidRPr="0007310D">
        <w:rPr>
          <w:rFonts w:ascii="Times New Roman" w:hAnsi="Times New Roman"/>
          <w:color w:val="000000"/>
          <w:spacing w:val="-4"/>
          <w:sz w:val="24"/>
          <w:szCs w:val="24"/>
        </w:rPr>
        <w:t>администрации Крутогоровского сельского поселения</w:t>
      </w:r>
      <w:r w:rsidR="00830D39" w:rsidRPr="0007310D">
        <w:rPr>
          <w:rFonts w:ascii="Times New Roman" w:hAnsi="Times New Roman"/>
          <w:color w:val="000000"/>
          <w:sz w:val="24"/>
          <w:szCs w:val="24"/>
        </w:rPr>
        <w:t xml:space="preserve"> </w:t>
      </w:r>
      <w:r w:rsidRPr="0007310D">
        <w:rPr>
          <w:rFonts w:ascii="Times New Roman" w:hAnsi="Times New Roman"/>
          <w:color w:val="000000"/>
          <w:sz w:val="24"/>
          <w:szCs w:val="24"/>
        </w:rPr>
        <w:t>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14:paraId="38E6B401"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Специалисты </w:t>
      </w:r>
      <w:r w:rsidR="00830D39"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rPr>
        <w:t xml:space="preserve"> либо МФЦ Камчатского края вправе устно сообщить информацию по следующим вопросам:</w:t>
      </w:r>
    </w:p>
    <w:p w14:paraId="05945B4A"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категории заявителей, имеющих право на получение муниципальной услуги;</w:t>
      </w:r>
    </w:p>
    <w:p w14:paraId="277EDFF4"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перечень документов, требуемых от заявителя, необходимых для получения муниципальной услуги;</w:t>
      </w:r>
    </w:p>
    <w:p w14:paraId="496264B6"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требования к заверению документов и сведений;</w:t>
      </w:r>
    </w:p>
    <w:p w14:paraId="5EBE887C"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w:t>
      </w:r>
      <w:r w:rsidRPr="0007310D">
        <w:rPr>
          <w:rFonts w:ascii="Times New Roman" w:hAnsi="Times New Roman"/>
          <w:color w:val="000000"/>
          <w:sz w:val="24"/>
          <w:szCs w:val="24"/>
        </w:rPr>
        <w:tab/>
        <w:t>входящие номера, под которыми зарегистрированы в системе делопроизводства заявления.</w:t>
      </w:r>
    </w:p>
    <w:p w14:paraId="4E86EC3D"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Заявитель имеет право на получение сведений о стадии прохождения его заявления.</w:t>
      </w:r>
    </w:p>
    <w:p w14:paraId="2921CF48"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Информирование по иным вопросам осуществляется на основании письменного обращения.</w:t>
      </w:r>
    </w:p>
    <w:p w14:paraId="1119BEF2" w14:textId="77777777" w:rsidR="00F70DA7" w:rsidRPr="0007310D" w:rsidRDefault="00F70DA7" w:rsidP="00977090">
      <w:pPr>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rPr>
        <w:t xml:space="preserve">7) </w:t>
      </w:r>
      <w:r w:rsidRPr="0007310D">
        <w:rPr>
          <w:rFonts w:ascii="Times New Roman" w:hAnsi="Times New Roman"/>
          <w:color w:val="000000"/>
          <w:sz w:val="24"/>
          <w:szCs w:val="24"/>
          <w:lang w:eastAsia="en-US"/>
        </w:rPr>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14:paraId="23BF0FD3"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Датой получения обращения является дата его регистрации как входящего документа. </w:t>
      </w:r>
    </w:p>
    <w:p w14:paraId="73CED72F"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830D39"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lang w:eastAsia="en-US"/>
        </w:rPr>
        <w:t xml:space="preserve">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14:paraId="6122157E"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8) Информирование и консультирование в электронном виде осуществляется посредством: </w:t>
      </w:r>
    </w:p>
    <w:p w14:paraId="739F6082"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lang w:eastAsia="en-US"/>
        </w:rPr>
        <w:t>- ра</w:t>
      </w:r>
      <w:r w:rsidRPr="0007310D">
        <w:rPr>
          <w:rFonts w:ascii="Times New Roman" w:hAnsi="Times New Roman"/>
          <w:color w:val="000000"/>
          <w:spacing w:val="-4"/>
          <w:sz w:val="24"/>
          <w:szCs w:val="24"/>
        </w:rPr>
        <w:t>змещения консультационно-справочной информации на официальном сайте ОРГАНА, портале МФЦ Камчатского края;</w:t>
      </w:r>
    </w:p>
    <w:p w14:paraId="44463DFB" w14:textId="77777777" w:rsidR="00F70DA7" w:rsidRPr="0007310D" w:rsidRDefault="00F70DA7" w:rsidP="00977090">
      <w:pPr>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rPr>
        <w:t>- ин</w:t>
      </w:r>
      <w:r w:rsidRPr="0007310D">
        <w:rPr>
          <w:rFonts w:ascii="Times New Roman" w:hAnsi="Times New Roman"/>
          <w:color w:val="000000"/>
          <w:sz w:val="24"/>
          <w:szCs w:val="24"/>
          <w:lang w:eastAsia="en-US"/>
        </w:rPr>
        <w:t xml:space="preserve">дивидуального консультирования по электронной почте. </w:t>
      </w:r>
    </w:p>
    <w:p w14:paraId="55C4AF9B"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Консультирование путём размещения справочной информации на официальном сайте </w:t>
      </w:r>
      <w:r w:rsidR="00830D39" w:rsidRPr="0007310D">
        <w:rPr>
          <w:rFonts w:ascii="Times New Roman" w:hAnsi="Times New Roman"/>
          <w:color w:val="000000"/>
          <w:spacing w:val="-4"/>
          <w:sz w:val="24"/>
          <w:szCs w:val="24"/>
        </w:rPr>
        <w:t>администрации Крутогоровского сельского поселения</w:t>
      </w:r>
      <w:r w:rsidR="00830D39" w:rsidRPr="0007310D">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14:paraId="7591BCF3" w14:textId="77777777" w:rsidR="00F70DA7" w:rsidRPr="0007310D" w:rsidRDefault="00F70DA7" w:rsidP="00977090">
      <w:pPr>
        <w:autoSpaceDE w:val="0"/>
        <w:autoSpaceDN w:val="0"/>
        <w:adjustRightInd w:val="0"/>
        <w:spacing w:after="0" w:line="240" w:lineRule="auto"/>
        <w:ind w:firstLine="567"/>
        <w:contextualSpacing/>
        <w:jc w:val="both"/>
        <w:rPr>
          <w:rFonts w:ascii="Times New Roman" w:hAnsi="Times New Roman"/>
          <w:color w:val="000000"/>
          <w:sz w:val="24"/>
          <w:szCs w:val="24"/>
        </w:rPr>
      </w:pPr>
      <w:r w:rsidRPr="0007310D">
        <w:rPr>
          <w:rFonts w:ascii="Times New Roman" w:hAnsi="Times New Roman"/>
          <w:color w:val="000000"/>
          <w:sz w:val="24"/>
          <w:szCs w:val="24"/>
        </w:rPr>
        <w:t xml:space="preserve">При консультировании по электронной почте заинтересованное лицо направляет обращение на электронный адрес </w:t>
      </w:r>
      <w:r w:rsidR="00830D39" w:rsidRPr="0007310D">
        <w:rPr>
          <w:rFonts w:ascii="Times New Roman" w:hAnsi="Times New Roman"/>
          <w:color w:val="000000"/>
          <w:spacing w:val="-4"/>
          <w:sz w:val="24"/>
          <w:szCs w:val="24"/>
        </w:rPr>
        <w:t>администрации Крутогоровского сельского поселения</w:t>
      </w:r>
      <w:r w:rsidR="00830D39"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либо МФЦ Камчатского края. </w:t>
      </w:r>
    </w:p>
    <w:p w14:paraId="730AA8D7" w14:textId="77777777" w:rsidR="00F70DA7" w:rsidRPr="0007310D" w:rsidRDefault="00F70DA7" w:rsidP="00977090">
      <w:pPr>
        <w:autoSpaceDE w:val="0"/>
        <w:autoSpaceDN w:val="0"/>
        <w:adjustRightInd w:val="0"/>
        <w:spacing w:after="0" w:line="240" w:lineRule="auto"/>
        <w:ind w:firstLine="567"/>
        <w:contextualSpacing/>
        <w:jc w:val="both"/>
        <w:rPr>
          <w:rFonts w:ascii="Times New Roman" w:hAnsi="Times New Roman"/>
          <w:color w:val="000000"/>
          <w:sz w:val="24"/>
          <w:szCs w:val="24"/>
        </w:rPr>
      </w:pPr>
      <w:r w:rsidRPr="0007310D">
        <w:rPr>
          <w:rFonts w:ascii="Times New Roman" w:hAnsi="Times New Roman"/>
          <w:color w:val="000000"/>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14:paraId="7AFC35F7" w14:textId="77777777" w:rsidR="00F70DA7" w:rsidRPr="0007310D" w:rsidRDefault="00F70DA7" w:rsidP="00977090">
      <w:pPr>
        <w:autoSpaceDE w:val="0"/>
        <w:autoSpaceDN w:val="0"/>
        <w:adjustRightInd w:val="0"/>
        <w:spacing w:after="0" w:line="240" w:lineRule="auto"/>
        <w:ind w:firstLine="567"/>
        <w:contextualSpacing/>
        <w:jc w:val="both"/>
        <w:rPr>
          <w:rFonts w:ascii="Times New Roman" w:hAnsi="Times New Roman"/>
          <w:color w:val="000000"/>
          <w:sz w:val="24"/>
          <w:szCs w:val="24"/>
        </w:rPr>
      </w:pPr>
      <w:r w:rsidRPr="0007310D">
        <w:rPr>
          <w:rFonts w:ascii="Times New Roman" w:hAnsi="Times New Roman"/>
          <w:color w:val="000000"/>
          <w:sz w:val="24"/>
          <w:szCs w:val="24"/>
        </w:rPr>
        <w:lastRenderedPageBreak/>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14:paraId="38AF3A4B" w14:textId="77777777" w:rsidR="00F70DA7" w:rsidRPr="0007310D" w:rsidRDefault="00F70DA7" w:rsidP="00977090">
      <w:pPr>
        <w:autoSpaceDE w:val="0"/>
        <w:autoSpaceDN w:val="0"/>
        <w:adjustRightInd w:val="0"/>
        <w:spacing w:after="0" w:line="240" w:lineRule="auto"/>
        <w:ind w:firstLine="567"/>
        <w:contextualSpacing/>
        <w:jc w:val="both"/>
        <w:rPr>
          <w:rFonts w:ascii="Times New Roman" w:hAnsi="Times New Roman"/>
          <w:color w:val="000000"/>
          <w:sz w:val="24"/>
          <w:szCs w:val="24"/>
        </w:rPr>
      </w:pPr>
      <w:r w:rsidRPr="0007310D">
        <w:rPr>
          <w:rFonts w:ascii="Times New Roman" w:hAnsi="Times New Roman"/>
          <w:color w:val="000000"/>
          <w:sz w:val="24"/>
          <w:szCs w:val="24"/>
        </w:rPr>
        <w:t>9) Консультации предоставляются по следующим вопросам:</w:t>
      </w:r>
    </w:p>
    <w:p w14:paraId="355C28F0"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по составу документов, необходимых для предоставления муниципальной услуги, обязательных для представления заявителем;</w:t>
      </w:r>
    </w:p>
    <w:p w14:paraId="2B9B42ED"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xml:space="preserve">- по комплектности (достаточности) представленных документов; </w:t>
      </w:r>
    </w:p>
    <w:p w14:paraId="7E63395D"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по правильности оформления документов, необходимых для предоставления муниципальной услуги;</w:t>
      </w:r>
    </w:p>
    <w:p w14:paraId="3F9C98A0"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об источнике получения документов, необходимых для предоставления муниципальной услуги (орган или организация и его (её) местонахождение);</w:t>
      </w:r>
    </w:p>
    <w:p w14:paraId="75980511"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о времени приёма, порядке и сроке выдачи документов, сроках предоставления услуги;</w:t>
      </w:r>
    </w:p>
    <w:p w14:paraId="6407604C" w14:textId="77777777" w:rsidR="00F70DA7" w:rsidRPr="0007310D" w:rsidRDefault="00F70DA7" w:rsidP="00977090">
      <w:pPr>
        <w:spacing w:after="0" w:line="240" w:lineRule="auto"/>
        <w:ind w:firstLine="567"/>
        <w:jc w:val="both"/>
        <w:rPr>
          <w:rFonts w:ascii="Times New Roman" w:hAnsi="Times New Roman"/>
          <w:color w:val="000000"/>
          <w:spacing w:val="-4"/>
          <w:sz w:val="24"/>
          <w:szCs w:val="24"/>
        </w:rPr>
      </w:pPr>
      <w:r w:rsidRPr="0007310D">
        <w:rPr>
          <w:rFonts w:ascii="Times New Roman" w:hAnsi="Times New Roman"/>
          <w:color w:val="000000"/>
          <w:spacing w:val="-4"/>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14:paraId="0A063F05" w14:textId="77777777" w:rsidR="00F70DA7" w:rsidRPr="0007310D" w:rsidRDefault="00F70DA7" w:rsidP="00977090">
      <w:pPr>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pacing w:val="-4"/>
          <w:sz w:val="24"/>
          <w:szCs w:val="24"/>
        </w:rPr>
        <w:t>- по другим интересующим вопросам о порядке предоставления муниципально</w:t>
      </w:r>
      <w:r w:rsidRPr="0007310D">
        <w:rPr>
          <w:rFonts w:ascii="Times New Roman" w:hAnsi="Times New Roman"/>
          <w:color w:val="000000"/>
          <w:sz w:val="24"/>
          <w:szCs w:val="24"/>
          <w:lang w:eastAsia="en-US"/>
        </w:rPr>
        <w:t>й услуги.</w:t>
      </w:r>
    </w:p>
    <w:p w14:paraId="2CAC5C83" w14:textId="77777777" w:rsidR="00F70DA7" w:rsidRPr="0007310D" w:rsidRDefault="00F70DA7" w:rsidP="00977090">
      <w:pPr>
        <w:spacing w:after="0" w:line="240" w:lineRule="auto"/>
        <w:ind w:firstLine="567"/>
        <w:contextualSpacing/>
        <w:jc w:val="both"/>
        <w:rPr>
          <w:rFonts w:ascii="Times New Roman" w:hAnsi="Times New Roman"/>
          <w:color w:val="000000"/>
          <w:sz w:val="24"/>
          <w:szCs w:val="24"/>
          <w:lang w:eastAsia="en-US"/>
        </w:rPr>
      </w:pPr>
    </w:p>
    <w:p w14:paraId="6B65E22E" w14:textId="77777777" w:rsidR="00F70DA7" w:rsidRPr="0007310D" w:rsidRDefault="00F70DA7" w:rsidP="00977090">
      <w:pPr>
        <w:numPr>
          <w:ilvl w:val="0"/>
          <w:numId w:val="1"/>
        </w:numPr>
        <w:autoSpaceDE w:val="0"/>
        <w:autoSpaceDN w:val="0"/>
        <w:adjustRightInd w:val="0"/>
        <w:spacing w:after="0" w:line="240" w:lineRule="auto"/>
        <w:ind w:left="0" w:firstLine="567"/>
        <w:contextualSpacing/>
        <w:jc w:val="center"/>
        <w:outlineLvl w:val="1"/>
        <w:rPr>
          <w:rFonts w:ascii="Times New Roman" w:hAnsi="Times New Roman"/>
          <w:color w:val="000000"/>
          <w:sz w:val="24"/>
          <w:szCs w:val="24"/>
          <w:lang w:eastAsia="en-US"/>
        </w:rPr>
      </w:pPr>
      <w:r w:rsidRPr="0007310D">
        <w:rPr>
          <w:rFonts w:ascii="Times New Roman" w:hAnsi="Times New Roman"/>
          <w:color w:val="000000"/>
          <w:sz w:val="24"/>
          <w:szCs w:val="24"/>
          <w:lang w:eastAsia="en-US"/>
        </w:rPr>
        <w:t>Стандарт предоставления муниципальной услуги</w:t>
      </w:r>
    </w:p>
    <w:p w14:paraId="3EA301B0" w14:textId="77777777" w:rsidR="00F70DA7" w:rsidRPr="0007310D" w:rsidRDefault="00F70DA7" w:rsidP="00977090">
      <w:pPr>
        <w:autoSpaceDE w:val="0"/>
        <w:autoSpaceDN w:val="0"/>
        <w:adjustRightInd w:val="0"/>
        <w:spacing w:after="0" w:line="240" w:lineRule="auto"/>
        <w:ind w:firstLine="567"/>
        <w:outlineLvl w:val="1"/>
        <w:rPr>
          <w:rFonts w:ascii="Times New Roman" w:hAnsi="Times New Roman"/>
          <w:color w:val="000000"/>
          <w:sz w:val="24"/>
          <w:szCs w:val="24"/>
          <w:lang w:eastAsia="en-US"/>
        </w:rPr>
      </w:pPr>
    </w:p>
    <w:p w14:paraId="0E8483E6" w14:textId="77777777" w:rsidR="00F70DA7" w:rsidRPr="0007310D" w:rsidRDefault="00F70DA7" w:rsidP="00977090">
      <w:pPr>
        <w:tabs>
          <w:tab w:val="left" w:pos="0"/>
          <w:tab w:val="left" w:pos="965"/>
        </w:tabs>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2.1.Наименование муниципальной услуги - выдача разрешений на строительство, реконструкцию объектов капитального строительства (далее – муниципальная услуга).</w:t>
      </w:r>
    </w:p>
    <w:p w14:paraId="0CC4C28F" w14:textId="77777777" w:rsidR="00F70DA7" w:rsidRPr="0007310D" w:rsidRDefault="00F70DA7" w:rsidP="00977090">
      <w:pPr>
        <w:tabs>
          <w:tab w:val="left" w:pos="0"/>
        </w:tabs>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2.2.Муниципальную услугу предоставляет </w:t>
      </w:r>
      <w:r w:rsidR="00CB752D">
        <w:rPr>
          <w:rFonts w:ascii="Times New Roman" w:hAnsi="Times New Roman"/>
          <w:color w:val="000000"/>
          <w:spacing w:val="-4"/>
          <w:sz w:val="24"/>
          <w:szCs w:val="24"/>
        </w:rPr>
        <w:t>администрация</w:t>
      </w:r>
      <w:r w:rsidR="00830D39" w:rsidRPr="0007310D">
        <w:rPr>
          <w:rFonts w:ascii="Times New Roman" w:hAnsi="Times New Roman"/>
          <w:color w:val="000000"/>
          <w:spacing w:val="-4"/>
          <w:sz w:val="24"/>
          <w:szCs w:val="24"/>
        </w:rPr>
        <w:t xml:space="preserve"> Крутогоровского сельского поселения</w:t>
      </w:r>
      <w:r w:rsidRPr="0007310D">
        <w:rPr>
          <w:rFonts w:ascii="Times New Roman" w:hAnsi="Times New Roman"/>
          <w:color w:val="000000"/>
          <w:sz w:val="24"/>
          <w:szCs w:val="24"/>
        </w:rPr>
        <w:t>.</w:t>
      </w:r>
    </w:p>
    <w:p w14:paraId="73689DAC" w14:textId="77777777" w:rsidR="00F70DA7" w:rsidRPr="0007310D" w:rsidRDefault="00F70DA7" w:rsidP="00977090">
      <w:pPr>
        <w:tabs>
          <w:tab w:val="left" w:pos="0"/>
        </w:tabs>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w:t>
      </w:r>
      <w:r w:rsidR="00830D39" w:rsidRPr="0007310D">
        <w:rPr>
          <w:rFonts w:ascii="Times New Roman" w:hAnsi="Times New Roman"/>
          <w:color w:val="000000"/>
          <w:spacing w:val="-4"/>
          <w:sz w:val="24"/>
          <w:szCs w:val="24"/>
        </w:rPr>
        <w:t>администрации Крутогоровского сельского поселения</w:t>
      </w:r>
      <w:r w:rsidR="00830D39"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и МФЦ Камчатского края, со дня вступления в силу соответствующего соглашения о взаимодействии. </w:t>
      </w:r>
    </w:p>
    <w:p w14:paraId="0F75B265" w14:textId="77777777" w:rsidR="00F70DA7" w:rsidRPr="0007310D" w:rsidRDefault="00F70DA7" w:rsidP="00977090">
      <w:pPr>
        <w:tabs>
          <w:tab w:val="left" w:pos="0"/>
        </w:tabs>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3149772D" w14:textId="77777777" w:rsidR="00F70DA7" w:rsidRPr="0007310D" w:rsidRDefault="00F70DA7" w:rsidP="00977090">
      <w:pPr>
        <w:pStyle w:val="ae"/>
        <w:numPr>
          <w:ilvl w:val="1"/>
          <w:numId w:val="36"/>
        </w:numPr>
        <w:tabs>
          <w:tab w:val="left" w:pos="0"/>
          <w:tab w:val="left" w:pos="851"/>
          <w:tab w:val="left" w:pos="1276"/>
        </w:tabs>
        <w:autoSpaceDE w:val="0"/>
        <w:autoSpaceDN w:val="0"/>
        <w:adjustRightInd w:val="0"/>
        <w:spacing w:after="0" w:line="240" w:lineRule="auto"/>
        <w:jc w:val="both"/>
        <w:rPr>
          <w:rFonts w:ascii="Times New Roman" w:hAnsi="Times New Roman"/>
          <w:color w:val="000000"/>
          <w:sz w:val="24"/>
          <w:szCs w:val="24"/>
        </w:rPr>
      </w:pPr>
      <w:r w:rsidRPr="0007310D">
        <w:rPr>
          <w:rFonts w:ascii="Times New Roman" w:hAnsi="Times New Roman"/>
          <w:color w:val="000000"/>
          <w:sz w:val="24"/>
          <w:szCs w:val="24"/>
        </w:rPr>
        <w:t>Результатом предоставления муниципальной услуги является:</w:t>
      </w:r>
    </w:p>
    <w:p w14:paraId="6A6DD2CF" w14:textId="77777777" w:rsidR="00F70DA7" w:rsidRPr="0007310D" w:rsidRDefault="00F70DA7" w:rsidP="00977090">
      <w:pPr>
        <w:tabs>
          <w:tab w:val="left" w:pos="0"/>
        </w:tabs>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rPr>
        <w:t>2.3.1. Выдача разрешения на строительство, реконструкцию объектов капитального строительства</w:t>
      </w:r>
      <w:r w:rsidRPr="0007310D">
        <w:rPr>
          <w:rFonts w:ascii="Times New Roman" w:hAnsi="Times New Roman"/>
          <w:color w:val="000000"/>
          <w:sz w:val="24"/>
          <w:szCs w:val="24"/>
          <w:lang w:eastAsia="en-US"/>
        </w:rPr>
        <w:t>.</w:t>
      </w:r>
    </w:p>
    <w:p w14:paraId="123D4AC2" w14:textId="77777777" w:rsidR="00F70DA7" w:rsidRPr="0007310D" w:rsidRDefault="00F70DA7" w:rsidP="00977090">
      <w:pPr>
        <w:tabs>
          <w:tab w:val="left" w:pos="0"/>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2.3.2. Мотивированный отказ в выдаче разрешения на строительство объекта капитального строительства.</w:t>
      </w:r>
    </w:p>
    <w:p w14:paraId="5469BC1B" w14:textId="77777777" w:rsidR="00F70DA7" w:rsidRPr="0007310D" w:rsidRDefault="00F70DA7" w:rsidP="00977090">
      <w:pPr>
        <w:tabs>
          <w:tab w:val="left" w:pos="0"/>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2.4. Срок предоставления муниципальной услуги.</w:t>
      </w:r>
    </w:p>
    <w:p w14:paraId="77624A8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Срок оказания муниципальной услуги, в том числе с учётом направления запросов в рамках межведомственного взаимодействия, не должен превышать</w:t>
      </w:r>
      <w:r w:rsidRPr="0007310D">
        <w:rPr>
          <w:rFonts w:ascii="Times New Roman" w:hAnsi="Times New Roman"/>
          <w:sz w:val="24"/>
          <w:szCs w:val="24"/>
        </w:rPr>
        <w:t xml:space="preserve"> десяти дней со дня регистрации</w:t>
      </w:r>
      <w:r w:rsidRPr="0007310D">
        <w:rPr>
          <w:rFonts w:ascii="Times New Roman" w:hAnsi="Times New Roman"/>
          <w:color w:val="000000"/>
          <w:sz w:val="24"/>
          <w:szCs w:val="24"/>
        </w:rPr>
        <w:t xml:space="preserve"> заявления о выдаче разрешения в </w:t>
      </w:r>
      <w:r w:rsidR="005B04BF"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rPr>
        <w:t>, либо МФЦ Камчатского края.</w:t>
      </w:r>
    </w:p>
    <w:p w14:paraId="10D1D40B" w14:textId="77777777" w:rsidR="00F70DA7" w:rsidRPr="0007310D" w:rsidRDefault="00F70DA7" w:rsidP="00977090">
      <w:pPr>
        <w:tabs>
          <w:tab w:val="left" w:pos="0"/>
        </w:tabs>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2.5. Предоставление муниципальной услуги осуществляется в соответствии со следующими нормативными правовыми актами: </w:t>
      </w:r>
    </w:p>
    <w:p w14:paraId="5CC06A0F"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2.5.1. Конституцией Российской Федерации («Российская газета», 1993 г. № 237).</w:t>
      </w:r>
    </w:p>
    <w:p w14:paraId="5CB1A6E7"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2.5.2. Градостроительным кодексом Российской Федерации от 29.12.2004 № 190-ФЗ («Российская газета», № 290, 30.12.2004).</w:t>
      </w:r>
    </w:p>
    <w:p w14:paraId="265CC383"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FC53907"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2.5.4.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14:paraId="5C29A379"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2.5.5. Федеральным законом от 27.07.2006 № 152-ФЗ «О персональных данных» («Российская газета», № 165, 29.07.2006).</w:t>
      </w:r>
    </w:p>
    <w:p w14:paraId="4471424E" w14:textId="77777777" w:rsidR="00F70DA7" w:rsidRPr="0007310D" w:rsidRDefault="00F70DA7" w:rsidP="00977090">
      <w:pPr>
        <w:tabs>
          <w:tab w:val="left" w:pos="0"/>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2.5.6.Федеральным законом от 29.12.2014 № 473-ФЗ «О территориях опережающего социально-экономического развития в Российской Федерации» («Российская газета», № 299, 31.12.2014)</w:t>
      </w:r>
      <w:r w:rsidR="005B04BF" w:rsidRPr="0007310D">
        <w:rPr>
          <w:rFonts w:ascii="Times New Roman" w:hAnsi="Times New Roman"/>
          <w:color w:val="000000"/>
          <w:sz w:val="24"/>
          <w:szCs w:val="24"/>
          <w:lang w:eastAsia="en-US"/>
        </w:rPr>
        <w:t>.</w:t>
      </w:r>
    </w:p>
    <w:p w14:paraId="48099303" w14:textId="77777777" w:rsidR="00F70DA7" w:rsidRPr="0007310D" w:rsidRDefault="00F70DA7" w:rsidP="00977090">
      <w:pPr>
        <w:tabs>
          <w:tab w:val="left" w:pos="0"/>
        </w:tabs>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2.5.7. Федеральный закон от 2 мая 2006 г. N 59-ФЗ «О порядке рассмотрения обращений граждан Российской Федерации» («Российская газета», №4061, 05.05.2006).</w:t>
      </w:r>
    </w:p>
    <w:p w14:paraId="3259AA6A" w14:textId="77777777" w:rsidR="00F70DA7" w:rsidRPr="0007310D" w:rsidRDefault="00F70DA7" w:rsidP="00977090">
      <w:pPr>
        <w:tabs>
          <w:tab w:val="left" w:pos="0"/>
        </w:tabs>
        <w:autoSpaceDE w:val="0"/>
        <w:autoSpaceDN w:val="0"/>
        <w:adjustRightInd w:val="0"/>
        <w:spacing w:after="0" w:line="240" w:lineRule="auto"/>
        <w:ind w:firstLine="567"/>
        <w:jc w:val="both"/>
        <w:rPr>
          <w:rFonts w:ascii="Times New Roman" w:hAnsi="Times New Roman"/>
          <w:color w:val="4F81BD"/>
          <w:spacing w:val="-4"/>
          <w:sz w:val="24"/>
          <w:szCs w:val="24"/>
          <w:lang w:eastAsia="en-US"/>
        </w:rPr>
      </w:pPr>
      <w:r w:rsidRPr="0007310D">
        <w:rPr>
          <w:rFonts w:ascii="Times New Roman" w:hAnsi="Times New Roman"/>
          <w:color w:val="000000"/>
          <w:sz w:val="24"/>
          <w:szCs w:val="24"/>
          <w:lang w:eastAsia="en-US"/>
        </w:rPr>
        <w:t>2.5.8.</w:t>
      </w:r>
      <w:r w:rsidRPr="0007310D">
        <w:rPr>
          <w:rFonts w:ascii="Times New Roman" w:hAnsi="Times New Roman"/>
          <w:color w:val="000000"/>
          <w:spacing w:val="-4"/>
          <w:sz w:val="24"/>
          <w:szCs w:val="24"/>
          <w:lang w:eastAsia="en-US"/>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РФ», 30.03.2015, № 13, ст. 1936).</w:t>
      </w:r>
    </w:p>
    <w:p w14:paraId="34EB738F"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2.5.9.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p>
    <w:p w14:paraId="47BD00A0"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2.5.10. Уставом </w:t>
      </w:r>
      <w:r w:rsidR="005B04BF" w:rsidRPr="0007310D">
        <w:rPr>
          <w:rFonts w:ascii="Times New Roman" w:hAnsi="Times New Roman"/>
          <w:color w:val="000000"/>
          <w:spacing w:val="-4"/>
          <w:sz w:val="24"/>
          <w:szCs w:val="24"/>
        </w:rPr>
        <w:t>администрации Крутогоровского сельского поселения</w:t>
      </w:r>
      <w:r w:rsidR="005B04BF" w:rsidRPr="0007310D">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 xml:space="preserve">принятым </w:t>
      </w:r>
      <w:r w:rsidR="005B04BF" w:rsidRPr="0007310D">
        <w:rPr>
          <w:rFonts w:ascii="Times New Roman" w:hAnsi="Times New Roman"/>
          <w:color w:val="000000"/>
          <w:sz w:val="24"/>
          <w:szCs w:val="24"/>
          <w:lang w:eastAsia="en-US"/>
        </w:rPr>
        <w:t xml:space="preserve">20.09.2006 г. </w:t>
      </w:r>
    </w:p>
    <w:p w14:paraId="38CDE57F" w14:textId="77777777" w:rsidR="00F70DA7" w:rsidRPr="0007310D" w:rsidRDefault="00F70DA7" w:rsidP="00977090">
      <w:pPr>
        <w:tabs>
          <w:tab w:val="left" w:pos="0"/>
          <w:tab w:val="left" w:pos="1134"/>
        </w:tabs>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2.5.11. Закон Камчатского края от 3 июня 2016 г. № 801 «О внесении изменений в Закон Камчатского края «О регулировании отдельных вопросов градостроительной деятельности в Камчатском крае» (газете «Официальные ведомости» от 14 июня 2016 г. № 124-134).</w:t>
      </w:r>
    </w:p>
    <w:p w14:paraId="4DEA1E24" w14:textId="77777777" w:rsidR="00F70DA7" w:rsidRPr="0007310D" w:rsidRDefault="00F70DA7" w:rsidP="00977090">
      <w:pPr>
        <w:pStyle w:val="aff0"/>
        <w:tabs>
          <w:tab w:val="left" w:pos="0"/>
        </w:tabs>
        <w:ind w:firstLine="567"/>
        <w:jc w:val="both"/>
        <w:rPr>
          <w:rFonts w:ascii="Times New Roman" w:hAnsi="Times New Roman"/>
          <w:highlight w:val="green"/>
        </w:rPr>
      </w:pPr>
      <w:r w:rsidRPr="0007310D">
        <w:rPr>
          <w:rFonts w:ascii="Times New Roman" w:hAnsi="Times New Roman"/>
          <w:color w:val="000000"/>
          <w:lang w:eastAsia="en-US"/>
        </w:rPr>
        <w:t>2.5.12.</w:t>
      </w:r>
      <w:r w:rsidRPr="0007310D">
        <w:rPr>
          <w:rFonts w:ascii="Times New Roman" w:hAnsi="Times New Roman"/>
        </w:rPr>
        <w:t>Постановление Губернатора Камчатской области от 20.01.2006 № 8 «Об установлении случаев, для которых выдача разрешений на строительство в Камчатской области не требуется» («Официальные ведомости» от 16.02.2006  № 14-15).</w:t>
      </w:r>
    </w:p>
    <w:p w14:paraId="29931F39" w14:textId="77777777" w:rsidR="00F70DA7" w:rsidRPr="0007310D" w:rsidRDefault="00F70DA7" w:rsidP="001029A5">
      <w:pPr>
        <w:tabs>
          <w:tab w:val="left" w:pos="0"/>
        </w:tabs>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lang w:eastAsia="en-US"/>
        </w:rPr>
        <w:t xml:space="preserve">2.5.13. </w:t>
      </w:r>
      <w:r w:rsidRPr="0007310D">
        <w:rPr>
          <w:rFonts w:ascii="Times New Roman" w:hAnsi="Times New Roman"/>
          <w:snapToGrid w:val="0"/>
          <w:color w:val="000000"/>
          <w:spacing w:val="-4"/>
          <w:sz w:val="24"/>
          <w:szCs w:val="24"/>
        </w:rPr>
        <w:t xml:space="preserve">Иными </w:t>
      </w:r>
      <w:r w:rsidRPr="0007310D">
        <w:rPr>
          <w:rFonts w:ascii="Times New Roman" w:hAnsi="Times New Roman"/>
          <w:color w:val="000000"/>
          <w:spacing w:val="-4"/>
          <w:sz w:val="24"/>
          <w:szCs w:val="24"/>
        </w:rPr>
        <w:t>федеральными, региональными, муниципальными нормативными правовыми актами.</w:t>
      </w:r>
    </w:p>
    <w:p w14:paraId="0C21A6E0" w14:textId="77777777" w:rsidR="00F70DA7" w:rsidRPr="0007310D" w:rsidRDefault="00F70DA7" w:rsidP="00977090">
      <w:pPr>
        <w:tabs>
          <w:tab w:val="left" w:pos="0"/>
          <w:tab w:val="left" w:pos="851"/>
          <w:tab w:val="left" w:pos="1276"/>
        </w:tabs>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2.6.Для предоставления муниципальной услуги заявитель представляет следующие документы:</w:t>
      </w:r>
    </w:p>
    <w:p w14:paraId="020B98B3"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sz w:val="24"/>
          <w:szCs w:val="24"/>
        </w:rPr>
      </w:pPr>
      <w:r w:rsidRPr="0007310D">
        <w:rPr>
          <w:rFonts w:ascii="Times New Roman" w:hAnsi="Times New Roman"/>
          <w:color w:val="000000"/>
          <w:sz w:val="24"/>
          <w:szCs w:val="24"/>
        </w:rPr>
        <w:t>2.6.1. Для выдачи разрешения на строительство (за исключением выдачи разрешения на строительство объекта индивидуального жилищного строительства) Заявитель должен предоставить следующие документы</w:t>
      </w:r>
      <w:r w:rsidRPr="0007310D">
        <w:rPr>
          <w:rFonts w:ascii="Times New Roman" w:hAnsi="Times New Roman"/>
          <w:sz w:val="24"/>
          <w:szCs w:val="24"/>
        </w:rPr>
        <w:t>:</w:t>
      </w:r>
    </w:p>
    <w:p w14:paraId="11EDBCC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sz w:val="24"/>
          <w:szCs w:val="24"/>
        </w:rPr>
        <w:t>1)</w:t>
      </w:r>
      <w:r w:rsidR="007B4A4D">
        <w:rPr>
          <w:rFonts w:ascii="Times New Roman" w:hAnsi="Times New Roman"/>
          <w:sz w:val="24"/>
          <w:szCs w:val="24"/>
        </w:rPr>
        <w:t xml:space="preserve"> </w:t>
      </w:r>
      <w:r w:rsidRPr="0007310D">
        <w:rPr>
          <w:rFonts w:ascii="Times New Roman" w:hAnsi="Times New Roman"/>
          <w:sz w:val="24"/>
          <w:szCs w:val="24"/>
        </w:rPr>
        <w:t>заявление о получении разрешения на строительство по форме</w:t>
      </w:r>
      <w:r w:rsidRPr="0007310D">
        <w:rPr>
          <w:rFonts w:ascii="Times New Roman" w:hAnsi="Times New Roman"/>
          <w:color w:val="000000"/>
          <w:sz w:val="24"/>
          <w:szCs w:val="24"/>
        </w:rPr>
        <w:t>, согласно приложению 2 к настоящему Административному регламенту. В</w:t>
      </w:r>
      <w:r w:rsidR="007B4A4D">
        <w:rPr>
          <w:rFonts w:ascii="Times New Roman" w:hAnsi="Times New Roman"/>
          <w:sz w:val="24"/>
          <w:szCs w:val="24"/>
        </w:rPr>
        <w:t xml:space="preserve"> случае строительства</w:t>
      </w:r>
      <w:r w:rsidRPr="0007310D">
        <w:rPr>
          <w:rFonts w:ascii="Times New Roman" w:hAnsi="Times New Roman"/>
          <w:sz w:val="24"/>
          <w:szCs w:val="24"/>
        </w:rPr>
        <w:t xml:space="preserve"> </w:t>
      </w:r>
      <w:r w:rsidRPr="0007310D">
        <w:rPr>
          <w:rFonts w:ascii="Times New Roman" w:hAnsi="Times New Roman"/>
          <w:sz w:val="24"/>
          <w:szCs w:val="24"/>
        </w:rPr>
        <w:lastRenderedPageBreak/>
        <w:t>линейного объекта, в заявлении обязательно указать реквизиты проекта планировки территории и проекта межевания территории</w:t>
      </w:r>
      <w:r w:rsidRPr="0007310D">
        <w:rPr>
          <w:rFonts w:ascii="Times New Roman" w:hAnsi="Times New Roman"/>
          <w:color w:val="000000"/>
          <w:sz w:val="24"/>
          <w:szCs w:val="24"/>
        </w:rPr>
        <w:t>;</w:t>
      </w:r>
    </w:p>
    <w:p w14:paraId="68700F8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3" w:history="1">
        <w:r w:rsidRPr="0007310D">
          <w:rPr>
            <w:rFonts w:ascii="Times New Roman" w:hAnsi="Times New Roman"/>
            <w:color w:val="000000"/>
            <w:sz w:val="24"/>
            <w:szCs w:val="24"/>
          </w:rPr>
          <w:t>частью 3 статьи 185</w:t>
        </w:r>
      </w:hyperlink>
      <w:r w:rsidRPr="0007310D">
        <w:rPr>
          <w:rFonts w:ascii="Times New Roman" w:hAnsi="Times New Roman"/>
          <w:color w:val="000000"/>
          <w:sz w:val="24"/>
          <w:szCs w:val="24"/>
        </w:rPr>
        <w:t xml:space="preserve"> Гражданского кодекса Российской Федерации);</w:t>
      </w:r>
    </w:p>
    <w:p w14:paraId="2E0FF0A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3) материалы, содержащиеся в проектной документации:</w:t>
      </w:r>
    </w:p>
    <w:p w14:paraId="3490FFC1"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пояснительная записка;</w:t>
      </w:r>
    </w:p>
    <w:p w14:paraId="39B05FF6"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E5E39D5"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FDD7593"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схемы, отображающие архитектурные решения;</w:t>
      </w:r>
    </w:p>
    <w:p w14:paraId="2DF45009"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10AF35A0"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проект организации строительства объекта капитального строительства;</w:t>
      </w:r>
    </w:p>
    <w:p w14:paraId="2CA8F220"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проект организации работ по сносу или демонтажу объектов капитального строительства, их частей;</w:t>
      </w:r>
    </w:p>
    <w:p w14:paraId="685D7589" w14:textId="77777777" w:rsidR="00F70DA7" w:rsidRPr="0007310D" w:rsidRDefault="00F70DA7" w:rsidP="00977090">
      <w:pPr>
        <w:pStyle w:val="ae"/>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7310D">
        <w:rPr>
          <w:rFonts w:ascii="Times New Roman" w:hAnsi="Times New Roman"/>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w:t>
      </w:r>
      <w:r w:rsidRPr="0007310D">
        <w:rPr>
          <w:rFonts w:ascii="Times New Roman" w:hAnsi="Times New Roman"/>
          <w:sz w:val="24"/>
          <w:szCs w:val="24"/>
        </w:rPr>
        <w:t xml:space="preserve"> проводилась в соответствии со </w:t>
      </w:r>
      <w:hyperlink w:anchor="sub_49" w:history="1">
        <w:r w:rsidRPr="0007310D">
          <w:rPr>
            <w:rStyle w:val="a3"/>
            <w:rFonts w:ascii="Times New Roman" w:hAnsi="Times New Roman"/>
            <w:color w:val="auto"/>
            <w:sz w:val="24"/>
            <w:szCs w:val="24"/>
            <w:u w:val="none"/>
          </w:rPr>
          <w:t>статьей 49</w:t>
        </w:r>
      </w:hyperlink>
      <w:r w:rsidRPr="0007310D">
        <w:rPr>
          <w:rFonts w:ascii="Times New Roman" w:hAnsi="Times New Roman"/>
          <w:sz w:val="24"/>
          <w:szCs w:val="24"/>
        </w:rPr>
        <w:t>Градостроительного кодекса Российской Федерации.</w:t>
      </w:r>
    </w:p>
    <w:p w14:paraId="647306A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sz w:val="24"/>
          <w:szCs w:val="24"/>
        </w:rPr>
        <w:t>4) положительное заключение экспертизы проектной документации объекта капитального строительства (применитель</w:t>
      </w:r>
      <w:r w:rsidRPr="0007310D">
        <w:rPr>
          <w:rFonts w:ascii="Times New Roman" w:hAnsi="Times New Roman"/>
          <w:color w:val="000000"/>
          <w:sz w:val="24"/>
          <w:szCs w:val="24"/>
        </w:rPr>
        <w:t xml:space="preserve">но к отдельным этапам строительства в случае, предусмотренном </w:t>
      </w:r>
      <w:hyperlink r:id="rId14" w:history="1">
        <w:r w:rsidRPr="0007310D">
          <w:rPr>
            <w:rFonts w:ascii="Times New Roman" w:hAnsi="Times New Roman"/>
            <w:color w:val="000000"/>
            <w:sz w:val="24"/>
            <w:szCs w:val="24"/>
          </w:rPr>
          <w:t>частью 12.1 статьи 48</w:t>
        </w:r>
      </w:hyperlink>
      <w:r w:rsidRPr="0007310D">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07310D">
          <w:rPr>
            <w:rFonts w:ascii="Times New Roman" w:hAnsi="Times New Roman"/>
            <w:color w:val="000000"/>
            <w:sz w:val="24"/>
            <w:szCs w:val="24"/>
          </w:rPr>
          <w:t>статьей 49</w:t>
        </w:r>
      </w:hyperlink>
      <w:r w:rsidRPr="0007310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07310D">
          <w:rPr>
            <w:rFonts w:ascii="Times New Roman" w:hAnsi="Times New Roman"/>
            <w:color w:val="000000"/>
            <w:sz w:val="24"/>
            <w:szCs w:val="24"/>
          </w:rPr>
          <w:t>частью 3.4 статьи 49</w:t>
        </w:r>
      </w:hyperlink>
      <w:r w:rsidRPr="0007310D">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Pr="0007310D">
          <w:rPr>
            <w:rFonts w:ascii="Times New Roman" w:hAnsi="Times New Roman"/>
            <w:color w:val="000000"/>
            <w:sz w:val="24"/>
            <w:szCs w:val="24"/>
          </w:rPr>
          <w:t>частью 6 статьи 49</w:t>
        </w:r>
      </w:hyperlink>
      <w:r w:rsidRPr="0007310D">
        <w:rPr>
          <w:rFonts w:ascii="Times New Roman" w:hAnsi="Times New Roman"/>
          <w:color w:val="000000"/>
          <w:sz w:val="24"/>
          <w:szCs w:val="24"/>
        </w:rPr>
        <w:t xml:space="preserve"> Градостроительного кодекса Российской Федерации;</w:t>
      </w:r>
    </w:p>
    <w:p w14:paraId="2BD2EE2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5)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14:paraId="56069AC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а)в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07310D">
        <w:rPr>
          <w:rFonts w:ascii="Times New Roman" w:hAnsi="Times New Roman"/>
          <w:color w:val="000000"/>
          <w:sz w:val="24"/>
          <w:szCs w:val="24"/>
        </w:rPr>
        <w:lastRenderedPageBreak/>
        <w:t>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66C3A2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б) в случае реконструкции многоквартирного дома заявитель дополнительно предоставляет:</w:t>
      </w:r>
    </w:p>
    <w:p w14:paraId="1100BC8C" w14:textId="77777777" w:rsidR="00F70DA7" w:rsidRPr="0007310D" w:rsidRDefault="0033214D"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F70DA7" w:rsidRPr="0007310D">
        <w:rPr>
          <w:rFonts w:ascii="Times New Roman" w:hAnsi="Times New Roman"/>
          <w:color w:val="000000"/>
          <w:sz w:val="24"/>
          <w:szCs w:val="24"/>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14:paraId="644E056C" w14:textId="77777777" w:rsidR="00F70DA7" w:rsidRPr="0007310D" w:rsidRDefault="0033214D" w:rsidP="00977090">
      <w:pPr>
        <w:pStyle w:val="ae"/>
        <w:numPr>
          <w:ilvl w:val="0"/>
          <w:numId w:val="12"/>
        </w:numPr>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F70DA7" w:rsidRPr="0007310D">
        <w:rPr>
          <w:rFonts w:ascii="Times New Roman" w:hAnsi="Times New Roman"/>
          <w:color w:val="000000"/>
          <w:sz w:val="24"/>
          <w:szCs w:val="24"/>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14:paraId="2032F3C7"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DBED037"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C46AD4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2.6.2. Для выдачи разрешения на строительство объекта индивидуального жилищного строительства:</w:t>
      </w:r>
    </w:p>
    <w:p w14:paraId="3E72CB8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lang w:eastAsia="en-US"/>
        </w:rPr>
        <w:t xml:space="preserve">1) </w:t>
      </w:r>
      <w:r w:rsidRPr="0007310D">
        <w:rPr>
          <w:rFonts w:ascii="Times New Roman" w:hAnsi="Times New Roman"/>
          <w:color w:val="000000"/>
          <w:sz w:val="24"/>
          <w:szCs w:val="24"/>
        </w:rPr>
        <w:t xml:space="preserve">заявление на получение разрешения на строительство по форме согласно </w:t>
      </w:r>
      <w:hyperlink w:anchor="P432" w:history="1">
        <w:r w:rsidRPr="0007310D">
          <w:rPr>
            <w:rFonts w:ascii="Times New Roman" w:hAnsi="Times New Roman"/>
            <w:color w:val="000000"/>
            <w:sz w:val="24"/>
            <w:szCs w:val="24"/>
          </w:rPr>
          <w:t>приложению</w:t>
        </w:r>
      </w:hyperlink>
      <w:r w:rsidRPr="0007310D">
        <w:rPr>
          <w:rFonts w:ascii="Times New Roman" w:hAnsi="Times New Roman"/>
          <w:color w:val="000000"/>
          <w:sz w:val="24"/>
          <w:szCs w:val="24"/>
        </w:rPr>
        <w:t xml:space="preserve"> 3 к настоящему Административному регламенту;</w:t>
      </w:r>
    </w:p>
    <w:p w14:paraId="54F68CD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8" w:history="1">
        <w:r w:rsidRPr="0007310D">
          <w:rPr>
            <w:rFonts w:ascii="Times New Roman" w:hAnsi="Times New Roman"/>
            <w:color w:val="000000"/>
            <w:sz w:val="24"/>
            <w:szCs w:val="24"/>
          </w:rPr>
          <w:t>частью 3 статьи 185</w:t>
        </w:r>
      </w:hyperlink>
      <w:r w:rsidRPr="0007310D">
        <w:rPr>
          <w:rFonts w:ascii="Times New Roman" w:hAnsi="Times New Roman"/>
          <w:color w:val="000000"/>
          <w:sz w:val="24"/>
          <w:szCs w:val="24"/>
        </w:rPr>
        <w:t xml:space="preserve"> Гражданского кодекса Российской Федерации);</w:t>
      </w:r>
    </w:p>
    <w:p w14:paraId="1186516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14:paraId="68ECA2F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sz w:val="24"/>
          <w:szCs w:val="24"/>
          <w:lang w:eastAsia="en-US"/>
        </w:rPr>
        <w:t xml:space="preserve">Документы, указанные в </w:t>
      </w:r>
      <w:hyperlink w:anchor="P109" w:history="1">
        <w:r w:rsidRPr="0007310D">
          <w:rPr>
            <w:rFonts w:ascii="Times New Roman" w:hAnsi="Times New Roman"/>
            <w:sz w:val="24"/>
            <w:szCs w:val="24"/>
            <w:lang w:eastAsia="en-US"/>
          </w:rPr>
          <w:t>пункте 2.6</w:t>
        </w:r>
      </w:hyperlink>
      <w:r w:rsidRPr="0007310D">
        <w:rPr>
          <w:rFonts w:ascii="Times New Roman" w:hAnsi="Times New Roman"/>
          <w:sz w:val="24"/>
          <w:szCs w:val="24"/>
          <w:lang w:eastAsia="en-US"/>
        </w:rPr>
        <w:t>, представляются заявителем как в оригинале, так и в нотариально заверенном виде.</w:t>
      </w:r>
    </w:p>
    <w:p w14:paraId="5934EEC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3" w:name="P143"/>
      <w:bookmarkEnd w:id="3"/>
      <w:r w:rsidRPr="0007310D">
        <w:rPr>
          <w:rFonts w:ascii="Times New Roman" w:hAnsi="Times New Roman"/>
          <w:color w:val="000000"/>
          <w:sz w:val="24"/>
          <w:szCs w:val="24"/>
          <w:lang w:eastAsia="en-US"/>
        </w:rPr>
        <w:t>2.7. Для предоставления муниципальной услуги заявитель вправе представить по собственной инициативе следующие документы:</w:t>
      </w:r>
    </w:p>
    <w:p w14:paraId="5EB9AE6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lang w:eastAsia="en-US"/>
        </w:rPr>
      </w:pPr>
      <w:bookmarkStart w:id="4" w:name="P145"/>
      <w:bookmarkEnd w:id="4"/>
      <w:r w:rsidRPr="0007310D">
        <w:rPr>
          <w:rFonts w:ascii="Times New Roman" w:hAnsi="Times New Roman"/>
          <w:color w:val="000000"/>
          <w:sz w:val="24"/>
          <w:szCs w:val="24"/>
          <w:lang w:eastAsia="en-US"/>
        </w:rPr>
        <w:t>1)</w:t>
      </w:r>
      <w:r w:rsidR="007B4A4D">
        <w:rPr>
          <w:rFonts w:ascii="Times New Roman" w:hAnsi="Times New Roman"/>
          <w:color w:val="000000"/>
          <w:sz w:val="24"/>
          <w:szCs w:val="24"/>
          <w:lang w:eastAsia="en-US"/>
        </w:rPr>
        <w:t xml:space="preserve"> </w:t>
      </w:r>
      <w:r w:rsidRPr="0007310D">
        <w:rPr>
          <w:rFonts w:ascii="Times New Roman" w:hAnsi="Times New Roman"/>
          <w:sz w:val="24"/>
          <w:szCs w:val="24"/>
          <w:lang w:eastAsia="en-US"/>
        </w:rPr>
        <w:t>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14:paraId="146451E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lang w:eastAsia="en-US"/>
        </w:rPr>
      </w:pPr>
      <w:r w:rsidRPr="0007310D">
        <w:rPr>
          <w:rFonts w:ascii="Times New Roman" w:hAnsi="Times New Roman"/>
          <w:sz w:val="24"/>
          <w:szCs w:val="24"/>
          <w:lang w:eastAsia="en-US"/>
        </w:rPr>
        <w:t>2) градостроительный план земельного участка;</w:t>
      </w:r>
    </w:p>
    <w:p w14:paraId="67A7C6E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lang w:eastAsia="en-US"/>
        </w:rPr>
      </w:pPr>
      <w:r w:rsidRPr="0007310D">
        <w:rPr>
          <w:rFonts w:ascii="Times New Roman" w:hAnsi="Times New Roman"/>
          <w:sz w:val="24"/>
          <w:szCs w:val="24"/>
          <w:lang w:eastAsia="en-US"/>
        </w:rPr>
        <w:t>3)</w:t>
      </w:r>
      <w:r w:rsidR="007B4A4D">
        <w:rPr>
          <w:rFonts w:ascii="Times New Roman" w:hAnsi="Times New Roman"/>
          <w:sz w:val="24"/>
          <w:szCs w:val="24"/>
          <w:lang w:eastAsia="en-US"/>
        </w:rPr>
        <w:t xml:space="preserve"> </w:t>
      </w:r>
      <w:r w:rsidRPr="0007310D">
        <w:rPr>
          <w:rFonts w:ascii="Times New Roman" w:hAnsi="Times New Roman"/>
          <w:sz w:val="24"/>
          <w:szCs w:val="24"/>
          <w:lang w:eastAsia="en-US"/>
        </w:rPr>
        <w:t>в случае строительства линейного объекта, проекты планировки территории и проект межевания территории;</w:t>
      </w:r>
    </w:p>
    <w:p w14:paraId="2A85F1D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sz w:val="24"/>
          <w:szCs w:val="24"/>
          <w:lang w:eastAsia="en-US"/>
        </w:rPr>
        <w:t>4) разрешение на отклонение от предельных параметров разрешенного строи</w:t>
      </w:r>
      <w:r w:rsidRPr="0007310D">
        <w:rPr>
          <w:rFonts w:ascii="Times New Roman" w:hAnsi="Times New Roman"/>
          <w:color w:val="000000"/>
          <w:sz w:val="24"/>
          <w:szCs w:val="24"/>
          <w:lang w:eastAsia="en-US"/>
        </w:rPr>
        <w:t>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6F9BBD37"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5)</w:t>
      </w:r>
      <w:r w:rsidR="007B4A4D">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материалы проектной документации на электронном носителе в формате (PDF).</w:t>
      </w:r>
    </w:p>
    <w:p w14:paraId="44B6C757" w14:textId="77777777" w:rsidR="00F70DA7" w:rsidRPr="0007310D" w:rsidRDefault="00F70DA7" w:rsidP="001029A5">
      <w:pPr>
        <w:autoSpaceDE w:val="0"/>
        <w:autoSpaceDN w:val="0"/>
        <w:adjustRightInd w:val="0"/>
        <w:spacing w:after="0" w:line="240" w:lineRule="auto"/>
        <w:ind w:firstLine="567"/>
        <w:jc w:val="both"/>
        <w:rPr>
          <w:rFonts w:ascii="Times New Roman" w:hAnsi="Times New Roman"/>
          <w:sz w:val="24"/>
          <w:szCs w:val="24"/>
          <w:lang w:eastAsia="en-US"/>
        </w:rPr>
      </w:pPr>
      <w:r w:rsidRPr="0007310D">
        <w:rPr>
          <w:rFonts w:ascii="Times New Roman" w:hAnsi="Times New Roman"/>
          <w:sz w:val="24"/>
          <w:szCs w:val="24"/>
          <w:lang w:eastAsia="en-US"/>
        </w:rPr>
        <w:t xml:space="preserve">Документы, указанные в </w:t>
      </w:r>
      <w:hyperlink w:anchor="P109" w:history="1">
        <w:r w:rsidRPr="0007310D">
          <w:rPr>
            <w:rFonts w:ascii="Times New Roman" w:hAnsi="Times New Roman"/>
            <w:sz w:val="24"/>
            <w:szCs w:val="24"/>
            <w:lang w:eastAsia="en-US"/>
          </w:rPr>
          <w:t>пункте 2.</w:t>
        </w:r>
      </w:hyperlink>
      <w:r w:rsidRPr="0007310D">
        <w:rPr>
          <w:rFonts w:ascii="Times New Roman" w:hAnsi="Times New Roman"/>
          <w:sz w:val="24"/>
          <w:szCs w:val="24"/>
          <w:lang w:eastAsia="en-US"/>
        </w:rPr>
        <w:t>7, представляются заявителем как в оригинале, так и в нотариально заверенном виде либо в копии.</w:t>
      </w:r>
    </w:p>
    <w:p w14:paraId="330A1EDC" w14:textId="77777777" w:rsidR="00F70DA7" w:rsidRPr="0007310D" w:rsidRDefault="00F70DA7" w:rsidP="001029A5">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 xml:space="preserve">В случае непредставления документов, предусмотренных </w:t>
      </w:r>
      <w:hyperlink w:anchor="P143" w:history="1">
        <w:r w:rsidRPr="0007310D">
          <w:rPr>
            <w:rFonts w:ascii="Times New Roman" w:hAnsi="Times New Roman"/>
            <w:color w:val="000000"/>
            <w:sz w:val="24"/>
            <w:szCs w:val="24"/>
            <w:lang w:eastAsia="en-US"/>
          </w:rPr>
          <w:t>пунктом 2.7</w:t>
        </w:r>
      </w:hyperlink>
      <w:r w:rsidRPr="0007310D">
        <w:rPr>
          <w:rFonts w:ascii="Times New Roman" w:hAnsi="Times New Roman"/>
          <w:color w:val="000000"/>
          <w:sz w:val="24"/>
          <w:szCs w:val="24"/>
          <w:lang w:eastAsia="en-US"/>
        </w:rPr>
        <w:t xml:space="preserve"> настоящего Административного регламента, </w:t>
      </w:r>
      <w:r w:rsidR="005B04BF"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lang w:eastAsia="en-US"/>
        </w:rPr>
        <w:t xml:space="preserve"> запрашивает информацию о них в рамках межведомственного информационного взаимодействия в соответствующих уполномоченных органах.</w:t>
      </w:r>
    </w:p>
    <w:p w14:paraId="264EB7FD" w14:textId="77777777" w:rsidR="00F70DA7" w:rsidRPr="007A3103" w:rsidRDefault="00F70DA7" w:rsidP="001029A5">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7A3103">
        <w:rPr>
          <w:rFonts w:ascii="Times New Roman" w:hAnsi="Times New Roman"/>
          <w:color w:val="000000"/>
          <w:sz w:val="24"/>
          <w:szCs w:val="24"/>
          <w:lang w:eastAsia="en-US"/>
        </w:rPr>
        <w:t xml:space="preserve">2.8. Заявление для получения разрешения с приложением документов, предусмотренных </w:t>
      </w:r>
      <w:hyperlink w:anchor="P109" w:history="1">
        <w:r w:rsidRPr="007A3103">
          <w:rPr>
            <w:rFonts w:ascii="Times New Roman" w:hAnsi="Times New Roman"/>
            <w:color w:val="000000"/>
            <w:sz w:val="24"/>
            <w:szCs w:val="24"/>
            <w:lang w:eastAsia="en-US"/>
          </w:rPr>
          <w:t>пунктами 2.6</w:t>
        </w:r>
      </w:hyperlink>
      <w:r w:rsidRPr="007A3103">
        <w:rPr>
          <w:rFonts w:ascii="Times New Roman" w:hAnsi="Times New Roman"/>
          <w:color w:val="000000"/>
          <w:sz w:val="24"/>
          <w:szCs w:val="24"/>
          <w:lang w:eastAsia="en-US"/>
        </w:rPr>
        <w:t xml:space="preserve">, </w:t>
      </w:r>
      <w:hyperlink w:anchor="P143" w:history="1">
        <w:r w:rsidRPr="007A3103">
          <w:rPr>
            <w:rFonts w:ascii="Times New Roman" w:hAnsi="Times New Roman"/>
            <w:color w:val="000000"/>
            <w:sz w:val="24"/>
            <w:szCs w:val="24"/>
            <w:lang w:eastAsia="en-US"/>
          </w:rPr>
          <w:t>2.7</w:t>
        </w:r>
      </w:hyperlink>
      <w:r w:rsidRPr="007A3103">
        <w:rPr>
          <w:rFonts w:ascii="Times New Roman" w:hAnsi="Times New Roman"/>
          <w:color w:val="000000"/>
          <w:sz w:val="24"/>
          <w:szCs w:val="24"/>
          <w:lang w:eastAsia="en-US"/>
        </w:rPr>
        <w:t xml:space="preserve"> настоящего Административного регламента, подается лично, уполномоченным представителем, через МФЦ Камчатского края, а также посредством почтового отправления, в электронном виде.</w:t>
      </w:r>
    </w:p>
    <w:p w14:paraId="34F52520" w14:textId="77777777" w:rsidR="00CB752D" w:rsidRPr="007A3103" w:rsidRDefault="00CB752D" w:rsidP="007A3103">
      <w:pPr>
        <w:pStyle w:val="ConsPlusNormal"/>
        <w:ind w:firstLine="709"/>
        <w:jc w:val="both"/>
        <w:outlineLvl w:val="0"/>
        <w:rPr>
          <w:rFonts w:ascii="Times New Roman" w:hAnsi="Times New Roman" w:cs="Times New Roman"/>
          <w:sz w:val="24"/>
          <w:szCs w:val="24"/>
        </w:rPr>
      </w:pPr>
      <w:r w:rsidRPr="007A3103">
        <w:rPr>
          <w:rFonts w:ascii="Times New Roman" w:hAnsi="Times New Roman" w:cs="Times New Roman"/>
          <w:sz w:val="24"/>
          <w:szCs w:val="24"/>
        </w:rPr>
        <w:t>Запрещено требовать от заявителя:</w:t>
      </w:r>
    </w:p>
    <w:p w14:paraId="3B9E09A7" w14:textId="77777777" w:rsidR="00CB752D" w:rsidRPr="007A3103" w:rsidRDefault="00CB752D" w:rsidP="007A3103">
      <w:pPr>
        <w:autoSpaceDE w:val="0"/>
        <w:spacing w:after="0" w:line="240" w:lineRule="auto"/>
        <w:ind w:firstLine="709"/>
        <w:jc w:val="both"/>
        <w:rPr>
          <w:rFonts w:ascii="Times New Roman" w:hAnsi="Times New Roman"/>
          <w:sz w:val="24"/>
          <w:szCs w:val="24"/>
        </w:rPr>
      </w:pPr>
      <w:r w:rsidRPr="007A310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3103">
        <w:rPr>
          <w:rFonts w:ascii="Times New Roman" w:hAnsi="Times New Roman"/>
          <w:bCs/>
          <w:iCs/>
          <w:sz w:val="24"/>
          <w:szCs w:val="24"/>
        </w:rPr>
        <w:t>муниципаль</w:t>
      </w:r>
      <w:r w:rsidRPr="007A3103">
        <w:rPr>
          <w:rFonts w:ascii="Times New Roman" w:hAnsi="Times New Roman"/>
          <w:sz w:val="24"/>
          <w:szCs w:val="24"/>
        </w:rPr>
        <w:t>ной услуги;</w:t>
      </w:r>
    </w:p>
    <w:p w14:paraId="38E51B05" w14:textId="77777777" w:rsidR="00CB752D" w:rsidRPr="007A3103" w:rsidRDefault="00CB752D" w:rsidP="007A3103">
      <w:pPr>
        <w:autoSpaceDE w:val="0"/>
        <w:spacing w:after="0" w:line="240" w:lineRule="auto"/>
        <w:ind w:firstLine="709"/>
        <w:jc w:val="both"/>
        <w:rPr>
          <w:rFonts w:ascii="Times New Roman" w:hAnsi="Times New Roman"/>
          <w:sz w:val="24"/>
          <w:szCs w:val="24"/>
        </w:rPr>
      </w:pPr>
      <w:r w:rsidRPr="007A3103">
        <w:rPr>
          <w:rFonts w:ascii="Times New Roman" w:hAnsi="Times New Roman"/>
          <w:sz w:val="24"/>
          <w:szCs w:val="24"/>
        </w:rPr>
        <w:t xml:space="preserve">представления документов и информации, </w:t>
      </w:r>
      <w:r w:rsidR="007A3103" w:rsidRPr="007A3103">
        <w:rPr>
          <w:rFonts w:ascii="Times New Roman" w:hAnsi="Times New Roman"/>
          <w:sz w:val="24"/>
          <w:szCs w:val="24"/>
        </w:rPr>
        <w:t>в том числе подтверждающих внесение заявителем платы за предоставление муниципальных услуг</w:t>
      </w:r>
      <w:r w:rsidR="007A3103">
        <w:rPr>
          <w:rFonts w:ascii="Times New Roman" w:hAnsi="Times New Roman"/>
          <w:sz w:val="24"/>
          <w:szCs w:val="24"/>
        </w:rPr>
        <w:t xml:space="preserve">, </w:t>
      </w:r>
      <w:r w:rsidRPr="007A3103">
        <w:rPr>
          <w:rFonts w:ascii="Times New Roman" w:hAnsi="Times New Roman"/>
          <w:sz w:val="24"/>
          <w:szCs w:val="24"/>
        </w:rPr>
        <w:t xml:space="preserve">которые находятся в распоряжении органов, предоставляющих </w:t>
      </w:r>
      <w:r w:rsidR="007A3103">
        <w:rPr>
          <w:rFonts w:ascii="Times New Roman" w:hAnsi="Times New Roman"/>
          <w:sz w:val="24"/>
          <w:szCs w:val="24"/>
        </w:rPr>
        <w:t>муниципальную</w:t>
      </w:r>
      <w:r w:rsidRPr="007A3103">
        <w:rPr>
          <w:rFonts w:ascii="Times New Roman" w:hAnsi="Times New Roman"/>
          <w:sz w:val="24"/>
          <w:szCs w:val="24"/>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7A3103">
        <w:rPr>
          <w:rFonts w:ascii="Times New Roman" w:hAnsi="Times New Roman"/>
          <w:sz w:val="24"/>
          <w:szCs w:val="24"/>
        </w:rPr>
        <w:t>муниципальными правовыми актами;</w:t>
      </w:r>
    </w:p>
    <w:p w14:paraId="484A5001" w14:textId="77777777" w:rsidR="007A3103" w:rsidRPr="007A3103" w:rsidRDefault="007A3103" w:rsidP="007A3103">
      <w:pPr>
        <w:autoSpaceDE w:val="0"/>
        <w:spacing w:after="0" w:line="240" w:lineRule="auto"/>
        <w:ind w:firstLine="709"/>
        <w:jc w:val="both"/>
        <w:rPr>
          <w:rFonts w:ascii="Times New Roman" w:hAnsi="Times New Roman"/>
          <w:sz w:val="24"/>
          <w:szCs w:val="24"/>
        </w:rPr>
      </w:pPr>
      <w:r w:rsidRPr="007A3103">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rFonts w:ascii="Times New Roman" w:hAnsi="Times New Roman"/>
          <w:sz w:val="24"/>
          <w:szCs w:val="24"/>
        </w:rPr>
        <w:t>;</w:t>
      </w:r>
    </w:p>
    <w:p w14:paraId="65EC1140" w14:textId="77777777" w:rsidR="007A3103" w:rsidRPr="007A3103" w:rsidRDefault="007A3103" w:rsidP="007A3103">
      <w:pPr>
        <w:shd w:val="clear" w:color="auto" w:fill="FFFFFF"/>
        <w:spacing w:after="0" w:line="240" w:lineRule="auto"/>
        <w:ind w:firstLine="709"/>
        <w:jc w:val="both"/>
        <w:rPr>
          <w:rFonts w:ascii="Times New Roman" w:hAnsi="Times New Roman"/>
          <w:color w:val="000000" w:themeColor="text1"/>
          <w:sz w:val="24"/>
          <w:szCs w:val="24"/>
          <w:lang w:eastAsia="en-US"/>
        </w:rPr>
      </w:pPr>
      <w:r w:rsidRPr="007A3103">
        <w:rPr>
          <w:rFonts w:ascii="Times New Roman" w:hAnsi="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C5EAAC1" w14:textId="77777777" w:rsidR="00CB752D" w:rsidRPr="007A3103" w:rsidRDefault="00CB752D" w:rsidP="007A3103">
      <w:pPr>
        <w:shd w:val="clear" w:color="auto" w:fill="FFFFFF"/>
        <w:spacing w:after="0" w:line="240" w:lineRule="auto"/>
        <w:ind w:firstLine="709"/>
        <w:jc w:val="both"/>
        <w:rPr>
          <w:rFonts w:ascii="Times New Roman" w:hAnsi="Times New Roman"/>
          <w:color w:val="000000" w:themeColor="text1"/>
          <w:sz w:val="24"/>
          <w:szCs w:val="24"/>
        </w:rPr>
      </w:pPr>
      <w:r w:rsidRPr="007A3103">
        <w:rPr>
          <w:rFonts w:ascii="Times New Roman" w:hAnsi="Times New Roman"/>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6C9742C" w14:textId="77777777" w:rsidR="00CB752D" w:rsidRPr="007A3103" w:rsidRDefault="00CB752D" w:rsidP="007A3103">
      <w:pPr>
        <w:shd w:val="clear" w:color="auto" w:fill="FFFFFF"/>
        <w:spacing w:after="0" w:line="240" w:lineRule="auto"/>
        <w:ind w:firstLine="709"/>
        <w:jc w:val="both"/>
        <w:rPr>
          <w:rFonts w:ascii="Times New Roman" w:hAnsi="Times New Roman"/>
          <w:color w:val="000000" w:themeColor="text1"/>
          <w:sz w:val="24"/>
          <w:szCs w:val="24"/>
        </w:rPr>
      </w:pPr>
      <w:bookmarkStart w:id="5" w:name="dst292"/>
      <w:bookmarkEnd w:id="5"/>
      <w:r w:rsidRPr="007A3103">
        <w:rPr>
          <w:rFonts w:ascii="Times New Roman" w:hAnsi="Times New Roman"/>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97A8F75" w14:textId="77777777" w:rsidR="00CB752D" w:rsidRPr="007A3103" w:rsidRDefault="00CB752D" w:rsidP="007A3103">
      <w:pPr>
        <w:shd w:val="clear" w:color="auto" w:fill="FFFFFF"/>
        <w:spacing w:after="0" w:line="240" w:lineRule="auto"/>
        <w:ind w:firstLine="709"/>
        <w:jc w:val="both"/>
        <w:rPr>
          <w:rFonts w:ascii="Times New Roman" w:hAnsi="Times New Roman"/>
          <w:color w:val="000000" w:themeColor="text1"/>
          <w:sz w:val="24"/>
          <w:szCs w:val="24"/>
        </w:rPr>
      </w:pPr>
      <w:bookmarkStart w:id="6" w:name="dst293"/>
      <w:bookmarkEnd w:id="6"/>
      <w:r w:rsidRPr="007A3103">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DDE3C51" w14:textId="77777777" w:rsidR="00CB752D" w:rsidRPr="007A3103" w:rsidRDefault="00CB752D" w:rsidP="007A3103">
      <w:pPr>
        <w:shd w:val="clear" w:color="auto" w:fill="FFFFFF"/>
        <w:spacing w:after="0" w:line="240" w:lineRule="auto"/>
        <w:ind w:firstLine="709"/>
        <w:jc w:val="both"/>
        <w:rPr>
          <w:rFonts w:ascii="Times New Roman" w:hAnsi="Times New Roman"/>
          <w:color w:val="000000" w:themeColor="text1"/>
          <w:sz w:val="24"/>
          <w:szCs w:val="24"/>
        </w:rPr>
      </w:pPr>
      <w:bookmarkStart w:id="7" w:name="dst294"/>
      <w:bookmarkEnd w:id="7"/>
      <w:r w:rsidRPr="007A3103">
        <w:rPr>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7A3103">
          <w:rPr>
            <w:rFonts w:ascii="Times New Roman" w:hAnsi="Times New Roman"/>
            <w:color w:val="000000" w:themeColor="text1"/>
            <w:sz w:val="24"/>
            <w:szCs w:val="24"/>
          </w:rPr>
          <w:t>частью 1.1 статьи 16</w:t>
        </w:r>
      </w:hyperlink>
      <w:r w:rsidRPr="007A3103">
        <w:rPr>
          <w:rFonts w:ascii="Times New Roman" w:hAnsi="Times New Roman"/>
          <w:color w:val="000000" w:themeColor="text1"/>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7A3103">
        <w:rPr>
          <w:rFonts w:ascii="Times New Roman" w:hAnsi="Times New Roman"/>
          <w:color w:val="000000" w:themeColor="text1"/>
          <w:sz w:val="24"/>
          <w:szCs w:val="24"/>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7A3103">
          <w:rPr>
            <w:rFonts w:ascii="Times New Roman" w:hAnsi="Times New Roman"/>
            <w:color w:val="000000" w:themeColor="text1"/>
            <w:sz w:val="24"/>
            <w:szCs w:val="24"/>
          </w:rPr>
          <w:t>частью 1.1 статьи 16</w:t>
        </w:r>
      </w:hyperlink>
      <w:r w:rsidRPr="007A3103">
        <w:rPr>
          <w:rFonts w:ascii="Times New Roman" w:hAnsi="Times New Roman"/>
          <w:color w:val="000000" w:themeColor="text1"/>
          <w:sz w:val="24"/>
          <w:szCs w:val="24"/>
        </w:rPr>
        <w:t> настоящего Федерального закона, уведомляется заявитель, а также приносятся извинения за доставленные неудобства.</w:t>
      </w:r>
    </w:p>
    <w:p w14:paraId="41BCCDD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2.9. В приеме документов, необходимых в соответствии с </w:t>
      </w:r>
      <w:hyperlink w:anchor="P109" w:history="1">
        <w:r w:rsidRPr="0007310D">
          <w:rPr>
            <w:rFonts w:ascii="Times New Roman" w:hAnsi="Times New Roman"/>
            <w:color w:val="000000"/>
            <w:sz w:val="24"/>
            <w:szCs w:val="24"/>
            <w:lang w:eastAsia="en-US"/>
          </w:rPr>
          <w:t>пунктом 2.6</w:t>
        </w:r>
      </w:hyperlink>
      <w:r w:rsidRPr="0007310D">
        <w:rPr>
          <w:rFonts w:ascii="Times New Roman" w:hAnsi="Times New Roman"/>
          <w:color w:val="000000"/>
          <w:sz w:val="24"/>
          <w:szCs w:val="24"/>
          <w:lang w:eastAsia="en-US"/>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14:paraId="03315F7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2.9.1. заявителем представлены нечитаемые документы, документы с приписками, подчистками, помарками, в заявлении не указаны фамилия, имя и отчество (последнее - при наличии) физического лица, адрес его места жительства, наименование юридического лица и его местонахождение;</w:t>
      </w:r>
    </w:p>
    <w:p w14:paraId="1829029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2.9.2. отсутствие у лица, обратившегося в качестве представителя заявителя, полномочий действовать от имени заявителя;</w:t>
      </w:r>
    </w:p>
    <w:p w14:paraId="7855664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2.9.3. отсутствие в заявлении данных об объекте и (или) о документах, необходимых для предоставления муниципальной услуги;</w:t>
      </w:r>
    </w:p>
    <w:p w14:paraId="7F4263B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2.9.4. </w:t>
      </w:r>
      <w:r w:rsidRPr="0007310D">
        <w:rPr>
          <w:rFonts w:ascii="Times New Roman" w:hAnsi="Times New Roman"/>
          <w:color w:val="000000"/>
          <w:sz w:val="24"/>
          <w:szCs w:val="24"/>
          <w:lang w:eastAsia="en-US"/>
        </w:rPr>
        <w:t xml:space="preserve">непредставление документа, который в соответствии с </w:t>
      </w:r>
      <w:hyperlink w:anchor="P109" w:history="1">
        <w:r w:rsidRPr="0007310D">
          <w:rPr>
            <w:rFonts w:ascii="Times New Roman" w:hAnsi="Times New Roman"/>
            <w:color w:val="000000"/>
            <w:sz w:val="24"/>
            <w:szCs w:val="24"/>
            <w:lang w:eastAsia="en-US"/>
          </w:rPr>
          <w:t>пунктом 2.6</w:t>
        </w:r>
      </w:hyperlink>
      <w:r w:rsidRPr="0007310D">
        <w:rPr>
          <w:rFonts w:ascii="Times New Roman" w:hAnsi="Times New Roman"/>
          <w:color w:val="000000"/>
          <w:sz w:val="24"/>
          <w:szCs w:val="24"/>
          <w:lang w:eastAsia="en-US"/>
        </w:rPr>
        <w:t xml:space="preserve"> настоящего Административного регламента должен представляться в обязательном порядке.</w:t>
      </w:r>
    </w:p>
    <w:p w14:paraId="30F8A2A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2.10. В предоставлении муниципальной услуги отказывается при наличии одного из следующих оснований:</w:t>
      </w:r>
    </w:p>
    <w:p w14:paraId="4D8395B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2.10.1.</w:t>
      </w:r>
      <w:r w:rsidR="0033214D">
        <w:rPr>
          <w:rFonts w:ascii="Times New Roman" w:hAnsi="Times New Roman"/>
          <w:color w:val="000000"/>
          <w:sz w:val="24"/>
          <w:szCs w:val="24"/>
          <w:lang w:eastAsia="en-US"/>
        </w:rPr>
        <w:t xml:space="preserve"> </w:t>
      </w:r>
      <w:r w:rsidRPr="0007310D">
        <w:rPr>
          <w:rFonts w:ascii="Times New Roman" w:hAnsi="Times New Roman"/>
          <w:sz w:val="24"/>
          <w:szCs w:val="24"/>
          <w:lang w:eastAsia="en-US"/>
        </w:rPr>
        <w:t xml:space="preserve">непредставление документа, указанного в подпункте 1 пункта 2.7.  представляемых заявителем в обязательном порядке, в случае, </w:t>
      </w:r>
      <w:bookmarkStart w:id="8" w:name="P163"/>
      <w:bookmarkEnd w:id="8"/>
      <w:r w:rsidRPr="0007310D">
        <w:rPr>
          <w:rFonts w:ascii="Times New Roman" w:hAnsi="Times New Roman"/>
          <w:sz w:val="24"/>
          <w:szCs w:val="24"/>
          <w:lang w:eastAsia="en-US"/>
        </w:rPr>
        <w:t>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r w:rsidRPr="0007310D">
        <w:rPr>
          <w:rFonts w:ascii="Times New Roman" w:hAnsi="Times New Roman"/>
          <w:color w:val="000000"/>
          <w:sz w:val="24"/>
          <w:szCs w:val="24"/>
          <w:lang w:eastAsia="en-US"/>
        </w:rPr>
        <w:t>;</w:t>
      </w:r>
    </w:p>
    <w:p w14:paraId="4C12584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2.10.2. несоответствие представленных документов требованиям градостроительного плана земельного участка;</w:t>
      </w:r>
    </w:p>
    <w:p w14:paraId="76D27A3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2.10.3.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w:t>
      </w:r>
    </w:p>
    <w:p w14:paraId="03A817B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2.10.4.несоответствие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2A322C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rPr>
      </w:pPr>
      <w:r w:rsidRPr="0007310D">
        <w:rPr>
          <w:rFonts w:ascii="Times New Roman" w:hAnsi="Times New Roman"/>
          <w:sz w:val="24"/>
          <w:szCs w:val="24"/>
        </w:rPr>
        <w:t>2.11. Перечень услуг и документов, которые являются необходимыми и обязательными для предоставления муниципальной услуги:</w:t>
      </w:r>
    </w:p>
    <w:p w14:paraId="277AB8F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rPr>
      </w:pPr>
      <w:r w:rsidRPr="0007310D">
        <w:rPr>
          <w:rFonts w:ascii="Times New Roman" w:hAnsi="Times New Roman"/>
          <w:sz w:val="24"/>
          <w:szCs w:val="24"/>
        </w:rPr>
        <w:t>2.11.1. градостроительный план земельного участка.</w:t>
      </w:r>
    </w:p>
    <w:p w14:paraId="2A178353" w14:textId="77777777" w:rsidR="00F70DA7" w:rsidRPr="0007310D" w:rsidRDefault="00F70DA7" w:rsidP="00977090">
      <w:pPr>
        <w:pStyle w:val="Default"/>
        <w:ind w:firstLine="567"/>
        <w:jc w:val="both"/>
      </w:pPr>
      <w:r w:rsidRPr="0007310D">
        <w:t xml:space="preserve">Заявитель обращается в </w:t>
      </w:r>
      <w:r w:rsidR="005B04BF" w:rsidRPr="0007310D">
        <w:rPr>
          <w:spacing w:val="-4"/>
        </w:rPr>
        <w:t>администрации Крутогоровского сельского поселения</w:t>
      </w:r>
      <w:r w:rsidRPr="0007310D">
        <w:t xml:space="preserve"> с заявлением о выдаче ему градостроительного плана земельного участка. </w:t>
      </w:r>
      <w:r w:rsidR="005B04BF" w:rsidRPr="0007310D">
        <w:rPr>
          <w:spacing w:val="-4"/>
        </w:rPr>
        <w:t>администрации Крутогоровского сельского поселения</w:t>
      </w:r>
      <w:r w:rsidRPr="0007310D">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Предоставляется заявителю градостроительный план земельного участка без взимания платы;</w:t>
      </w:r>
    </w:p>
    <w:p w14:paraId="6315D095" w14:textId="77777777" w:rsidR="00F70DA7" w:rsidRPr="0007310D" w:rsidRDefault="00F70DA7" w:rsidP="00977090">
      <w:pPr>
        <w:pStyle w:val="Default"/>
        <w:ind w:firstLine="567"/>
        <w:jc w:val="both"/>
        <w:rPr>
          <w:highlight w:val="yellow"/>
        </w:rPr>
      </w:pPr>
      <w:r w:rsidRPr="0007310D">
        <w:t>2.11.2. проект планировки и проект межевания в случае строительства линейного объекта.</w:t>
      </w:r>
    </w:p>
    <w:p w14:paraId="56EFBE44" w14:textId="77777777" w:rsidR="00F70DA7" w:rsidRPr="0007310D" w:rsidRDefault="00F70DA7" w:rsidP="00977090">
      <w:pPr>
        <w:pStyle w:val="Default"/>
        <w:ind w:firstLine="567"/>
        <w:jc w:val="both"/>
        <w:rPr>
          <w:highlight w:val="yellow"/>
        </w:rPr>
      </w:pPr>
      <w:r w:rsidRPr="0007310D">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14:paraId="4663244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sz w:val="24"/>
          <w:szCs w:val="24"/>
        </w:rPr>
      </w:pPr>
      <w:r w:rsidRPr="0007310D">
        <w:rPr>
          <w:rFonts w:ascii="Times New Roman" w:hAnsi="Times New Roman"/>
          <w:sz w:val="24"/>
          <w:szCs w:val="24"/>
        </w:rPr>
        <w:t xml:space="preserve">Подготовка документации по планировке территории, в том числе предусматривающей размещение объектов федерального значения, объектов </w:t>
      </w:r>
      <w:r w:rsidRPr="0007310D">
        <w:rPr>
          <w:rFonts w:ascii="Times New Roman" w:hAnsi="Times New Roman"/>
          <w:sz w:val="24"/>
          <w:szCs w:val="24"/>
        </w:rPr>
        <w:lastRenderedPageBreak/>
        <w:t xml:space="preserve">регионального значения, объектов местного значения, может осуществляться как уполномоченными органами исполнительной власти, органами местного самоуправления, так и физическими или юридическими лицами за счет их средств; </w:t>
      </w:r>
    </w:p>
    <w:p w14:paraId="64727427" w14:textId="77777777" w:rsidR="00F70DA7" w:rsidRPr="0007310D" w:rsidRDefault="007A3103" w:rsidP="0097709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2.11.3. э</w:t>
      </w:r>
      <w:r w:rsidR="00F70DA7" w:rsidRPr="0007310D">
        <w:rPr>
          <w:rFonts w:ascii="Times New Roman" w:hAnsi="Times New Roman"/>
          <w:color w:val="000000"/>
          <w:sz w:val="24"/>
          <w:szCs w:val="24"/>
        </w:rPr>
        <w:t>кспертиза проектной документации.</w:t>
      </w:r>
    </w:p>
    <w:p w14:paraId="15DEF242" w14:textId="77777777" w:rsidR="00F70DA7" w:rsidRPr="0007310D" w:rsidRDefault="00F70DA7" w:rsidP="00977090">
      <w:pPr>
        <w:pStyle w:val="Default"/>
        <w:ind w:firstLine="567"/>
        <w:jc w:val="both"/>
      </w:pPr>
      <w:r w:rsidRPr="0007310D">
        <w:t>Выполняется аккредитованными организациями любой формы собственности или аттестованными физическими лицами по установленным ими расценкам или на договорной основе, за счет средств заявителя.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выполнение этих инженерных изысканий.</w:t>
      </w:r>
    </w:p>
    <w:p w14:paraId="25008BA5" w14:textId="77777777" w:rsidR="00F70DA7" w:rsidRPr="0007310D" w:rsidRDefault="00F70DA7" w:rsidP="00977090">
      <w:pPr>
        <w:pStyle w:val="Default"/>
        <w:ind w:firstLine="567"/>
        <w:jc w:val="both"/>
        <w:rPr>
          <w:highlight w:val="yellow"/>
        </w:rPr>
      </w:pPr>
      <w:r w:rsidRPr="0007310D">
        <w:t>2.11.4.разрешение на отклонение от предельных параметров разрешенного строительства, реконструкции.</w:t>
      </w:r>
    </w:p>
    <w:p w14:paraId="20F9FF3A" w14:textId="77777777" w:rsidR="00F70DA7" w:rsidRPr="0007310D" w:rsidRDefault="00F70DA7" w:rsidP="00977090">
      <w:pPr>
        <w:pStyle w:val="Default"/>
        <w:ind w:firstLine="567"/>
        <w:jc w:val="both"/>
      </w:pPr>
      <w:r w:rsidRPr="0007310D">
        <w:t>Услуга предоставляется органом местного самоуправления по месту нахождения земельного участка.</w:t>
      </w:r>
    </w:p>
    <w:p w14:paraId="31C11615" w14:textId="77777777" w:rsidR="00F70DA7" w:rsidRPr="0007310D" w:rsidRDefault="00F70DA7" w:rsidP="00977090">
      <w:pPr>
        <w:pStyle w:val="Default"/>
        <w:ind w:firstLine="567"/>
        <w:jc w:val="both"/>
      </w:pPr>
      <w:r w:rsidRPr="0007310D">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778FE71"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2.11.5.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7C61495"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Заявитель обращается в Министерство культуры Камчатского края, данная услуга оказывается без взимания платы.</w:t>
      </w:r>
    </w:p>
    <w:p w14:paraId="651088A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2.12. Предоставление муниципальной услуги осуществляется на безвозмездной основе.</w:t>
      </w:r>
    </w:p>
    <w:p w14:paraId="4658019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2.13. Максимальный срок ожидания в очереди при подаче заявления о предоставлении муниципальной услуги – не более 15 минут.</w:t>
      </w:r>
    </w:p>
    <w:p w14:paraId="39417577"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2.14.</w:t>
      </w:r>
      <w:r w:rsidRPr="0007310D">
        <w:rPr>
          <w:rFonts w:ascii="Times New Roman" w:hAnsi="Times New Roman"/>
          <w:color w:val="000000"/>
          <w:sz w:val="24"/>
          <w:szCs w:val="24"/>
          <w:lang w:eastAsia="en-US"/>
        </w:rPr>
        <w:tab/>
        <w:t>Срок регистрации обращения заявителя о предоставлении муниципальной услуги – в день поступления заявления.</w:t>
      </w:r>
    </w:p>
    <w:p w14:paraId="1F4422E2"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2.15.</w:t>
      </w:r>
      <w:r w:rsidRPr="0007310D">
        <w:rPr>
          <w:rFonts w:ascii="Times New Roman" w:hAnsi="Times New Roman"/>
          <w:color w:val="000000"/>
          <w:sz w:val="24"/>
          <w:szCs w:val="24"/>
          <w:lang w:eastAsia="en-US"/>
        </w:rPr>
        <w:tab/>
        <w:t>Требования к помещениям, в которых предоставляется муниципальная услуга.</w:t>
      </w:r>
    </w:p>
    <w:p w14:paraId="13FB0AFA"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Муниципальная услуга оказывается в специально предназначенных зданиях и помещениях, доступных для потребителей услуги.</w:t>
      </w:r>
    </w:p>
    <w:p w14:paraId="20E0C841"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Площадь, необходимая для проведения мероприятий в рамках предоставления муниципальной услуги, должна обеспечивать размещение специалистов </w:t>
      </w:r>
      <w:r w:rsidR="005B04BF" w:rsidRPr="0007310D">
        <w:rPr>
          <w:rFonts w:ascii="Times New Roman" w:hAnsi="Times New Roman"/>
          <w:color w:val="000000"/>
          <w:spacing w:val="-4"/>
          <w:sz w:val="24"/>
          <w:szCs w:val="24"/>
        </w:rPr>
        <w:t>администрации Крутогоровского сельского поселения</w:t>
      </w:r>
      <w:r w:rsidR="005B04BF" w:rsidRPr="0007310D">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оказывающих муниципальную услугу, и получателей услуги.</w:t>
      </w:r>
    </w:p>
    <w:p w14:paraId="6A6F1843"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14:paraId="4302BA73"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приёма граждан, перечни документов, образцы заявлений.</w:t>
      </w:r>
    </w:p>
    <w:p w14:paraId="5AB7AE22"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Места для ожидания приёма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14:paraId="53A03ED1"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Помещения, в которых осуществляется приём заявителей, оборудуются стульями и столами, средствами пожаротушения и оповещения о возникновении чрезвычайной ситуации.</w:t>
      </w:r>
    </w:p>
    <w:p w14:paraId="4596CA6B"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Кабинет приёма заявителей, в котором предоставляется муниципальная услуга или информация о её предоставлении, должен быть оборудован вывеской с указанием номера кабинета, наименованием должности специалиста, графиком приёма.</w:t>
      </w:r>
    </w:p>
    <w:p w14:paraId="44E03354"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приём заявителей.</w:t>
      </w:r>
    </w:p>
    <w:p w14:paraId="681DE9CA"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Лицо, предоставляющее муниципальную услугу или осуществляющее информирование о её предоставлении, обязано предложить заявителю воспользоваться стулом, находящимся рядом с рабочим местом данного лица.</w:t>
      </w:r>
    </w:p>
    <w:p w14:paraId="5E9EE723"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22.12.2012           № 1376.</w:t>
      </w:r>
    </w:p>
    <w:p w14:paraId="1116141E"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2.16.</w:t>
      </w:r>
      <w:r w:rsidRPr="0007310D">
        <w:rPr>
          <w:rFonts w:ascii="Times New Roman" w:hAnsi="Times New Roman"/>
          <w:color w:val="000000"/>
          <w:sz w:val="24"/>
          <w:szCs w:val="24"/>
          <w:lang w:eastAsia="en-US"/>
        </w:rPr>
        <w:tab/>
        <w:t>Предоставление муниципальной услуги должно основываться на принципах доступности и качества.</w:t>
      </w:r>
    </w:p>
    <w:p w14:paraId="170E73AE"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1)</w:t>
      </w:r>
      <w:r w:rsidRPr="0007310D">
        <w:rPr>
          <w:rFonts w:ascii="Times New Roman" w:hAnsi="Times New Roman"/>
          <w:color w:val="000000"/>
          <w:sz w:val="24"/>
          <w:szCs w:val="24"/>
          <w:lang w:eastAsia="en-US"/>
        </w:rPr>
        <w:tab/>
        <w:t>Показателями доступности предоставления муниципальной услуги являются:</w:t>
      </w:r>
    </w:p>
    <w:p w14:paraId="20789734"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доступность обращения за предоставлением муниципальной услуги, в том числе лиц с ограниченными возможностями здоровья.</w:t>
      </w:r>
    </w:p>
    <w:p w14:paraId="4D4D7A2F"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 наличие различных каналов получения информации о предоставлении услуги; </w:t>
      </w:r>
    </w:p>
    <w:p w14:paraId="3055442D"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наличие полной, актуальной и достоверной информации о порядке предоставления муниципальной услуги;</w:t>
      </w:r>
    </w:p>
    <w:p w14:paraId="522549CA"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возможность досудебного (внесудебного) рассмотрения жалоб в процессе предоставления муниципальной услуги;</w:t>
      </w:r>
    </w:p>
    <w:p w14:paraId="7B8CA33F"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транспортная доступность к местам предоставления муниципальной услуги.</w:t>
      </w:r>
    </w:p>
    <w:p w14:paraId="5D5F920F"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2)</w:t>
      </w:r>
      <w:r w:rsidRPr="0007310D">
        <w:rPr>
          <w:rFonts w:ascii="Times New Roman" w:hAnsi="Times New Roman"/>
          <w:color w:val="000000"/>
          <w:sz w:val="24"/>
          <w:szCs w:val="24"/>
          <w:lang w:eastAsia="en-US"/>
        </w:rPr>
        <w:tab/>
        <w:t>Показателями качества муниципальной услуги являются:</w:t>
      </w:r>
    </w:p>
    <w:p w14:paraId="36733220"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соблюдение сроков предоставления услуги;</w:t>
      </w:r>
    </w:p>
    <w:p w14:paraId="7C56C5F2"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14:paraId="27F4CA54"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получение муниципальной услуги своевременно и в соответствии со стандартом предоставления муниципальной услуги;</w:t>
      </w:r>
    </w:p>
    <w:p w14:paraId="7502C444"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14:paraId="0630570C"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2.17.</w:t>
      </w:r>
      <w:r w:rsidRPr="0007310D">
        <w:rPr>
          <w:rFonts w:ascii="Times New Roman" w:hAnsi="Times New Roman"/>
          <w:color w:val="000000"/>
          <w:sz w:val="24"/>
          <w:szCs w:val="24"/>
          <w:lang w:eastAsia="en-US"/>
        </w:rPr>
        <w:tab/>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5B04BF" w:rsidRPr="0007310D">
        <w:rPr>
          <w:rFonts w:ascii="Times New Roman" w:hAnsi="Times New Roman"/>
          <w:color w:val="000000"/>
          <w:spacing w:val="-4"/>
          <w:sz w:val="24"/>
          <w:szCs w:val="24"/>
        </w:rPr>
        <w:t>администрацией Крутогоровского сельского поселения</w:t>
      </w:r>
      <w:r w:rsidRPr="0007310D">
        <w:rPr>
          <w:rFonts w:ascii="Times New Roman" w:hAnsi="Times New Roman"/>
          <w:color w:val="000000"/>
          <w:sz w:val="24"/>
          <w:szCs w:val="24"/>
          <w:lang w:eastAsia="en-US"/>
        </w:rPr>
        <w:t xml:space="preserve"> с уполномоченным многофункциональным центром.</w:t>
      </w:r>
    </w:p>
    <w:p w14:paraId="07882208"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2.18.</w:t>
      </w:r>
      <w:r w:rsidRPr="0007310D">
        <w:rPr>
          <w:rFonts w:ascii="Times New Roman" w:hAnsi="Times New Roman"/>
          <w:color w:val="000000"/>
          <w:sz w:val="24"/>
          <w:szCs w:val="24"/>
          <w:lang w:eastAsia="en-US"/>
        </w:rPr>
        <w:tab/>
        <w:t>Особенности предоставления муниципальной услуги в электронной форме.</w:t>
      </w:r>
    </w:p>
    <w:p w14:paraId="0C8E4901"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Для заявителей в целях предоставления муниципальной услуги в электронной форме обеспечивается возможность:</w:t>
      </w:r>
    </w:p>
    <w:p w14:paraId="49935267"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а)</w:t>
      </w:r>
      <w:r w:rsidRPr="0007310D">
        <w:rPr>
          <w:rFonts w:ascii="Times New Roman" w:hAnsi="Times New Roman"/>
          <w:color w:val="000000"/>
          <w:sz w:val="24"/>
          <w:szCs w:val="24"/>
          <w:lang w:eastAsia="en-US"/>
        </w:rPr>
        <w:tab/>
        <w:t>получения информации о предоставляемой муниципаль</w:t>
      </w:r>
      <w:r w:rsidR="000334A7" w:rsidRPr="0007310D">
        <w:rPr>
          <w:rFonts w:ascii="Times New Roman" w:hAnsi="Times New Roman"/>
          <w:color w:val="000000"/>
          <w:sz w:val="24"/>
          <w:szCs w:val="24"/>
          <w:lang w:eastAsia="en-US"/>
        </w:rPr>
        <w:t>ной услуге на официальном сайте</w:t>
      </w:r>
      <w:r w:rsidR="000334A7" w:rsidRPr="0007310D">
        <w:rPr>
          <w:rFonts w:ascii="Times New Roman" w:hAnsi="Times New Roman"/>
          <w:color w:val="000000"/>
          <w:spacing w:val="-4"/>
          <w:sz w:val="24"/>
          <w:szCs w:val="24"/>
        </w:rPr>
        <w:t xml:space="preserve"> администрации Крутогоровского сельского поселения</w:t>
      </w:r>
      <w:r w:rsidRPr="0007310D">
        <w:rPr>
          <w:rFonts w:ascii="Times New Roman" w:hAnsi="Times New Roman"/>
          <w:color w:val="000000"/>
          <w:sz w:val="24"/>
          <w:szCs w:val="24"/>
          <w:lang w:eastAsia="en-US"/>
        </w:rPr>
        <w:t xml:space="preserve"> и на едином портале государственных и муниципальных услуг (функций);</w:t>
      </w:r>
    </w:p>
    <w:p w14:paraId="33CD053F"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б)</w:t>
      </w:r>
      <w:r w:rsidRPr="0007310D">
        <w:rPr>
          <w:rFonts w:ascii="Times New Roman" w:hAnsi="Times New Roman"/>
          <w:color w:val="000000"/>
          <w:sz w:val="24"/>
          <w:szCs w:val="24"/>
          <w:lang w:eastAsia="en-US"/>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14:paraId="5B4F14D5"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в)</w:t>
      </w:r>
      <w:r w:rsidRPr="0007310D">
        <w:rPr>
          <w:rFonts w:ascii="Times New Roman" w:hAnsi="Times New Roman"/>
          <w:color w:val="000000"/>
          <w:sz w:val="24"/>
          <w:szCs w:val="24"/>
          <w:lang w:eastAsia="en-US"/>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14:paraId="03DF0C25"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 с досылкой оригиналов документов по месту выдачи разрешения на строительство.</w:t>
      </w:r>
    </w:p>
    <w:p w14:paraId="1EE195F9"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При получении оригиналов документов, специалист осуществляющий выдачу разрешения на строительство сравнивает копии документов, полученные по средствам электронной почты с оригиналами.</w:t>
      </w:r>
    </w:p>
    <w:p w14:paraId="4F434394" w14:textId="77777777" w:rsidR="00F70DA7" w:rsidRPr="0007310D" w:rsidRDefault="00F70DA7" w:rsidP="0097709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p>
    <w:p w14:paraId="6284619A" w14:textId="77777777" w:rsidR="00F70DA7" w:rsidRPr="0007310D" w:rsidRDefault="00F70DA7" w:rsidP="00977090">
      <w:pPr>
        <w:autoSpaceDE w:val="0"/>
        <w:autoSpaceDN w:val="0"/>
        <w:adjustRightInd w:val="0"/>
        <w:spacing w:after="0" w:line="240" w:lineRule="auto"/>
        <w:ind w:firstLine="567"/>
        <w:jc w:val="center"/>
        <w:outlineLvl w:val="0"/>
        <w:rPr>
          <w:rFonts w:ascii="Times New Roman" w:hAnsi="Times New Roman"/>
          <w:color w:val="000000"/>
          <w:sz w:val="24"/>
          <w:szCs w:val="24"/>
          <w:lang w:eastAsia="en-US"/>
        </w:rPr>
      </w:pPr>
      <w:r w:rsidRPr="0007310D">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w:t>
      </w:r>
      <w:r w:rsidRPr="0007310D">
        <w:rPr>
          <w:rFonts w:ascii="Times New Roman" w:hAnsi="Times New Roman"/>
          <w:color w:val="000000"/>
          <w:sz w:val="24"/>
          <w:szCs w:val="24"/>
          <w:lang w:eastAsia="en-US"/>
        </w:rPr>
        <w:t>и в МФЦ Камчатского края</w:t>
      </w:r>
    </w:p>
    <w:p w14:paraId="0BA12CD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p>
    <w:p w14:paraId="4140CF33"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3.1. Предоставление муниципальной услуги включает в себя следующие административные процедуры:</w:t>
      </w:r>
    </w:p>
    <w:p w14:paraId="6E59B4BC" w14:textId="77777777" w:rsidR="00F70DA7" w:rsidRPr="0007310D" w:rsidRDefault="00F70DA7" w:rsidP="007C2109">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rPr>
        <w:t>- п</w:t>
      </w:r>
      <w:r w:rsidRPr="0007310D">
        <w:rPr>
          <w:rFonts w:ascii="Times New Roman" w:hAnsi="Times New Roman"/>
          <w:color w:val="000000"/>
          <w:sz w:val="24"/>
          <w:szCs w:val="24"/>
          <w:lang w:eastAsia="en-US"/>
        </w:rPr>
        <w:t>риём и регистрация заявления и прилагаемых к нему документов;</w:t>
      </w:r>
    </w:p>
    <w:p w14:paraId="02778F01" w14:textId="77777777" w:rsidR="00F70DA7" w:rsidRPr="0007310D" w:rsidRDefault="00F70DA7" w:rsidP="007C2109">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рассмотрение представленных документов и принятие решения о выдаче разрешения на строительство или об отказе в его выдаче;</w:t>
      </w:r>
    </w:p>
    <w:p w14:paraId="3FB5D2D5" w14:textId="77777777" w:rsidR="00F70DA7" w:rsidRPr="0007310D" w:rsidRDefault="00F70DA7" w:rsidP="007C2109">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выдача разрешения на строительство или отказа в выдаче такого разрешения.</w:t>
      </w:r>
    </w:p>
    <w:p w14:paraId="3D661B6F" w14:textId="77777777" w:rsidR="00F70DA7" w:rsidRPr="0007310D" w:rsidRDefault="00F70DA7" w:rsidP="00977090">
      <w:pPr>
        <w:pStyle w:val="ConsPlusNormal"/>
        <w:ind w:firstLine="567"/>
        <w:jc w:val="both"/>
        <w:rPr>
          <w:rFonts w:ascii="Times New Roman" w:hAnsi="Times New Roman" w:cs="Times New Roman"/>
          <w:color w:val="000000"/>
          <w:sz w:val="24"/>
          <w:szCs w:val="24"/>
          <w:lang w:eastAsia="ru-RU"/>
        </w:rPr>
      </w:pPr>
      <w:r w:rsidRPr="0007310D">
        <w:rPr>
          <w:rFonts w:ascii="Times New Roman" w:hAnsi="Times New Roman" w:cs="Times New Roman"/>
          <w:color w:val="000000"/>
          <w:sz w:val="24"/>
          <w:szCs w:val="24"/>
        </w:rPr>
        <w:t>Блок-схема последовательности действий по предоставлению муниципальной услуги приведена в приложении 1 к настоящему Административному регламенту.</w:t>
      </w:r>
    </w:p>
    <w:p w14:paraId="11374AF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lang w:eastAsia="en-US"/>
        </w:rPr>
        <w:t xml:space="preserve">3.2. </w:t>
      </w:r>
      <w:r w:rsidRPr="0007310D">
        <w:rPr>
          <w:rFonts w:ascii="Times New Roman" w:hAnsi="Times New Roman"/>
          <w:color w:val="000000"/>
          <w:sz w:val="24"/>
          <w:szCs w:val="24"/>
        </w:rPr>
        <w:t>Приём и регистрация заявления и прилагаемых к нему документов.</w:t>
      </w:r>
    </w:p>
    <w:p w14:paraId="1142BC5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highlight w:val="cyan"/>
        </w:rPr>
      </w:pPr>
      <w:r w:rsidRPr="0007310D">
        <w:rPr>
          <w:rFonts w:ascii="Times New Roman" w:hAnsi="Times New Roman"/>
          <w:color w:val="000000"/>
          <w:sz w:val="24"/>
          <w:szCs w:val="24"/>
        </w:rPr>
        <w:t>Основанием для начала административной процедуры является подача заявления о выдаче разрешения на строительство, с приложением документов, указанных в пунктах 2.6 и 2.7. настоящего Административного регламента.</w:t>
      </w:r>
    </w:p>
    <w:p w14:paraId="483F552E" w14:textId="77777777" w:rsidR="00F70DA7" w:rsidRPr="0007310D" w:rsidRDefault="00F70DA7" w:rsidP="00977090">
      <w:pPr>
        <w:autoSpaceDE w:val="0"/>
        <w:autoSpaceDN w:val="0"/>
        <w:adjustRightInd w:val="0"/>
        <w:spacing w:after="0" w:line="240" w:lineRule="auto"/>
        <w:ind w:firstLine="567"/>
        <w:jc w:val="both"/>
        <w:rPr>
          <w:rFonts w:ascii="Times New Roman" w:eastAsia="Arial Unicode MS" w:hAnsi="Times New Roman"/>
          <w:color w:val="000000"/>
          <w:sz w:val="24"/>
          <w:szCs w:val="24"/>
        </w:rPr>
      </w:pPr>
      <w:r w:rsidRPr="0007310D">
        <w:rPr>
          <w:rFonts w:ascii="Times New Roman" w:hAnsi="Times New Roman"/>
          <w:color w:val="000000"/>
          <w:sz w:val="24"/>
          <w:szCs w:val="24"/>
        </w:rPr>
        <w:t>Заявитель вправе подать заявление в электронной форме и на бумажном носителе в МФЦ Камчатского края.</w:t>
      </w:r>
    </w:p>
    <w:p w14:paraId="40B392D0" w14:textId="77777777" w:rsidR="00F70DA7" w:rsidRPr="0007310D" w:rsidRDefault="00F70DA7" w:rsidP="00977090">
      <w:pPr>
        <w:pStyle w:val="7"/>
        <w:shd w:val="clear" w:color="auto" w:fill="auto"/>
        <w:spacing w:before="0" w:line="240" w:lineRule="auto"/>
        <w:ind w:right="20" w:firstLine="567"/>
        <w:jc w:val="both"/>
        <w:rPr>
          <w:sz w:val="24"/>
          <w:szCs w:val="24"/>
        </w:rPr>
      </w:pPr>
      <w:r w:rsidRPr="0007310D">
        <w:rPr>
          <w:color w:val="000000"/>
          <w:sz w:val="24"/>
          <w:szCs w:val="24"/>
        </w:rPr>
        <w:t xml:space="preserve">Кроме этого, заявитель вправе подать заявление в </w:t>
      </w:r>
      <w:r w:rsidR="000334A7" w:rsidRPr="0007310D">
        <w:rPr>
          <w:color w:val="000000"/>
          <w:spacing w:val="-4"/>
          <w:sz w:val="24"/>
          <w:szCs w:val="24"/>
        </w:rPr>
        <w:t>администрации Крутогоровского сельского поселения</w:t>
      </w:r>
      <w:r w:rsidRPr="0007310D">
        <w:rPr>
          <w:color w:val="000000"/>
          <w:sz w:val="24"/>
          <w:szCs w:val="24"/>
        </w:rPr>
        <w:t xml:space="preserve"> в приёмные дни и часы.</w:t>
      </w:r>
    </w:p>
    <w:p w14:paraId="44140BE1" w14:textId="77777777" w:rsidR="00F70DA7" w:rsidRPr="0007310D" w:rsidRDefault="00F70DA7" w:rsidP="00977090">
      <w:pPr>
        <w:pStyle w:val="7"/>
        <w:shd w:val="clear" w:color="auto" w:fill="auto"/>
        <w:spacing w:before="0" w:line="240" w:lineRule="auto"/>
        <w:ind w:right="20" w:firstLine="567"/>
        <w:jc w:val="both"/>
        <w:rPr>
          <w:sz w:val="24"/>
          <w:szCs w:val="24"/>
        </w:rPr>
      </w:pPr>
      <w:r w:rsidRPr="0007310D">
        <w:rPr>
          <w:color w:val="000000"/>
          <w:sz w:val="24"/>
          <w:szCs w:val="24"/>
        </w:rPr>
        <w:t xml:space="preserve">При подаче заявления на личном приёме специалист </w:t>
      </w:r>
      <w:r w:rsidR="000334A7" w:rsidRPr="0007310D">
        <w:rPr>
          <w:color w:val="000000"/>
          <w:spacing w:val="-4"/>
          <w:sz w:val="24"/>
          <w:szCs w:val="24"/>
        </w:rPr>
        <w:t>администрации Крутогоровского сельского поселения</w:t>
      </w:r>
      <w:r w:rsidRPr="0007310D">
        <w:rPr>
          <w:color w:val="000000"/>
          <w:sz w:val="24"/>
          <w:szCs w:val="24"/>
        </w:rPr>
        <w:t xml:space="preserve"> в присутствии заявителя выполняет следующие действия:</w:t>
      </w:r>
    </w:p>
    <w:p w14:paraId="50189A2B" w14:textId="77777777" w:rsidR="00F70DA7" w:rsidRPr="0007310D" w:rsidRDefault="00F70DA7" w:rsidP="007548F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rPr>
        <w:t>- прове</w:t>
      </w:r>
      <w:r w:rsidRPr="0007310D">
        <w:rPr>
          <w:rFonts w:ascii="Times New Roman" w:hAnsi="Times New Roman"/>
          <w:color w:val="000000"/>
          <w:sz w:val="24"/>
          <w:szCs w:val="24"/>
          <w:lang w:eastAsia="en-US"/>
        </w:rPr>
        <w:t>ряет документы, удостоверяющие личность и полномочия заявителя;</w:t>
      </w:r>
    </w:p>
    <w:p w14:paraId="5ADF3EE2" w14:textId="77777777" w:rsidR="00F70DA7" w:rsidRPr="0007310D" w:rsidRDefault="00F70DA7" w:rsidP="007548F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lang w:eastAsia="en-US"/>
        </w:rPr>
      </w:pPr>
      <w:r w:rsidRPr="0007310D">
        <w:rPr>
          <w:rFonts w:ascii="Times New Roman" w:hAnsi="Times New Roman"/>
          <w:color w:val="000000"/>
          <w:sz w:val="24"/>
          <w:szCs w:val="24"/>
          <w:lang w:eastAsia="en-US"/>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14:paraId="417C4715" w14:textId="77777777" w:rsidR="00F70DA7" w:rsidRPr="0007310D" w:rsidRDefault="00F70DA7" w:rsidP="007548F0">
      <w:pPr>
        <w:tabs>
          <w:tab w:val="left" w:pos="851"/>
        </w:tabs>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07310D">
        <w:rPr>
          <w:rFonts w:ascii="Times New Roman" w:hAnsi="Times New Roman"/>
          <w:color w:val="000000"/>
          <w:sz w:val="24"/>
          <w:szCs w:val="24"/>
          <w:lang w:eastAsia="en-US"/>
        </w:rPr>
        <w:t xml:space="preserve">- </w:t>
      </w:r>
      <w:r w:rsidR="000334A7"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lang w:eastAsia="en-US"/>
        </w:rPr>
        <w:t xml:space="preserve"> регистрирует заявление и выдает заявителю расписку в получении заявле</w:t>
      </w:r>
      <w:r w:rsidRPr="0007310D">
        <w:rPr>
          <w:rFonts w:ascii="Times New Roman" w:hAnsi="Times New Roman"/>
          <w:color w:val="000000"/>
          <w:sz w:val="24"/>
          <w:szCs w:val="24"/>
        </w:rPr>
        <w:t>ния и документов.</w:t>
      </w:r>
    </w:p>
    <w:p w14:paraId="57BFC872"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Максимальный срок выполнения действия 15 минут.</w:t>
      </w:r>
    </w:p>
    <w:p w14:paraId="737992C1" w14:textId="77777777" w:rsidR="00F70DA7" w:rsidRPr="0007310D" w:rsidRDefault="00F70DA7" w:rsidP="00977090">
      <w:pPr>
        <w:pStyle w:val="7"/>
        <w:shd w:val="clear" w:color="auto" w:fill="auto"/>
        <w:spacing w:before="0" w:line="240" w:lineRule="auto"/>
        <w:ind w:right="20" w:firstLine="567"/>
        <w:jc w:val="both"/>
        <w:rPr>
          <w:sz w:val="24"/>
          <w:szCs w:val="24"/>
        </w:rPr>
      </w:pPr>
      <w:r w:rsidRPr="0007310D">
        <w:rPr>
          <w:color w:val="000000"/>
          <w:sz w:val="24"/>
          <w:szCs w:val="24"/>
        </w:rPr>
        <w:t xml:space="preserve">В случае отказа в приёме документов заявителю возвращается весь комплект </w:t>
      </w:r>
      <w:r w:rsidRPr="0007310D">
        <w:rPr>
          <w:color w:val="000000"/>
          <w:sz w:val="24"/>
          <w:szCs w:val="24"/>
        </w:rPr>
        <w:lastRenderedPageBreak/>
        <w:t>документов без регистрации заявления с указанием причин возврата.</w:t>
      </w:r>
    </w:p>
    <w:p w14:paraId="19FFF20C" w14:textId="77777777" w:rsidR="00F70DA7" w:rsidRPr="0007310D" w:rsidRDefault="00F70DA7" w:rsidP="00977090">
      <w:pPr>
        <w:pStyle w:val="7"/>
        <w:shd w:val="clear" w:color="auto" w:fill="auto"/>
        <w:spacing w:before="0" w:line="240" w:lineRule="auto"/>
        <w:ind w:right="20" w:firstLine="567"/>
        <w:jc w:val="both"/>
        <w:rPr>
          <w:sz w:val="24"/>
          <w:szCs w:val="24"/>
        </w:rPr>
      </w:pPr>
      <w:r w:rsidRPr="0007310D">
        <w:rPr>
          <w:color w:val="000000"/>
          <w:sz w:val="24"/>
          <w:szCs w:val="24"/>
        </w:rPr>
        <w:t>По желанию заявителя отказ в приёме заявления оформляется в виде информационного письма.</w:t>
      </w:r>
    </w:p>
    <w:p w14:paraId="0AF57A9F" w14:textId="77777777" w:rsidR="00F70DA7" w:rsidRPr="0007310D" w:rsidRDefault="00F70DA7" w:rsidP="00977090">
      <w:pPr>
        <w:spacing w:after="0" w:line="240" w:lineRule="auto"/>
        <w:ind w:firstLine="567"/>
        <w:jc w:val="both"/>
        <w:rPr>
          <w:rFonts w:ascii="Times New Roman" w:hAnsi="Times New Roman"/>
          <w:sz w:val="24"/>
          <w:szCs w:val="24"/>
        </w:rPr>
      </w:pPr>
      <w:r w:rsidRPr="0007310D">
        <w:rPr>
          <w:rFonts w:ascii="Times New Roman" w:hAnsi="Times New Roman"/>
          <w:color w:val="000000"/>
          <w:sz w:val="24"/>
          <w:szCs w:val="24"/>
        </w:rPr>
        <w:t xml:space="preserve">3.3. </w:t>
      </w:r>
      <w:r w:rsidRPr="0007310D">
        <w:rPr>
          <w:rFonts w:ascii="Times New Roman" w:hAnsi="Times New Roman"/>
          <w:sz w:val="24"/>
          <w:szCs w:val="24"/>
        </w:rPr>
        <w:t>Приём заявления и прилагаемых к нему документов через МФЦ Камчатского края.</w:t>
      </w:r>
    </w:p>
    <w:p w14:paraId="066DEB73" w14:textId="77777777" w:rsidR="00F70DA7" w:rsidRPr="0007310D" w:rsidRDefault="00F70DA7" w:rsidP="00977090">
      <w:pPr>
        <w:spacing w:after="0" w:line="240" w:lineRule="auto"/>
        <w:ind w:firstLine="567"/>
        <w:jc w:val="both"/>
        <w:rPr>
          <w:rFonts w:ascii="Times New Roman" w:hAnsi="Times New Roman"/>
          <w:sz w:val="24"/>
          <w:szCs w:val="24"/>
        </w:rPr>
      </w:pPr>
      <w:r w:rsidRPr="0007310D">
        <w:rPr>
          <w:rFonts w:ascii="Times New Roman" w:hAnsi="Times New Roman"/>
          <w:sz w:val="24"/>
          <w:szCs w:val="24"/>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w:t>
      </w:r>
      <w:r w:rsidR="000334A7" w:rsidRPr="0007310D">
        <w:rPr>
          <w:rFonts w:ascii="Times New Roman" w:hAnsi="Times New Roman"/>
          <w:color w:val="000000"/>
          <w:spacing w:val="-4"/>
          <w:sz w:val="24"/>
          <w:szCs w:val="24"/>
        </w:rPr>
        <w:t>администрации Крутогоровского сельского поселения</w:t>
      </w:r>
      <w:r w:rsidR="000334A7" w:rsidRPr="0007310D">
        <w:rPr>
          <w:rFonts w:ascii="Times New Roman" w:hAnsi="Times New Roman"/>
          <w:sz w:val="24"/>
          <w:szCs w:val="24"/>
        </w:rPr>
        <w:t xml:space="preserve"> </w:t>
      </w:r>
      <w:r w:rsidRPr="0007310D">
        <w:rPr>
          <w:rFonts w:ascii="Times New Roman" w:hAnsi="Times New Roman"/>
          <w:sz w:val="24"/>
          <w:szCs w:val="24"/>
        </w:rPr>
        <w:t>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14:paraId="41EE4B68" w14:textId="77777777" w:rsidR="00F70DA7" w:rsidRPr="0007310D" w:rsidRDefault="00F70DA7" w:rsidP="00977090">
      <w:pPr>
        <w:spacing w:after="0" w:line="240" w:lineRule="auto"/>
        <w:ind w:firstLine="567"/>
        <w:jc w:val="both"/>
        <w:rPr>
          <w:rFonts w:ascii="Times New Roman" w:hAnsi="Times New Roman"/>
          <w:sz w:val="24"/>
          <w:szCs w:val="24"/>
        </w:rPr>
      </w:pPr>
      <w:r w:rsidRPr="0007310D">
        <w:rPr>
          <w:rFonts w:ascii="Times New Roman" w:hAnsi="Times New Roman"/>
          <w:sz w:val="24"/>
          <w:szCs w:val="24"/>
        </w:rPr>
        <w:t>При поступлении заявления специалист МФЦ Камчатского края в день его поступления:</w:t>
      </w:r>
    </w:p>
    <w:p w14:paraId="6DCFAA32" w14:textId="77777777" w:rsidR="00F70DA7" w:rsidRPr="0007310D" w:rsidRDefault="00F70DA7" w:rsidP="00977090">
      <w:pPr>
        <w:pStyle w:val="ae"/>
        <w:numPr>
          <w:ilvl w:val="0"/>
          <w:numId w:val="26"/>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удостоверяет личность заявителя и проверяет его полномочия, правильность заполнения заявления и перечень прилагаемых к заявлению документов, указанных в пункте 2.6 настоящего Административного регламента;</w:t>
      </w:r>
    </w:p>
    <w:p w14:paraId="52C14310" w14:textId="77777777" w:rsidR="00F70DA7" w:rsidRPr="0007310D" w:rsidRDefault="00F70DA7" w:rsidP="00977090">
      <w:pPr>
        <w:pStyle w:val="ae"/>
        <w:numPr>
          <w:ilvl w:val="0"/>
          <w:numId w:val="26"/>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14:paraId="5B36A33D" w14:textId="77777777" w:rsidR="00F70DA7" w:rsidRPr="0007310D" w:rsidRDefault="00F70DA7" w:rsidP="00977090">
      <w:pPr>
        <w:pStyle w:val="ae"/>
        <w:numPr>
          <w:ilvl w:val="0"/>
          <w:numId w:val="26"/>
        </w:numPr>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выдает </w:t>
      </w:r>
      <w:r w:rsidRPr="0007310D">
        <w:rPr>
          <w:rFonts w:ascii="Times New Roman" w:hAnsi="Times New Roman"/>
          <w:bCs/>
          <w:color w:val="000000"/>
          <w:sz w:val="24"/>
          <w:szCs w:val="24"/>
        </w:rPr>
        <w:t xml:space="preserve">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w:t>
      </w:r>
      <w:r w:rsidR="000334A7" w:rsidRPr="0007310D">
        <w:rPr>
          <w:rFonts w:ascii="Times New Roman" w:hAnsi="Times New Roman"/>
          <w:color w:val="000000"/>
          <w:spacing w:val="-4"/>
          <w:sz w:val="24"/>
          <w:szCs w:val="24"/>
        </w:rPr>
        <w:t>администрации Крутогоровского сельского поселения</w:t>
      </w:r>
    </w:p>
    <w:p w14:paraId="5A21409D"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bCs/>
          <w:color w:val="000000"/>
          <w:sz w:val="24"/>
          <w:szCs w:val="24"/>
        </w:rPr>
      </w:pPr>
      <w:r w:rsidRPr="0007310D">
        <w:rPr>
          <w:rFonts w:ascii="Times New Roman" w:hAnsi="Times New Roman"/>
          <w:bCs/>
          <w:color w:val="000000"/>
          <w:sz w:val="24"/>
          <w:szCs w:val="24"/>
        </w:rPr>
        <w:t>Максимальный срок выполнения действия 15 минут.</w:t>
      </w:r>
    </w:p>
    <w:p w14:paraId="48B89EA0" w14:textId="77777777" w:rsidR="00F70DA7" w:rsidRPr="0007310D" w:rsidRDefault="00F70DA7" w:rsidP="00977090">
      <w:pPr>
        <w:pStyle w:val="ae"/>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Отсканированный образ заявления о предоставлении муниципальной услуги, вместе с приложением документов, направляется в течение 1 (одного) дня в </w:t>
      </w:r>
      <w:r w:rsidR="00A8696D" w:rsidRPr="0007310D">
        <w:rPr>
          <w:rFonts w:ascii="Times New Roman" w:hAnsi="Times New Roman"/>
          <w:color w:val="000000"/>
          <w:spacing w:val="-4"/>
          <w:sz w:val="24"/>
          <w:szCs w:val="24"/>
        </w:rPr>
        <w:t>администрации Крутогоровского сельского поселения</w:t>
      </w:r>
      <w:r w:rsidRPr="0007310D">
        <w:rPr>
          <w:rFonts w:ascii="Times New Roman" w:hAnsi="Times New Roman"/>
          <w:color w:val="000000"/>
          <w:sz w:val="24"/>
          <w:szCs w:val="24"/>
        </w:rPr>
        <w:t xml:space="preserve"> в формате сканированных электронных образов: </w:t>
      </w:r>
      <w:r w:rsidRPr="0007310D">
        <w:rPr>
          <w:rFonts w:ascii="Times New Roman" w:hAnsi="Times New Roman"/>
          <w:color w:val="000000"/>
          <w:sz w:val="24"/>
          <w:szCs w:val="24"/>
          <w:lang w:val="en-US"/>
        </w:rPr>
        <w:t>JPG</w:t>
      </w:r>
      <w:r w:rsidRPr="0007310D">
        <w:rPr>
          <w:rFonts w:ascii="Times New Roman" w:hAnsi="Times New Roman"/>
          <w:color w:val="000000"/>
          <w:sz w:val="24"/>
          <w:szCs w:val="24"/>
        </w:rPr>
        <w:t xml:space="preserve">, </w:t>
      </w:r>
      <w:r w:rsidRPr="0007310D">
        <w:rPr>
          <w:rFonts w:ascii="Times New Roman" w:hAnsi="Times New Roman"/>
          <w:color w:val="000000"/>
          <w:sz w:val="24"/>
          <w:szCs w:val="24"/>
          <w:lang w:val="en-US"/>
        </w:rPr>
        <w:t>PDF</w:t>
      </w:r>
      <w:r w:rsidRPr="0007310D">
        <w:rPr>
          <w:rFonts w:ascii="Times New Roman" w:hAnsi="Times New Roman"/>
          <w:color w:val="000000"/>
          <w:sz w:val="24"/>
          <w:szCs w:val="24"/>
        </w:rPr>
        <w:t>.</w:t>
      </w:r>
    </w:p>
    <w:p w14:paraId="6DAA46ED" w14:textId="77777777" w:rsidR="00F70DA7" w:rsidRPr="007B09E9" w:rsidRDefault="00F70DA7" w:rsidP="00977090">
      <w:pPr>
        <w:pStyle w:val="ae"/>
        <w:spacing w:after="0" w:line="240" w:lineRule="auto"/>
        <w:ind w:left="0" w:firstLine="567"/>
        <w:jc w:val="both"/>
        <w:rPr>
          <w:rFonts w:ascii="Times New Roman" w:hAnsi="Times New Roman"/>
          <w:sz w:val="24"/>
          <w:szCs w:val="24"/>
        </w:rPr>
      </w:pPr>
      <w:r w:rsidRPr="007B09E9">
        <w:rPr>
          <w:rFonts w:ascii="Times New Roman" w:hAnsi="Times New Roman"/>
          <w:sz w:val="24"/>
          <w:szCs w:val="24"/>
        </w:rPr>
        <w:t>Максимальный срок выполнения действия</w:t>
      </w:r>
      <w:r w:rsidR="007B09E9" w:rsidRPr="007B09E9">
        <w:rPr>
          <w:rFonts w:ascii="Times New Roman" w:hAnsi="Times New Roman"/>
          <w:sz w:val="24"/>
          <w:szCs w:val="24"/>
        </w:rPr>
        <w:t>10 дней</w:t>
      </w:r>
      <w:r w:rsidRPr="007B09E9">
        <w:rPr>
          <w:rFonts w:ascii="Times New Roman" w:hAnsi="Times New Roman"/>
          <w:sz w:val="24"/>
          <w:szCs w:val="24"/>
        </w:rPr>
        <w:t xml:space="preserve">. </w:t>
      </w:r>
    </w:p>
    <w:p w14:paraId="386FD408" w14:textId="77777777" w:rsidR="00F70DA7" w:rsidRPr="0007310D" w:rsidRDefault="00F70DA7" w:rsidP="00977090">
      <w:pPr>
        <w:pStyle w:val="ae"/>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Оригинал заявления о предоставлении муниципальной услуги с приложением документов передается в течение </w:t>
      </w:r>
      <w:r w:rsidR="003A1B23" w:rsidRPr="0007310D">
        <w:rPr>
          <w:rFonts w:ascii="Times New Roman" w:hAnsi="Times New Roman"/>
          <w:color w:val="000000"/>
          <w:sz w:val="24"/>
          <w:szCs w:val="24"/>
        </w:rPr>
        <w:t xml:space="preserve"> 1 дня </w:t>
      </w:r>
      <w:r w:rsidRPr="0007310D">
        <w:rPr>
          <w:rFonts w:ascii="Times New Roman" w:hAnsi="Times New Roman"/>
          <w:color w:val="000000"/>
          <w:sz w:val="24"/>
          <w:szCs w:val="24"/>
        </w:rPr>
        <w:t xml:space="preserve">из МФЦ Камчатского края в </w:t>
      </w:r>
      <w:r w:rsidR="003A1B23" w:rsidRPr="0007310D">
        <w:rPr>
          <w:rFonts w:ascii="Times New Roman" w:hAnsi="Times New Roman"/>
          <w:color w:val="000000"/>
          <w:sz w:val="24"/>
          <w:szCs w:val="24"/>
        </w:rPr>
        <w:t xml:space="preserve"> администрации Крутогоровского сельского поселения </w:t>
      </w:r>
      <w:r w:rsidRPr="0007310D">
        <w:rPr>
          <w:rFonts w:ascii="Times New Roman" w:hAnsi="Times New Roman"/>
          <w:color w:val="000000"/>
          <w:sz w:val="24"/>
          <w:szCs w:val="24"/>
        </w:rPr>
        <w:t>по реестру приема-передачи документов.</w:t>
      </w:r>
    </w:p>
    <w:p w14:paraId="3525F9F8" w14:textId="77777777" w:rsidR="00F70DA7" w:rsidRPr="0007310D" w:rsidRDefault="00F70DA7" w:rsidP="00977090">
      <w:pPr>
        <w:pStyle w:val="ae"/>
        <w:spacing w:after="0" w:line="240" w:lineRule="auto"/>
        <w:ind w:left="0" w:firstLine="567"/>
        <w:jc w:val="both"/>
        <w:rPr>
          <w:rFonts w:ascii="Times New Roman" w:eastAsia="Arial Unicode MS" w:hAnsi="Times New Roman"/>
          <w:color w:val="000000"/>
          <w:sz w:val="24"/>
          <w:szCs w:val="24"/>
        </w:rPr>
      </w:pPr>
      <w:r w:rsidRPr="0007310D">
        <w:rPr>
          <w:rFonts w:ascii="Times New Roman" w:eastAsia="Arial Unicode MS" w:hAnsi="Times New Roman"/>
          <w:color w:val="000000"/>
          <w:sz w:val="24"/>
          <w:szCs w:val="24"/>
        </w:rPr>
        <w:t>3.4. Рассмотрение представленных документов и принятие решения о выдаче разрешения на строительство или отказа в его выдаче.</w:t>
      </w:r>
    </w:p>
    <w:p w14:paraId="0CF36861" w14:textId="77777777" w:rsidR="00F70DA7" w:rsidRPr="0007310D" w:rsidRDefault="00F70DA7" w:rsidP="00977090">
      <w:pPr>
        <w:pStyle w:val="7"/>
        <w:shd w:val="clear" w:color="auto" w:fill="auto"/>
        <w:spacing w:before="0"/>
        <w:ind w:right="20" w:firstLine="567"/>
        <w:jc w:val="both"/>
        <w:rPr>
          <w:color w:val="000000"/>
          <w:sz w:val="24"/>
          <w:szCs w:val="24"/>
        </w:rPr>
      </w:pPr>
      <w:r w:rsidRPr="0007310D">
        <w:rPr>
          <w:color w:val="000000"/>
          <w:sz w:val="24"/>
          <w:szCs w:val="24"/>
        </w:rPr>
        <w:t>Основанием для начала административной процедуры является регистрация заявления о предоставлении муниципальной услуги.</w:t>
      </w:r>
    </w:p>
    <w:p w14:paraId="70F7F713" w14:textId="77777777" w:rsidR="00F70DA7" w:rsidRPr="0007310D" w:rsidRDefault="00F70DA7" w:rsidP="00977090">
      <w:pPr>
        <w:pStyle w:val="ae"/>
        <w:spacing w:after="0" w:line="240" w:lineRule="auto"/>
        <w:ind w:left="0" w:firstLine="567"/>
        <w:jc w:val="both"/>
        <w:rPr>
          <w:rFonts w:ascii="Times New Roman" w:eastAsia="Arial Unicode MS" w:hAnsi="Times New Roman"/>
          <w:color w:val="000000"/>
          <w:sz w:val="24"/>
          <w:szCs w:val="24"/>
        </w:rPr>
      </w:pPr>
      <w:r w:rsidRPr="0007310D">
        <w:rPr>
          <w:rFonts w:ascii="Times New Roman" w:eastAsia="Arial Unicode MS" w:hAnsi="Times New Roman"/>
          <w:color w:val="000000"/>
          <w:sz w:val="24"/>
          <w:szCs w:val="24"/>
        </w:rPr>
        <w:t xml:space="preserve">В течение </w:t>
      </w:r>
      <w:r w:rsidR="003A1B23" w:rsidRPr="0007310D">
        <w:rPr>
          <w:rFonts w:ascii="Times New Roman" w:hAnsi="Times New Roman"/>
          <w:color w:val="000000"/>
          <w:sz w:val="24"/>
          <w:szCs w:val="24"/>
        </w:rPr>
        <w:t xml:space="preserve">1 дня </w:t>
      </w:r>
      <w:r w:rsidRPr="0007310D">
        <w:rPr>
          <w:rFonts w:ascii="Times New Roman" w:eastAsia="Arial Unicode MS" w:hAnsi="Times New Roman"/>
          <w:color w:val="000000"/>
          <w:sz w:val="24"/>
          <w:szCs w:val="24"/>
        </w:rPr>
        <w:t xml:space="preserve">с момента регистрации заявления руководитель </w:t>
      </w:r>
      <w:r w:rsidR="003A1B23" w:rsidRPr="0007310D">
        <w:rPr>
          <w:rFonts w:ascii="Times New Roman" w:hAnsi="Times New Roman"/>
          <w:color w:val="000000"/>
          <w:sz w:val="24"/>
          <w:szCs w:val="24"/>
        </w:rPr>
        <w:t>администрации Крутогоровского сельского поселения</w:t>
      </w:r>
      <w:r w:rsidRPr="0007310D">
        <w:rPr>
          <w:rFonts w:ascii="Times New Roman" w:eastAsia="Arial Unicode MS" w:hAnsi="Times New Roman"/>
          <w:color w:val="000000"/>
          <w:sz w:val="24"/>
          <w:szCs w:val="24"/>
        </w:rPr>
        <w:t xml:space="preserve"> рассматривает, определяет специалиста, ответственного за подготовку документов, о чём производит запись на принятом заявлении, и передает заявление с приложением документов специалисту отдела (далее - специалист) для исполнения.</w:t>
      </w:r>
    </w:p>
    <w:p w14:paraId="73CE89B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9" w:name="P212"/>
      <w:bookmarkEnd w:id="9"/>
      <w:r w:rsidRPr="0007310D">
        <w:rPr>
          <w:rFonts w:ascii="Times New Roman" w:hAnsi="Times New Roman"/>
          <w:color w:val="000000"/>
          <w:sz w:val="24"/>
          <w:szCs w:val="24"/>
          <w:lang w:eastAsia="en-US"/>
        </w:rPr>
        <w:t>Со дня регистрации заявления специалист осуществляет следующие действия:</w:t>
      </w:r>
    </w:p>
    <w:p w14:paraId="5585137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1) проводит проверку наличия и правильности оформления документов, указанных в пунктах 2.6. и 2.7. настоящего регламента в течение </w:t>
      </w:r>
      <w:r w:rsidR="00B77685" w:rsidRPr="0007310D">
        <w:rPr>
          <w:rFonts w:ascii="Times New Roman" w:hAnsi="Times New Roman"/>
          <w:color w:val="000000"/>
          <w:sz w:val="24"/>
          <w:szCs w:val="24"/>
        </w:rPr>
        <w:t>1 дня</w:t>
      </w:r>
    </w:p>
    <w:p w14:paraId="6D48465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lang w:eastAsia="en-US"/>
        </w:rPr>
        <w:t xml:space="preserve">2) </w:t>
      </w:r>
      <w:r w:rsidRPr="0007310D">
        <w:rPr>
          <w:rFonts w:ascii="Times New Roman" w:hAnsi="Times New Roman"/>
          <w:color w:val="000000"/>
          <w:sz w:val="24"/>
          <w:szCs w:val="24"/>
        </w:rPr>
        <w:t xml:space="preserve">проводит </w:t>
      </w:r>
      <w:r w:rsidRPr="007B09E9">
        <w:rPr>
          <w:rFonts w:ascii="Times New Roman" w:hAnsi="Times New Roman"/>
          <w:color w:val="000000"/>
          <w:sz w:val="24"/>
          <w:szCs w:val="24"/>
          <w:lang w:eastAsia="en-US"/>
        </w:rPr>
        <w:t xml:space="preserve">в течение </w:t>
      </w:r>
      <w:r w:rsidR="00B77685" w:rsidRPr="0007310D">
        <w:rPr>
          <w:rFonts w:ascii="Times New Roman" w:hAnsi="Times New Roman"/>
          <w:color w:val="000000"/>
          <w:sz w:val="24"/>
          <w:szCs w:val="24"/>
        </w:rPr>
        <w:t xml:space="preserve"> 3 дней </w:t>
      </w:r>
      <w:r w:rsidRPr="0007310D">
        <w:rPr>
          <w:rFonts w:ascii="Times New Roman" w:hAnsi="Times New Roman"/>
          <w:color w:val="000000"/>
          <w:sz w:val="24"/>
          <w:szCs w:val="24"/>
        </w:rPr>
        <w:t>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14:paraId="08BF8BD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3) в случае выдачи лицу разрешения на отклонение от предельных параметров разрешенного строительства, реконструкции проводит </w:t>
      </w:r>
      <w:r w:rsidRPr="0007310D">
        <w:rPr>
          <w:rFonts w:ascii="Times New Roman" w:hAnsi="Times New Roman"/>
          <w:color w:val="000000"/>
          <w:sz w:val="24"/>
          <w:szCs w:val="24"/>
          <w:lang w:eastAsia="en-US"/>
        </w:rPr>
        <w:t xml:space="preserve">в течение </w:t>
      </w:r>
      <w:r w:rsidR="00B77685" w:rsidRPr="0007310D">
        <w:rPr>
          <w:rFonts w:ascii="Times New Roman" w:hAnsi="Times New Roman"/>
          <w:color w:val="000000"/>
          <w:sz w:val="24"/>
          <w:szCs w:val="24"/>
        </w:rPr>
        <w:t xml:space="preserve">1 дня </w:t>
      </w:r>
      <w:r w:rsidRPr="0007310D">
        <w:rPr>
          <w:rFonts w:ascii="Times New Roman" w:hAnsi="Times New Roman"/>
          <w:color w:val="000000"/>
          <w:sz w:val="24"/>
          <w:szCs w:val="24"/>
        </w:rPr>
        <w:t xml:space="preserve">проверку проектной </w:t>
      </w:r>
      <w:r w:rsidRPr="0007310D">
        <w:rPr>
          <w:rFonts w:ascii="Times New Roman" w:hAnsi="Times New Roman"/>
          <w:color w:val="000000"/>
          <w:sz w:val="24"/>
          <w:szCs w:val="24"/>
        </w:rPr>
        <w:lastRenderedPageBreak/>
        <w:t>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7638F7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4) оформляет проект разрешения на строительство либо мотивированный отказ в выдаче разрешения на строительство </w:t>
      </w:r>
      <w:r w:rsidRPr="0007310D">
        <w:rPr>
          <w:rFonts w:ascii="Times New Roman" w:hAnsi="Times New Roman"/>
          <w:color w:val="000000"/>
          <w:sz w:val="24"/>
          <w:szCs w:val="24"/>
          <w:lang w:eastAsia="en-US"/>
        </w:rPr>
        <w:t xml:space="preserve">в течение </w:t>
      </w:r>
      <w:r w:rsidR="00B77685" w:rsidRPr="0007310D">
        <w:rPr>
          <w:rFonts w:ascii="Times New Roman" w:hAnsi="Times New Roman"/>
          <w:color w:val="000000"/>
          <w:sz w:val="24"/>
          <w:szCs w:val="24"/>
        </w:rPr>
        <w:t xml:space="preserve">10 </w:t>
      </w:r>
      <w:r w:rsidRPr="0007310D">
        <w:rPr>
          <w:rFonts w:ascii="Times New Roman" w:hAnsi="Times New Roman"/>
          <w:color w:val="000000"/>
          <w:sz w:val="24"/>
          <w:szCs w:val="24"/>
        </w:rPr>
        <w:t>дней).</w:t>
      </w:r>
    </w:p>
    <w:p w14:paraId="0184A1F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В случае приема заявления без приложения правоустанавливающих докуме</w:t>
      </w:r>
      <w:r w:rsidRPr="0007310D">
        <w:rPr>
          <w:rFonts w:ascii="Times New Roman" w:hAnsi="Times New Roman"/>
          <w:sz w:val="24"/>
          <w:szCs w:val="24"/>
          <w:lang w:eastAsia="en-US"/>
        </w:rPr>
        <w:t xml:space="preserve">нтов на земельный участок, которые в соответствии с </w:t>
      </w:r>
      <w:hyperlink w:anchor="P145" w:history="1">
        <w:r w:rsidRPr="0007310D">
          <w:rPr>
            <w:rFonts w:ascii="Times New Roman" w:hAnsi="Times New Roman"/>
            <w:sz w:val="24"/>
            <w:szCs w:val="24"/>
            <w:lang w:eastAsia="en-US"/>
          </w:rPr>
          <w:t>подпунктом 1</w:t>
        </w:r>
      </w:hyperlink>
      <w:r w:rsidRPr="0007310D">
        <w:rPr>
          <w:rFonts w:ascii="Times New Roman" w:hAnsi="Times New Roman"/>
          <w:sz w:val="24"/>
          <w:szCs w:val="24"/>
          <w:lang w:eastAsia="en-US"/>
        </w:rPr>
        <w:t>, пункта 2.7.</w:t>
      </w:r>
      <w:r w:rsidRPr="0007310D">
        <w:rPr>
          <w:rFonts w:ascii="Times New Roman" w:hAnsi="Times New Roman"/>
          <w:color w:val="000000"/>
          <w:sz w:val="24"/>
          <w:szCs w:val="24"/>
          <w:lang w:eastAsia="en-US"/>
        </w:rPr>
        <w:t xml:space="preserve"> настоящего Административного регламента могут предоставляться заявителями по желанию, специалист в течение </w:t>
      </w:r>
      <w:r w:rsidR="00B77685" w:rsidRPr="0007310D">
        <w:rPr>
          <w:rFonts w:ascii="Times New Roman" w:hAnsi="Times New Roman"/>
          <w:color w:val="000000"/>
          <w:sz w:val="24"/>
          <w:szCs w:val="24"/>
        </w:rPr>
        <w:t xml:space="preserve">1 </w:t>
      </w:r>
      <w:r w:rsidRPr="0007310D">
        <w:rPr>
          <w:rFonts w:ascii="Times New Roman" w:hAnsi="Times New Roman"/>
          <w:color w:val="000000"/>
          <w:sz w:val="24"/>
          <w:szCs w:val="24"/>
        </w:rPr>
        <w:t>дней</w:t>
      </w:r>
      <w:r w:rsidR="00B77685" w:rsidRPr="0007310D">
        <w:rPr>
          <w:rFonts w:ascii="Times New Roman" w:hAnsi="Times New Roman"/>
          <w:color w:val="000000"/>
          <w:sz w:val="24"/>
          <w:szCs w:val="24"/>
        </w:rPr>
        <w:t xml:space="preserve"> </w:t>
      </w:r>
      <w:r w:rsidRPr="0007310D">
        <w:rPr>
          <w:rFonts w:ascii="Times New Roman" w:hAnsi="Times New Roman"/>
          <w:color w:val="000000"/>
          <w:sz w:val="24"/>
          <w:szCs w:val="24"/>
          <w:lang w:eastAsia="en-US"/>
        </w:rPr>
        <w:t xml:space="preserve"> со дня регистрации заявления осуществляет подготовку и направление в Управление Росреестра по Камчатскому краю запроса сведений о зарегистрированных правах на земельный участок.</w:t>
      </w:r>
      <w:bookmarkStart w:id="10" w:name="P217"/>
      <w:bookmarkEnd w:id="10"/>
    </w:p>
    <w:p w14:paraId="5845C49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В течение</w:t>
      </w:r>
      <w:r w:rsidR="00B77685" w:rsidRPr="0007310D">
        <w:rPr>
          <w:rFonts w:ascii="Times New Roman" w:hAnsi="Times New Roman"/>
          <w:color w:val="000000"/>
          <w:sz w:val="24"/>
          <w:szCs w:val="24"/>
          <w:lang w:eastAsia="en-US"/>
        </w:rPr>
        <w:t xml:space="preserve"> 1 дня </w:t>
      </w:r>
      <w:r w:rsidRPr="0007310D">
        <w:rPr>
          <w:rFonts w:ascii="Times New Roman" w:hAnsi="Times New Roman"/>
          <w:color w:val="000000"/>
          <w:sz w:val="24"/>
          <w:szCs w:val="24"/>
          <w:lang w:eastAsia="en-US"/>
        </w:rPr>
        <w:t xml:space="preserve"> </w:t>
      </w:r>
      <w:r w:rsidR="00B77685" w:rsidRPr="0007310D">
        <w:rPr>
          <w:rFonts w:ascii="Times New Roman" w:hAnsi="Times New Roman"/>
          <w:color w:val="000000"/>
          <w:sz w:val="24"/>
          <w:szCs w:val="24"/>
        </w:rPr>
        <w:t xml:space="preserve"> </w:t>
      </w:r>
      <w:r w:rsidRPr="0007310D">
        <w:rPr>
          <w:rFonts w:ascii="Times New Roman" w:hAnsi="Times New Roman"/>
          <w:color w:val="000000"/>
          <w:sz w:val="24"/>
          <w:szCs w:val="24"/>
          <w:lang w:eastAsia="en-US"/>
        </w:rPr>
        <w:t>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14:paraId="0792A7A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11" w:name="P219"/>
      <w:bookmarkEnd w:id="11"/>
      <w:r w:rsidRPr="0007310D">
        <w:rPr>
          <w:rFonts w:ascii="Times New Roman" w:hAnsi="Times New Roman"/>
          <w:color w:val="000000"/>
          <w:sz w:val="24"/>
          <w:szCs w:val="24"/>
          <w:lang w:eastAsia="en-US"/>
        </w:rPr>
        <w:t xml:space="preserve">Специалист в течение в течение </w:t>
      </w:r>
      <w:r w:rsidR="00B77685" w:rsidRPr="0007310D">
        <w:rPr>
          <w:rFonts w:ascii="Times New Roman" w:hAnsi="Times New Roman"/>
          <w:color w:val="000000"/>
          <w:sz w:val="24"/>
          <w:szCs w:val="24"/>
        </w:rPr>
        <w:t xml:space="preserve">1 дня </w:t>
      </w:r>
      <w:r w:rsidRPr="0007310D">
        <w:rPr>
          <w:rFonts w:ascii="Times New Roman" w:hAnsi="Times New Roman"/>
          <w:color w:val="000000"/>
          <w:sz w:val="24"/>
          <w:szCs w:val="24"/>
          <w:lang w:eastAsia="en-US"/>
        </w:rPr>
        <w:t xml:space="preserve">после проверки документации; подготавливает и направляет руководителю </w:t>
      </w:r>
      <w:r w:rsidR="00B77685" w:rsidRPr="0007310D">
        <w:rPr>
          <w:rFonts w:ascii="Times New Roman" w:hAnsi="Times New Roman"/>
          <w:color w:val="000000"/>
          <w:sz w:val="24"/>
          <w:szCs w:val="24"/>
          <w:lang w:eastAsia="en-US"/>
        </w:rPr>
        <w:t xml:space="preserve">администрации Крутогоровского сельского поселения </w:t>
      </w:r>
      <w:r w:rsidRPr="0007310D">
        <w:rPr>
          <w:rFonts w:ascii="Times New Roman" w:hAnsi="Times New Roman"/>
          <w:color w:val="000000"/>
          <w:sz w:val="24"/>
          <w:szCs w:val="24"/>
          <w:lang w:eastAsia="en-US"/>
        </w:rPr>
        <w:t>либо лицу, исполняющему его обязанности:</w:t>
      </w:r>
    </w:p>
    <w:p w14:paraId="203565D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lang w:eastAsia="en-US"/>
        </w:rPr>
        <w:t xml:space="preserve">1) </w:t>
      </w:r>
      <w:r w:rsidRPr="0007310D">
        <w:rPr>
          <w:rFonts w:ascii="Times New Roman" w:hAnsi="Times New Roman"/>
          <w:color w:val="000000"/>
          <w:sz w:val="24"/>
          <w:szCs w:val="24"/>
        </w:rPr>
        <w:t xml:space="preserve">при наличии оснований для отказа в предоставлении муниципальной услуги в соответствии с </w:t>
      </w:r>
      <w:hyperlink w:anchor="P163" w:history="1">
        <w:r w:rsidRPr="0007310D">
          <w:rPr>
            <w:rFonts w:ascii="Times New Roman" w:hAnsi="Times New Roman"/>
            <w:color w:val="000000"/>
            <w:sz w:val="24"/>
            <w:szCs w:val="24"/>
          </w:rPr>
          <w:t>пунктом 2.10</w:t>
        </w:r>
      </w:hyperlink>
      <w:r w:rsidRPr="0007310D">
        <w:rPr>
          <w:rFonts w:ascii="Times New Roman" w:hAnsi="Times New Roman"/>
          <w:color w:val="000000"/>
          <w:sz w:val="24"/>
          <w:szCs w:val="24"/>
        </w:rPr>
        <w:t xml:space="preserve"> настоящего Административного регламента – проект мотивированного отказа в выдаче  разрешения на строительство;</w:t>
      </w:r>
    </w:p>
    <w:p w14:paraId="3B91A6B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2) при отсутствии оснований для отказа в предоставлении муниципальной услуги в соответствии с </w:t>
      </w:r>
      <w:hyperlink w:anchor="P163" w:history="1">
        <w:r w:rsidRPr="0007310D">
          <w:rPr>
            <w:rFonts w:ascii="Times New Roman" w:hAnsi="Times New Roman"/>
            <w:color w:val="000000"/>
            <w:sz w:val="24"/>
            <w:szCs w:val="24"/>
          </w:rPr>
          <w:t>пунктом 2.10</w:t>
        </w:r>
      </w:hyperlink>
      <w:r w:rsidRPr="0007310D">
        <w:rPr>
          <w:rFonts w:ascii="Times New Roman" w:hAnsi="Times New Roman"/>
          <w:color w:val="000000"/>
          <w:sz w:val="24"/>
          <w:szCs w:val="24"/>
        </w:rPr>
        <w:t xml:space="preserve"> настоящего Административного регламента – проект разрешения на строительство. </w:t>
      </w:r>
    </w:p>
    <w:p w14:paraId="5DB6066F"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Разрешение на строительство оформляется по форме, утверждённой </w:t>
      </w:r>
      <w:hyperlink r:id="rId21" w:history="1">
        <w:r w:rsidRPr="0007310D">
          <w:rPr>
            <w:rFonts w:ascii="Times New Roman" w:hAnsi="Times New Roman"/>
            <w:color w:val="000000"/>
            <w:sz w:val="24"/>
            <w:szCs w:val="24"/>
            <w:lang w:eastAsia="en-US"/>
          </w:rPr>
          <w:t>Приказом</w:t>
        </w:r>
      </w:hyperlink>
      <w:r w:rsidRPr="0007310D">
        <w:rPr>
          <w:rFonts w:ascii="Times New Roman" w:hAnsi="Times New Roman"/>
          <w:color w:val="000000"/>
          <w:sz w:val="24"/>
          <w:szCs w:val="24"/>
          <w:lang w:eastAsia="en-US"/>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2B21BA80" w14:textId="77777777" w:rsidR="00F70DA7" w:rsidRPr="0007310D" w:rsidRDefault="00F70DA7" w:rsidP="00977090">
      <w:pPr>
        <w:pStyle w:val="ae"/>
        <w:autoSpaceDE w:val="0"/>
        <w:autoSpaceDN w:val="0"/>
        <w:adjustRightInd w:val="0"/>
        <w:spacing w:after="0" w:line="240" w:lineRule="auto"/>
        <w:ind w:left="0"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Подготовленный по результатам проверки документов проект разрешения на строительство или проект мотивированного отказа в его выдаче поступает на подпись руководителю </w:t>
      </w:r>
      <w:r w:rsidR="00B77685" w:rsidRPr="0007310D">
        <w:rPr>
          <w:rFonts w:ascii="Times New Roman" w:hAnsi="Times New Roman"/>
          <w:color w:val="000000"/>
          <w:sz w:val="24"/>
          <w:szCs w:val="24"/>
        </w:rPr>
        <w:t>Крутогоровского сельского</w:t>
      </w:r>
    </w:p>
    <w:p w14:paraId="47FC82BD" w14:textId="77777777" w:rsidR="00F70DA7" w:rsidRPr="0007310D" w:rsidRDefault="00F70DA7" w:rsidP="00977090">
      <w:pPr>
        <w:pStyle w:val="7"/>
        <w:shd w:val="clear" w:color="auto" w:fill="auto"/>
        <w:spacing w:before="0" w:line="240" w:lineRule="auto"/>
        <w:ind w:firstLine="567"/>
        <w:jc w:val="both"/>
        <w:rPr>
          <w:color w:val="000000"/>
          <w:sz w:val="24"/>
          <w:szCs w:val="24"/>
        </w:rPr>
      </w:pPr>
      <w:r w:rsidRPr="0007310D">
        <w:rPr>
          <w:color w:val="000000"/>
          <w:sz w:val="24"/>
          <w:szCs w:val="24"/>
        </w:rPr>
        <w:t xml:space="preserve">Руководитель </w:t>
      </w:r>
      <w:r w:rsidR="00B77685" w:rsidRPr="0007310D">
        <w:rPr>
          <w:color w:val="000000"/>
          <w:sz w:val="24"/>
          <w:szCs w:val="24"/>
          <w:lang w:eastAsia="en-US"/>
        </w:rPr>
        <w:t xml:space="preserve">Крутогоровского сельского </w:t>
      </w:r>
      <w:r w:rsidRPr="0007310D">
        <w:rPr>
          <w:color w:val="000000"/>
          <w:sz w:val="24"/>
          <w:szCs w:val="24"/>
        </w:rPr>
        <w:t xml:space="preserve">подписывает представленный документ или в случае несогласия возвращает специалисту </w:t>
      </w:r>
      <w:r w:rsidR="00B77685" w:rsidRPr="0007310D">
        <w:rPr>
          <w:color w:val="000000"/>
          <w:sz w:val="24"/>
          <w:szCs w:val="24"/>
          <w:lang w:eastAsia="en-US"/>
        </w:rPr>
        <w:t>Крутогоровского сельского</w:t>
      </w:r>
      <w:r w:rsidRPr="0007310D">
        <w:rPr>
          <w:color w:val="000000"/>
          <w:sz w:val="24"/>
          <w:szCs w:val="24"/>
        </w:rPr>
        <w:t xml:space="preserve"> на доработку с указанием причин возврата.</w:t>
      </w:r>
    </w:p>
    <w:p w14:paraId="3D305604" w14:textId="77777777" w:rsidR="00F70DA7" w:rsidRPr="0007310D" w:rsidRDefault="00F70DA7" w:rsidP="00977090">
      <w:pPr>
        <w:pStyle w:val="7"/>
        <w:shd w:val="clear" w:color="auto" w:fill="auto"/>
        <w:tabs>
          <w:tab w:val="left" w:pos="1215"/>
        </w:tabs>
        <w:spacing w:before="0" w:line="240" w:lineRule="auto"/>
        <w:ind w:right="23" w:firstLine="567"/>
        <w:jc w:val="both"/>
        <w:rPr>
          <w:color w:val="000000"/>
          <w:sz w:val="24"/>
          <w:szCs w:val="24"/>
        </w:rPr>
      </w:pPr>
      <w:r w:rsidRPr="0007310D">
        <w:rPr>
          <w:color w:val="000000"/>
          <w:sz w:val="24"/>
          <w:szCs w:val="24"/>
        </w:rPr>
        <w:t xml:space="preserve">Устранение причин, приведших к возврату документа, проводится специалистом </w:t>
      </w:r>
      <w:r w:rsidR="00B77685" w:rsidRPr="0007310D">
        <w:rPr>
          <w:color w:val="000000"/>
          <w:sz w:val="24"/>
          <w:szCs w:val="24"/>
          <w:lang w:eastAsia="en-US"/>
        </w:rPr>
        <w:t>Крутогоровского сельского</w:t>
      </w:r>
      <w:r w:rsidRPr="0007310D">
        <w:rPr>
          <w:color w:val="000000"/>
          <w:sz w:val="24"/>
          <w:szCs w:val="24"/>
        </w:rPr>
        <w:t xml:space="preserve"> </w:t>
      </w:r>
      <w:r w:rsidRPr="0007310D">
        <w:rPr>
          <w:color w:val="000000"/>
          <w:sz w:val="24"/>
          <w:szCs w:val="24"/>
          <w:lang w:eastAsia="en-US"/>
        </w:rPr>
        <w:t>в течение</w:t>
      </w:r>
      <w:r w:rsidR="00B77685" w:rsidRPr="0007310D">
        <w:rPr>
          <w:color w:val="000000"/>
          <w:sz w:val="24"/>
          <w:szCs w:val="24"/>
        </w:rPr>
        <w:t xml:space="preserve"> 1  дня .</w:t>
      </w:r>
    </w:p>
    <w:p w14:paraId="0260AAA1" w14:textId="77777777" w:rsidR="00F70DA7" w:rsidRPr="0007310D" w:rsidRDefault="00F70DA7" w:rsidP="00977090">
      <w:pPr>
        <w:pStyle w:val="7"/>
        <w:shd w:val="clear" w:color="auto" w:fill="auto"/>
        <w:tabs>
          <w:tab w:val="left" w:pos="1292"/>
        </w:tabs>
        <w:spacing w:before="0" w:line="240" w:lineRule="auto"/>
        <w:ind w:right="23" w:firstLine="567"/>
        <w:jc w:val="both"/>
        <w:rPr>
          <w:color w:val="000000"/>
          <w:sz w:val="24"/>
          <w:szCs w:val="24"/>
        </w:rPr>
      </w:pPr>
      <w:r w:rsidRPr="0007310D">
        <w:rPr>
          <w:color w:val="000000"/>
          <w:sz w:val="24"/>
          <w:szCs w:val="24"/>
        </w:rPr>
        <w:t xml:space="preserve">Результатом выполнения административной процедуры является подписание руководителем </w:t>
      </w:r>
      <w:r w:rsidR="008E11D9" w:rsidRPr="0007310D">
        <w:rPr>
          <w:color w:val="000000"/>
          <w:sz w:val="24"/>
          <w:szCs w:val="24"/>
          <w:lang w:eastAsia="en-US"/>
        </w:rPr>
        <w:t xml:space="preserve">Крутогоровского сельского поселения </w:t>
      </w:r>
      <w:r w:rsidRPr="0007310D">
        <w:rPr>
          <w:color w:val="000000"/>
          <w:sz w:val="24"/>
          <w:szCs w:val="24"/>
        </w:rPr>
        <w:t xml:space="preserve">разрешения на строительство или  отказа в выдаче такого разрешения и заверение подписи на разрешении печатью </w:t>
      </w:r>
      <w:r w:rsidR="008E11D9" w:rsidRPr="0007310D">
        <w:rPr>
          <w:color w:val="000000"/>
          <w:sz w:val="24"/>
          <w:szCs w:val="24"/>
          <w:lang w:eastAsia="en-US"/>
        </w:rPr>
        <w:t>Крутогоровского сельского поселения.</w:t>
      </w:r>
    </w:p>
    <w:p w14:paraId="517E876D" w14:textId="77777777" w:rsidR="00F70DA7" w:rsidRPr="0007310D" w:rsidRDefault="00F70DA7" w:rsidP="00977090">
      <w:pPr>
        <w:pStyle w:val="7"/>
        <w:shd w:val="clear" w:color="auto" w:fill="auto"/>
        <w:tabs>
          <w:tab w:val="left" w:pos="1292"/>
        </w:tabs>
        <w:spacing w:before="0" w:line="240" w:lineRule="auto"/>
        <w:ind w:right="23" w:firstLine="567"/>
        <w:jc w:val="both"/>
        <w:rPr>
          <w:color w:val="000000"/>
          <w:sz w:val="24"/>
          <w:szCs w:val="24"/>
        </w:rPr>
      </w:pPr>
      <w:r w:rsidRPr="0007310D">
        <w:rPr>
          <w:color w:val="000000"/>
          <w:sz w:val="24"/>
          <w:szCs w:val="24"/>
        </w:rPr>
        <w:t xml:space="preserve">Разрешение на строительство оформляется в </w:t>
      </w:r>
      <w:r w:rsidR="008E11D9" w:rsidRPr="0007310D">
        <w:rPr>
          <w:color w:val="000000"/>
          <w:sz w:val="24"/>
          <w:szCs w:val="24"/>
        </w:rPr>
        <w:t>течение 1 дня.</w:t>
      </w:r>
    </w:p>
    <w:p w14:paraId="7E1E4F7E" w14:textId="77777777" w:rsidR="00F70DA7" w:rsidRPr="0007310D" w:rsidRDefault="00F70DA7" w:rsidP="00977090">
      <w:pPr>
        <w:pStyle w:val="7"/>
        <w:shd w:val="clear" w:color="auto" w:fill="auto"/>
        <w:tabs>
          <w:tab w:val="left" w:pos="1282"/>
        </w:tabs>
        <w:spacing w:before="0" w:line="240" w:lineRule="auto"/>
        <w:ind w:right="23" w:firstLine="567"/>
        <w:jc w:val="both"/>
        <w:rPr>
          <w:color w:val="000000"/>
          <w:sz w:val="24"/>
          <w:szCs w:val="24"/>
        </w:rPr>
      </w:pPr>
      <w:r w:rsidRPr="0007310D">
        <w:rPr>
          <w:color w:val="000000"/>
          <w:sz w:val="24"/>
          <w:szCs w:val="24"/>
        </w:rPr>
        <w:t xml:space="preserve">Отказ в выдаче разрешения на строительство оформляется в двух экземплярах. </w:t>
      </w:r>
    </w:p>
    <w:p w14:paraId="6BDC7F05" w14:textId="77777777" w:rsidR="00F70DA7" w:rsidRPr="0007310D" w:rsidRDefault="00F70DA7" w:rsidP="00977090">
      <w:pPr>
        <w:pStyle w:val="7"/>
        <w:shd w:val="clear" w:color="auto" w:fill="auto"/>
        <w:tabs>
          <w:tab w:val="left" w:pos="1292"/>
        </w:tabs>
        <w:spacing w:before="0" w:line="240" w:lineRule="auto"/>
        <w:ind w:right="23" w:firstLine="567"/>
        <w:jc w:val="both"/>
        <w:rPr>
          <w:color w:val="FF0000"/>
          <w:sz w:val="24"/>
          <w:szCs w:val="24"/>
        </w:rPr>
      </w:pPr>
      <w:bookmarkStart w:id="12" w:name="bookmark7"/>
      <w:r w:rsidRPr="0007310D">
        <w:rPr>
          <w:color w:val="000000"/>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bookmarkEnd w:id="12"/>
      <w:r w:rsidR="008E11D9" w:rsidRPr="0007310D">
        <w:rPr>
          <w:sz w:val="24"/>
          <w:szCs w:val="24"/>
        </w:rPr>
        <w:t xml:space="preserve">10 </w:t>
      </w:r>
      <w:r w:rsidRPr="0007310D">
        <w:rPr>
          <w:sz w:val="24"/>
          <w:szCs w:val="24"/>
        </w:rPr>
        <w:t>дней).</w:t>
      </w:r>
    </w:p>
    <w:p w14:paraId="0501D28A" w14:textId="77777777" w:rsidR="00F70DA7" w:rsidRPr="0007310D" w:rsidRDefault="00F70DA7" w:rsidP="00977090">
      <w:pPr>
        <w:pStyle w:val="7"/>
        <w:shd w:val="clear" w:color="auto" w:fill="auto"/>
        <w:tabs>
          <w:tab w:val="left" w:pos="1292"/>
        </w:tabs>
        <w:spacing w:before="0" w:line="240" w:lineRule="auto"/>
        <w:ind w:right="23" w:firstLine="567"/>
        <w:jc w:val="both"/>
        <w:rPr>
          <w:color w:val="000000"/>
          <w:sz w:val="24"/>
          <w:szCs w:val="24"/>
        </w:rPr>
      </w:pPr>
      <w:r w:rsidRPr="0007310D">
        <w:rPr>
          <w:color w:val="000000"/>
          <w:sz w:val="24"/>
          <w:szCs w:val="24"/>
        </w:rPr>
        <w:t>3.5. Выдача разрешения на строительство или отказа в выдаче такого разрешения.</w:t>
      </w:r>
    </w:p>
    <w:p w14:paraId="31F6A504" w14:textId="77777777" w:rsidR="00F70DA7" w:rsidRPr="0007310D" w:rsidRDefault="00F70DA7" w:rsidP="00977090">
      <w:pPr>
        <w:pStyle w:val="7"/>
        <w:shd w:val="clear" w:color="auto" w:fill="auto"/>
        <w:tabs>
          <w:tab w:val="left" w:pos="1282"/>
        </w:tabs>
        <w:spacing w:before="0" w:line="240" w:lineRule="auto"/>
        <w:ind w:firstLine="567"/>
        <w:contextualSpacing/>
        <w:jc w:val="both"/>
        <w:rPr>
          <w:color w:val="000000"/>
          <w:sz w:val="24"/>
          <w:szCs w:val="24"/>
        </w:rPr>
      </w:pPr>
      <w:r w:rsidRPr="0007310D">
        <w:rPr>
          <w:color w:val="000000"/>
          <w:sz w:val="24"/>
          <w:szCs w:val="24"/>
        </w:rPr>
        <w:t>Основанием для начала административной процедуры является поступление специалисту</w:t>
      </w:r>
      <w:r w:rsidR="008E11D9" w:rsidRPr="0007310D">
        <w:rPr>
          <w:color w:val="000000"/>
          <w:sz w:val="24"/>
          <w:szCs w:val="24"/>
        </w:rPr>
        <w:t xml:space="preserve"> администрации </w:t>
      </w:r>
      <w:r w:rsidRPr="0007310D">
        <w:rPr>
          <w:color w:val="000000"/>
          <w:sz w:val="24"/>
          <w:szCs w:val="24"/>
        </w:rPr>
        <w:t xml:space="preserve"> </w:t>
      </w:r>
      <w:r w:rsidR="008E11D9" w:rsidRPr="0007310D">
        <w:rPr>
          <w:color w:val="000000"/>
          <w:sz w:val="24"/>
          <w:szCs w:val="24"/>
          <w:lang w:eastAsia="en-US"/>
        </w:rPr>
        <w:t xml:space="preserve">Крутогоровского сельского поселения </w:t>
      </w:r>
      <w:r w:rsidRPr="0007310D">
        <w:rPr>
          <w:color w:val="000000"/>
          <w:sz w:val="24"/>
          <w:szCs w:val="24"/>
        </w:rPr>
        <w:t xml:space="preserve"> подписанного разрешения на строительство или отказа в выдаче такого разрешения.</w:t>
      </w:r>
    </w:p>
    <w:p w14:paraId="5E255CB9" w14:textId="77777777" w:rsidR="00F70DA7" w:rsidRPr="0007310D" w:rsidRDefault="00F70DA7" w:rsidP="00977090">
      <w:pPr>
        <w:pStyle w:val="7"/>
        <w:shd w:val="clear" w:color="auto" w:fill="auto"/>
        <w:tabs>
          <w:tab w:val="left" w:pos="1282"/>
        </w:tabs>
        <w:spacing w:before="0" w:line="240" w:lineRule="auto"/>
        <w:ind w:firstLine="567"/>
        <w:contextualSpacing/>
        <w:jc w:val="both"/>
        <w:rPr>
          <w:color w:val="000000"/>
          <w:sz w:val="24"/>
          <w:szCs w:val="24"/>
        </w:rPr>
      </w:pPr>
      <w:r w:rsidRPr="0007310D">
        <w:rPr>
          <w:color w:val="000000"/>
          <w:sz w:val="24"/>
          <w:szCs w:val="24"/>
        </w:rPr>
        <w:t xml:space="preserve">Специалист </w:t>
      </w:r>
      <w:r w:rsidR="008E11D9" w:rsidRPr="0007310D">
        <w:rPr>
          <w:color w:val="000000"/>
          <w:sz w:val="24"/>
          <w:szCs w:val="24"/>
        </w:rPr>
        <w:t xml:space="preserve">администрации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w:t>
      </w:r>
    </w:p>
    <w:p w14:paraId="5A630FFB" w14:textId="77777777" w:rsidR="00F70DA7" w:rsidRPr="0007310D" w:rsidRDefault="00F70DA7" w:rsidP="00977090">
      <w:pPr>
        <w:pStyle w:val="7"/>
        <w:shd w:val="clear" w:color="auto" w:fill="auto"/>
        <w:spacing w:before="0" w:line="240" w:lineRule="auto"/>
        <w:ind w:firstLine="567"/>
        <w:contextualSpacing/>
        <w:jc w:val="both"/>
        <w:rPr>
          <w:sz w:val="24"/>
          <w:szCs w:val="24"/>
        </w:rPr>
      </w:pPr>
      <w:r w:rsidRPr="0007310D">
        <w:rPr>
          <w:sz w:val="24"/>
          <w:szCs w:val="24"/>
        </w:rPr>
        <w:t xml:space="preserve">- регистрирует поступивший документ: разрешение на строительство либо отказ в </w:t>
      </w:r>
      <w:r w:rsidRPr="0007310D">
        <w:rPr>
          <w:sz w:val="24"/>
          <w:szCs w:val="24"/>
        </w:rPr>
        <w:lastRenderedPageBreak/>
        <w:t>выдаче разрешения на строительство;</w:t>
      </w:r>
    </w:p>
    <w:p w14:paraId="2568E3CE"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сообщает заявителю по телефону о готовности к выдаче разрешения на строительство или отказа в выдаче такого разрешения;</w:t>
      </w:r>
    </w:p>
    <w:p w14:paraId="43F82496"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lang w:eastAsia="en-US"/>
        </w:rPr>
        <w:t>- направляет результат предоставления муниципальной услуги в МФЦ Камчатского края на бумажном носителе;</w:t>
      </w:r>
    </w:p>
    <w:p w14:paraId="21A064A9"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 выдает подготовленный документ заявителю под роспись </w:t>
      </w:r>
      <w:r w:rsidRPr="0007310D">
        <w:rPr>
          <w:color w:val="000000"/>
          <w:sz w:val="24"/>
          <w:szCs w:val="24"/>
          <w:lang w:eastAsia="en-US"/>
        </w:rPr>
        <w:t>(при подаче заявления через МФЦ Камчатского края, направляет результат предоставления муниципальной услуги в МФЦ Камчатского края на бумажном носителе</w:t>
      </w:r>
      <w:r w:rsidRPr="0007310D">
        <w:rPr>
          <w:color w:val="000000"/>
          <w:sz w:val="24"/>
          <w:szCs w:val="24"/>
        </w:rPr>
        <w:t>;</w:t>
      </w:r>
    </w:p>
    <w:p w14:paraId="21427CE4"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 направляет сведения о выданном разрешении или отказ в </w:t>
      </w:r>
      <w:r w:rsidRPr="0007310D">
        <w:rPr>
          <w:color w:val="000000"/>
          <w:sz w:val="24"/>
          <w:szCs w:val="24"/>
          <w:lang w:eastAsia="en-US"/>
        </w:rPr>
        <w:t>автоматизированную муниципальную геоинформационную систему в уполномоченный орган.</w:t>
      </w:r>
    </w:p>
    <w:p w14:paraId="0EBDF3F9"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Заявителю выдаются</w:t>
      </w:r>
      <w:r w:rsidR="008E11D9" w:rsidRPr="0007310D">
        <w:rPr>
          <w:color w:val="000000"/>
          <w:sz w:val="24"/>
          <w:szCs w:val="24"/>
        </w:rPr>
        <w:t xml:space="preserve">  2 экземпляра </w:t>
      </w:r>
      <w:r w:rsidRPr="0007310D">
        <w:rPr>
          <w:color w:val="000000"/>
          <w:sz w:val="24"/>
          <w:szCs w:val="24"/>
        </w:rPr>
        <w:t xml:space="preserve"> подготовленного документа. Один экземпляр остается в </w:t>
      </w:r>
      <w:r w:rsidR="008E11D9" w:rsidRPr="0007310D">
        <w:rPr>
          <w:color w:val="000000"/>
          <w:sz w:val="24"/>
          <w:szCs w:val="24"/>
        </w:rPr>
        <w:t xml:space="preserve">администрации  </w:t>
      </w:r>
      <w:r w:rsidR="008E11D9" w:rsidRPr="0007310D">
        <w:rPr>
          <w:color w:val="000000"/>
          <w:sz w:val="24"/>
          <w:szCs w:val="24"/>
          <w:lang w:eastAsia="en-US"/>
        </w:rPr>
        <w:t>Крутогоровского сельского поселения.</w:t>
      </w:r>
    </w:p>
    <w:p w14:paraId="28455354"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Выдача разрешения на строительство или отказ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14:paraId="069A7604"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отказа в выдаче разрешения на строительство, документы, предоставленные для получения муниципальной услуги, хранятся в </w:t>
      </w:r>
      <w:r w:rsidR="008E11D9" w:rsidRPr="0007310D">
        <w:rPr>
          <w:color w:val="000000"/>
          <w:sz w:val="24"/>
          <w:szCs w:val="24"/>
        </w:rPr>
        <w:t xml:space="preserve">администрации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 xml:space="preserve">в течение одного года. </w:t>
      </w:r>
    </w:p>
    <w:p w14:paraId="6EAE2947"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В случае неявки заявителя в установленный срок за разрешением на строительство документ остается в </w:t>
      </w:r>
      <w:r w:rsidR="008E11D9" w:rsidRPr="0007310D">
        <w:rPr>
          <w:color w:val="000000"/>
          <w:sz w:val="24"/>
          <w:szCs w:val="24"/>
        </w:rPr>
        <w:t xml:space="preserve">администрации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и хранится в течение срока действия такого разрешения.</w:t>
      </w:r>
    </w:p>
    <w:p w14:paraId="2A7280FB"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Разрешение на строительство выдается на срок, предусмотренный проектом организации строительства.</w:t>
      </w:r>
    </w:p>
    <w:p w14:paraId="05CADE26"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Разрешение на строительство объекта индивидуального жилищного строительства выдается на десять лет.</w:t>
      </w:r>
    </w:p>
    <w:p w14:paraId="52B91DC9"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отказа в его выдаче.</w:t>
      </w:r>
    </w:p>
    <w:p w14:paraId="22B89AE3"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8E11D9" w:rsidRPr="0007310D">
        <w:rPr>
          <w:color w:val="000000"/>
          <w:sz w:val="24"/>
          <w:szCs w:val="24"/>
        </w:rPr>
        <w:t xml:space="preserve">администрации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 документы возвращаются заявителю.</w:t>
      </w:r>
    </w:p>
    <w:p w14:paraId="1F1ABB67"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 xml:space="preserve">Результатом выполнения административной процедуры является подписанное </w:t>
      </w:r>
      <w:r w:rsidR="008E11D9" w:rsidRPr="0007310D">
        <w:rPr>
          <w:color w:val="000000"/>
          <w:sz w:val="24"/>
          <w:szCs w:val="24"/>
        </w:rPr>
        <w:t xml:space="preserve">администрацией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разрешение на строительство или отказ в выдаче разрешения на строительство.</w:t>
      </w:r>
    </w:p>
    <w:p w14:paraId="5F941617" w14:textId="77777777" w:rsidR="00F70DA7" w:rsidRPr="0007310D" w:rsidRDefault="00F70DA7" w:rsidP="00977090">
      <w:pPr>
        <w:pStyle w:val="7"/>
        <w:shd w:val="clear" w:color="auto" w:fill="auto"/>
        <w:spacing w:before="0" w:line="240" w:lineRule="auto"/>
        <w:ind w:firstLine="567"/>
        <w:contextualSpacing/>
        <w:jc w:val="both"/>
        <w:rPr>
          <w:color w:val="000000"/>
          <w:sz w:val="24"/>
          <w:szCs w:val="24"/>
        </w:rPr>
      </w:pPr>
      <w:r w:rsidRPr="0007310D">
        <w:rPr>
          <w:color w:val="000000"/>
          <w:sz w:val="24"/>
          <w:szCs w:val="24"/>
        </w:rPr>
        <w:t>Максимальная продолжительность данной административной процедуры составляет один день.</w:t>
      </w:r>
    </w:p>
    <w:p w14:paraId="4F20489F" w14:textId="77777777" w:rsidR="00F70DA7" w:rsidRPr="0007310D" w:rsidRDefault="00F70DA7" w:rsidP="00977090">
      <w:pPr>
        <w:pStyle w:val="7"/>
        <w:spacing w:before="0" w:line="240" w:lineRule="auto"/>
        <w:ind w:firstLine="567"/>
        <w:contextualSpacing/>
        <w:jc w:val="both"/>
        <w:rPr>
          <w:color w:val="000000"/>
          <w:sz w:val="24"/>
          <w:szCs w:val="24"/>
        </w:rPr>
      </w:pPr>
      <w:r w:rsidRPr="0007310D">
        <w:rPr>
          <w:color w:val="000000"/>
          <w:sz w:val="24"/>
          <w:szCs w:val="24"/>
        </w:rPr>
        <w:t xml:space="preserve">3.6. Срок действия разрешения на строительство может быть продлен </w:t>
      </w:r>
      <w:r w:rsidR="008E11D9" w:rsidRPr="0007310D">
        <w:rPr>
          <w:color w:val="000000"/>
          <w:sz w:val="24"/>
          <w:szCs w:val="24"/>
        </w:rPr>
        <w:t xml:space="preserve">администрацией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 xml:space="preserve">,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не начаты до истечения срока подачи такого заявления. </w:t>
      </w:r>
    </w:p>
    <w:p w14:paraId="248ED48E" w14:textId="77777777" w:rsidR="00F70DA7" w:rsidRPr="0007310D" w:rsidRDefault="00F70DA7" w:rsidP="00977090">
      <w:pPr>
        <w:pStyle w:val="7"/>
        <w:spacing w:before="0" w:line="240" w:lineRule="auto"/>
        <w:ind w:firstLine="567"/>
        <w:contextualSpacing/>
        <w:jc w:val="both"/>
        <w:rPr>
          <w:color w:val="000000"/>
          <w:sz w:val="24"/>
          <w:szCs w:val="24"/>
        </w:rPr>
      </w:pPr>
      <w:r w:rsidRPr="0007310D">
        <w:rPr>
          <w:color w:val="000000"/>
          <w:sz w:val="24"/>
          <w:szCs w:val="24"/>
        </w:rPr>
        <w:t xml:space="preserve">3.7.Действие разрешения на строительство прекращается на основании решения уполномоченного на выдачу разрешения на строительство </w:t>
      </w:r>
      <w:r w:rsidR="008E11D9" w:rsidRPr="0007310D">
        <w:rPr>
          <w:color w:val="000000"/>
          <w:sz w:val="24"/>
          <w:szCs w:val="24"/>
        </w:rPr>
        <w:t xml:space="preserve">администрации  </w:t>
      </w:r>
      <w:r w:rsidR="008E11D9" w:rsidRPr="0007310D">
        <w:rPr>
          <w:color w:val="000000"/>
          <w:sz w:val="24"/>
          <w:szCs w:val="24"/>
          <w:lang w:eastAsia="en-US"/>
        </w:rPr>
        <w:t xml:space="preserve">Крутогоровского сельского поселения </w:t>
      </w:r>
      <w:r w:rsidR="008E11D9" w:rsidRPr="0007310D">
        <w:rPr>
          <w:color w:val="000000"/>
          <w:sz w:val="24"/>
          <w:szCs w:val="24"/>
        </w:rPr>
        <w:t xml:space="preserve"> </w:t>
      </w:r>
      <w:r w:rsidRPr="0007310D">
        <w:rPr>
          <w:color w:val="000000"/>
          <w:sz w:val="24"/>
          <w:szCs w:val="24"/>
        </w:rPr>
        <w:t>в случае:</w:t>
      </w:r>
    </w:p>
    <w:p w14:paraId="167D086E" w14:textId="77777777" w:rsidR="00F70DA7" w:rsidRPr="0007310D" w:rsidRDefault="00F70DA7" w:rsidP="00977090">
      <w:pPr>
        <w:pStyle w:val="7"/>
        <w:spacing w:before="0" w:line="240" w:lineRule="auto"/>
        <w:ind w:firstLine="567"/>
        <w:jc w:val="both"/>
        <w:rPr>
          <w:color w:val="000000"/>
          <w:sz w:val="24"/>
          <w:szCs w:val="24"/>
        </w:rPr>
      </w:pPr>
      <w:r w:rsidRPr="0007310D">
        <w:rPr>
          <w:color w:val="000000"/>
          <w:sz w:val="24"/>
          <w:szCs w:val="24"/>
        </w:rPr>
        <w:t xml:space="preserve">а) принудительного прекращения права собственности и иных прав на земельные участки, в том числе изъятия земельных участков для государственных или </w:t>
      </w:r>
      <w:r w:rsidRPr="0007310D">
        <w:rPr>
          <w:color w:val="000000"/>
          <w:sz w:val="24"/>
          <w:szCs w:val="24"/>
        </w:rPr>
        <w:lastRenderedPageBreak/>
        <w:t>муниципальных нужд;</w:t>
      </w:r>
    </w:p>
    <w:p w14:paraId="55B92A51" w14:textId="77777777" w:rsidR="00F70DA7" w:rsidRPr="0007310D" w:rsidRDefault="00F70DA7" w:rsidP="00977090">
      <w:pPr>
        <w:pStyle w:val="7"/>
        <w:spacing w:before="0" w:line="240" w:lineRule="auto"/>
        <w:ind w:firstLine="567"/>
        <w:jc w:val="both"/>
        <w:rPr>
          <w:color w:val="000000"/>
          <w:sz w:val="24"/>
          <w:szCs w:val="24"/>
        </w:rPr>
      </w:pPr>
      <w:r w:rsidRPr="0007310D">
        <w:rPr>
          <w:color w:val="000000"/>
          <w:sz w:val="24"/>
          <w:szCs w:val="24"/>
        </w:rPr>
        <w:t>б) отказа от права собственности и иных прав на земельные участки;</w:t>
      </w:r>
    </w:p>
    <w:p w14:paraId="3B9954C5" w14:textId="77777777" w:rsidR="00F70DA7" w:rsidRPr="0007310D" w:rsidRDefault="00F70DA7" w:rsidP="00977090">
      <w:pPr>
        <w:pStyle w:val="7"/>
        <w:spacing w:before="0" w:line="240" w:lineRule="auto"/>
        <w:ind w:firstLine="567"/>
        <w:jc w:val="both"/>
        <w:rPr>
          <w:color w:val="000000"/>
          <w:sz w:val="24"/>
          <w:szCs w:val="24"/>
        </w:rPr>
      </w:pPr>
      <w:r w:rsidRPr="0007310D">
        <w:rPr>
          <w:color w:val="000000"/>
          <w:sz w:val="24"/>
          <w:szCs w:val="24"/>
        </w:rPr>
        <w:t>в)расторжения договора аренды и иных договоров, на основании которых у граждан и юридических лиц возникли права на земельные участки;</w:t>
      </w:r>
    </w:p>
    <w:p w14:paraId="0455E043" w14:textId="77777777" w:rsidR="00F70DA7" w:rsidRPr="0007310D" w:rsidRDefault="00F70DA7" w:rsidP="00977090">
      <w:pPr>
        <w:pStyle w:val="7"/>
        <w:spacing w:before="0" w:line="240" w:lineRule="auto"/>
        <w:ind w:firstLine="567"/>
        <w:jc w:val="both"/>
        <w:rPr>
          <w:color w:val="000000"/>
          <w:sz w:val="24"/>
          <w:szCs w:val="24"/>
        </w:rPr>
      </w:pPr>
      <w:r w:rsidRPr="0007310D">
        <w:rPr>
          <w:color w:val="000000"/>
          <w:sz w:val="24"/>
          <w:szCs w:val="24"/>
        </w:rPr>
        <w:t>г)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D8923E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132821F" w14:textId="77777777" w:rsidR="00F70DA7" w:rsidRPr="0007310D" w:rsidRDefault="00F70DA7" w:rsidP="00977090">
      <w:pPr>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4. Порядок и формы контроля за исполнением Административного регламента</w:t>
      </w:r>
    </w:p>
    <w:p w14:paraId="49B6C431" w14:textId="77777777" w:rsidR="00F70DA7" w:rsidRPr="0007310D" w:rsidRDefault="00F70DA7" w:rsidP="00977090">
      <w:pPr>
        <w:spacing w:after="0" w:line="240" w:lineRule="auto"/>
        <w:ind w:firstLine="567"/>
        <w:jc w:val="both"/>
        <w:rPr>
          <w:rFonts w:ascii="Times New Roman" w:hAnsi="Times New Roman"/>
          <w:color w:val="000000"/>
          <w:sz w:val="24"/>
          <w:szCs w:val="24"/>
          <w:lang w:eastAsia="en-US"/>
        </w:rPr>
      </w:pPr>
    </w:p>
    <w:p w14:paraId="039158FB"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4.1. Текущий контроль за соблюдением и исполнением должностными лицами </w:t>
      </w:r>
      <w:r w:rsidR="008E11D9" w:rsidRPr="0007310D">
        <w:rPr>
          <w:rFonts w:ascii="Times New Roman" w:hAnsi="Times New Roman"/>
          <w:color w:val="000000"/>
          <w:sz w:val="24"/>
          <w:szCs w:val="24"/>
        </w:rPr>
        <w:t xml:space="preserve">администрации  </w:t>
      </w:r>
      <w:r w:rsidR="008E11D9" w:rsidRPr="0007310D">
        <w:rPr>
          <w:rFonts w:ascii="Times New Roman" w:hAnsi="Times New Roman"/>
          <w:color w:val="000000"/>
          <w:sz w:val="24"/>
          <w:szCs w:val="24"/>
          <w:lang w:eastAsia="en-US"/>
        </w:rPr>
        <w:t xml:space="preserve">Крутогоровского сельского поселения </w:t>
      </w:r>
      <w:r w:rsidR="008E11D9"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w:t>
      </w:r>
      <w:r w:rsidR="008E11D9" w:rsidRPr="0007310D">
        <w:rPr>
          <w:rFonts w:ascii="Times New Roman" w:hAnsi="Times New Roman"/>
          <w:color w:val="000000"/>
          <w:sz w:val="24"/>
          <w:szCs w:val="24"/>
        </w:rPr>
        <w:t xml:space="preserve">администрации  </w:t>
      </w:r>
      <w:r w:rsidR="008E11D9" w:rsidRPr="0007310D">
        <w:rPr>
          <w:rFonts w:ascii="Times New Roman" w:hAnsi="Times New Roman"/>
          <w:color w:val="000000"/>
          <w:sz w:val="24"/>
          <w:szCs w:val="24"/>
          <w:lang w:eastAsia="en-US"/>
        </w:rPr>
        <w:t xml:space="preserve">Крутогоровского сельского поселения </w:t>
      </w:r>
      <w:r w:rsidR="008E11D9"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 </w:t>
      </w:r>
    </w:p>
    <w:p w14:paraId="7A0F4C1A"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4.2. Текущий контроль за предоставлением муниципальной услуги осуществляется путём проведения руководителем </w:t>
      </w:r>
      <w:r w:rsidR="008E11D9" w:rsidRPr="0007310D">
        <w:rPr>
          <w:rFonts w:ascii="Times New Roman" w:hAnsi="Times New Roman"/>
          <w:color w:val="000000"/>
          <w:sz w:val="24"/>
          <w:szCs w:val="24"/>
        </w:rPr>
        <w:t xml:space="preserve">администрацией   </w:t>
      </w:r>
      <w:r w:rsidR="008E11D9" w:rsidRPr="0007310D">
        <w:rPr>
          <w:rFonts w:ascii="Times New Roman" w:hAnsi="Times New Roman"/>
          <w:color w:val="000000"/>
          <w:sz w:val="24"/>
          <w:szCs w:val="24"/>
          <w:lang w:eastAsia="en-US"/>
        </w:rPr>
        <w:t xml:space="preserve">Крутогоровского сельского поселения </w:t>
      </w:r>
      <w:r w:rsidR="008E11D9" w:rsidRPr="0007310D">
        <w:rPr>
          <w:rFonts w:ascii="Times New Roman" w:hAnsi="Times New Roman"/>
          <w:color w:val="000000"/>
          <w:sz w:val="24"/>
          <w:szCs w:val="24"/>
        </w:rPr>
        <w:t xml:space="preserve"> </w:t>
      </w:r>
      <w:r w:rsidRPr="0007310D">
        <w:rPr>
          <w:rFonts w:ascii="Times New Roman" w:hAnsi="Times New Roman"/>
          <w:color w:val="000000"/>
          <w:sz w:val="24"/>
          <w:szCs w:val="24"/>
        </w:rPr>
        <w:t>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14:paraId="37E7871E"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4.3. Периодичность осуществления текущего контроля устанавливается руководителем Управления.</w:t>
      </w:r>
    </w:p>
    <w:p w14:paraId="48376589" w14:textId="77777777" w:rsidR="00F70DA7" w:rsidRPr="0007310D" w:rsidRDefault="00F70DA7" w:rsidP="00977090">
      <w:pPr>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4.4. Проверки осуществляются на основании планов проведения проверок (плановые проверки).</w:t>
      </w:r>
    </w:p>
    <w:p w14:paraId="103F183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Внеплановые проверки проводятся по конкретному обращению получателя услуги.</w:t>
      </w:r>
    </w:p>
    <w:p w14:paraId="5F9152A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4.5. 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14:paraId="651C5B2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4.6.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E1F7D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14:paraId="76EE5CB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Специалисты </w:t>
      </w:r>
      <w:r w:rsidR="00710687" w:rsidRPr="0007310D">
        <w:rPr>
          <w:rFonts w:ascii="Times New Roman" w:hAnsi="Times New Roman"/>
          <w:color w:val="000000"/>
          <w:sz w:val="24"/>
          <w:szCs w:val="24"/>
        </w:rPr>
        <w:t xml:space="preserve">администрации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несут персональную ответственность за соблюдение сроков и порядка предоставления муниципальной услуги. </w:t>
      </w:r>
    </w:p>
    <w:p w14:paraId="3168596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Персональная ответственность специалистов </w:t>
      </w:r>
      <w:r w:rsidR="00710687" w:rsidRPr="0007310D">
        <w:rPr>
          <w:rFonts w:ascii="Times New Roman" w:hAnsi="Times New Roman"/>
          <w:color w:val="000000"/>
          <w:sz w:val="24"/>
          <w:szCs w:val="24"/>
        </w:rPr>
        <w:t xml:space="preserve">администрации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Pr="0007310D">
        <w:rPr>
          <w:rFonts w:ascii="Times New Roman" w:hAnsi="Times New Roman"/>
          <w:color w:val="000000"/>
          <w:sz w:val="24"/>
          <w:szCs w:val="24"/>
        </w:rPr>
        <w:t>закрепляется в должностных инструкциях в соответствии с требованиями законодательства</w:t>
      </w:r>
    </w:p>
    <w:p w14:paraId="0B3AE52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rPr>
      </w:pPr>
    </w:p>
    <w:p w14:paraId="6D75614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bCs/>
          <w:color w:val="000000"/>
          <w:sz w:val="24"/>
          <w:szCs w:val="24"/>
        </w:rPr>
      </w:pPr>
      <w:r w:rsidRPr="0007310D">
        <w:rPr>
          <w:rFonts w:ascii="Times New Roman" w:hAnsi="Times New Roman"/>
          <w:color w:val="000000"/>
          <w:sz w:val="24"/>
          <w:szCs w:val="24"/>
        </w:rPr>
        <w:t xml:space="preserve">5. </w:t>
      </w:r>
      <w:r w:rsidRPr="0007310D">
        <w:rPr>
          <w:rFonts w:ascii="Times New Roman" w:hAnsi="Times New Roman"/>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B22D543" w14:textId="77777777" w:rsidR="00F70DA7" w:rsidRPr="0007310D" w:rsidRDefault="00F70DA7" w:rsidP="00977090">
      <w:pPr>
        <w:spacing w:after="0" w:line="240" w:lineRule="auto"/>
        <w:ind w:firstLine="567"/>
        <w:jc w:val="center"/>
        <w:rPr>
          <w:rFonts w:ascii="Times New Roman" w:hAnsi="Times New Roman"/>
          <w:color w:val="000000"/>
          <w:sz w:val="24"/>
          <w:szCs w:val="24"/>
        </w:rPr>
      </w:pPr>
    </w:p>
    <w:p w14:paraId="125C42C9"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sz w:val="24"/>
          <w:szCs w:val="24"/>
        </w:rPr>
      </w:pPr>
      <w:r w:rsidRPr="0007310D">
        <w:rPr>
          <w:rFonts w:ascii="Times New Roman" w:hAnsi="Times New Roman"/>
          <w:bCs/>
          <w:color w:val="000000"/>
          <w:sz w:val="24"/>
          <w:szCs w:val="24"/>
        </w:rPr>
        <w:t xml:space="preserve">5.1. </w:t>
      </w:r>
      <w:r w:rsidRPr="0007310D">
        <w:rPr>
          <w:rFonts w:ascii="Times New Roman" w:hAnsi="Times New Roman"/>
          <w:color w:val="000000"/>
          <w:sz w:val="24"/>
          <w:szCs w:val="24"/>
        </w:rPr>
        <w:t>Решения и действия (бездействие) органа предоставившего муниципальную услугу, должностного л</w:t>
      </w:r>
      <w:r w:rsidRPr="0007310D">
        <w:rPr>
          <w:rFonts w:ascii="Times New Roman" w:hAnsi="Times New Roman"/>
          <w:sz w:val="24"/>
          <w:szCs w:val="24"/>
        </w:rPr>
        <w:t xml:space="preserve">ица органа предоставившего муниципальную услугу либо муниципального служащего, принятые (осуществляемые) в ходе предоставления </w:t>
      </w:r>
      <w:r w:rsidRPr="0007310D">
        <w:rPr>
          <w:rFonts w:ascii="Times New Roman" w:hAnsi="Times New Roman"/>
          <w:sz w:val="24"/>
          <w:szCs w:val="24"/>
        </w:rPr>
        <w:lastRenderedPageBreak/>
        <w:t xml:space="preserve">муниципальной услуги, могут быть обжалованы заявителем в досудебном (внесудебном) порядке путём направления жалобы </w:t>
      </w:r>
      <w:r w:rsidR="00710687" w:rsidRPr="0007310D">
        <w:rPr>
          <w:rFonts w:ascii="Times New Roman" w:hAnsi="Times New Roman"/>
          <w:sz w:val="24"/>
          <w:szCs w:val="24"/>
        </w:rPr>
        <w:t xml:space="preserve">в </w:t>
      </w:r>
      <w:r w:rsidR="00710687" w:rsidRPr="0007310D">
        <w:rPr>
          <w:rFonts w:ascii="Times New Roman" w:hAnsi="Times New Roman"/>
          <w:color w:val="000000"/>
          <w:sz w:val="24"/>
          <w:szCs w:val="24"/>
        </w:rPr>
        <w:t xml:space="preserve">администрацию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p>
    <w:p w14:paraId="787ACB85"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sz w:val="24"/>
          <w:szCs w:val="24"/>
        </w:rPr>
      </w:pPr>
      <w:r w:rsidRPr="0007310D">
        <w:rPr>
          <w:rFonts w:ascii="Times New Roman" w:hAnsi="Times New Roman"/>
          <w:bCs/>
          <w:sz w:val="24"/>
          <w:szCs w:val="24"/>
        </w:rPr>
        <w:t>Жалоба подается в письменной форме на бумажном носителе, в электронной форме.</w:t>
      </w:r>
    </w:p>
    <w:p w14:paraId="19DE977E"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710687" w:rsidRPr="0007310D">
        <w:rPr>
          <w:rFonts w:ascii="Times New Roman" w:hAnsi="Times New Roman"/>
          <w:color w:val="000000"/>
          <w:sz w:val="24"/>
          <w:szCs w:val="24"/>
        </w:rPr>
        <w:t xml:space="preserve">администрации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Pr="0007310D">
        <w:rPr>
          <w:rFonts w:ascii="Times New Roman" w:hAnsi="Times New Roman"/>
          <w:bCs/>
          <w:sz w:val="24"/>
          <w:szCs w:val="24"/>
        </w:rPr>
        <w:t xml:space="preserve">, единого </w:t>
      </w:r>
      <w:r w:rsidRPr="0007310D">
        <w:rPr>
          <w:rFonts w:ascii="Times New Roman" w:hAnsi="Times New Roman"/>
          <w:bCs/>
          <w:color w:val="000000"/>
          <w:sz w:val="24"/>
          <w:szCs w:val="24"/>
        </w:rPr>
        <w:t xml:space="preserve">портала государственных и муниципальных услуг </w:t>
      </w:r>
      <w:hyperlink r:id="rId22" w:history="1">
        <w:r w:rsidRPr="0007310D">
          <w:rPr>
            <w:rFonts w:ascii="Times New Roman" w:hAnsi="Times New Roman"/>
            <w:bCs/>
            <w:color w:val="000000"/>
            <w:sz w:val="24"/>
            <w:szCs w:val="24"/>
          </w:rPr>
          <w:t>www.gosuslugi.ru</w:t>
        </w:r>
      </w:hyperlink>
      <w:r w:rsidRPr="0007310D">
        <w:rPr>
          <w:rFonts w:ascii="Times New Roman" w:hAnsi="Times New Roman"/>
          <w:bCs/>
          <w:color w:val="000000"/>
          <w:sz w:val="24"/>
          <w:szCs w:val="24"/>
        </w:rPr>
        <w:t xml:space="preserve"> либо регионального портала государственных и муниципальных услуг </w:t>
      </w:r>
      <w:hyperlink r:id="rId23" w:history="1">
        <w:r w:rsidRPr="0007310D">
          <w:rPr>
            <w:rFonts w:ascii="Times New Roman" w:hAnsi="Times New Roman"/>
            <w:bCs/>
            <w:color w:val="000000"/>
            <w:sz w:val="24"/>
            <w:szCs w:val="24"/>
          </w:rPr>
          <w:t>http://gosuslugi41.ru</w:t>
        </w:r>
      </w:hyperlink>
      <w:r w:rsidRPr="0007310D">
        <w:rPr>
          <w:rFonts w:ascii="Times New Roman" w:hAnsi="Times New Roman"/>
          <w:bCs/>
          <w:color w:val="000000"/>
          <w:sz w:val="24"/>
          <w:szCs w:val="24"/>
        </w:rPr>
        <w:t xml:space="preserve">, направлена на электронный адрес </w:t>
      </w:r>
      <w:r w:rsidR="00710687" w:rsidRPr="0007310D">
        <w:rPr>
          <w:rFonts w:ascii="Times New Roman" w:hAnsi="Times New Roman"/>
          <w:color w:val="000000"/>
          <w:sz w:val="24"/>
          <w:szCs w:val="24"/>
        </w:rPr>
        <w:t xml:space="preserve">администрации  </w:t>
      </w:r>
      <w:r w:rsidR="00710687" w:rsidRPr="0007310D">
        <w:rPr>
          <w:rFonts w:ascii="Times New Roman" w:hAnsi="Times New Roman"/>
          <w:color w:val="000000"/>
          <w:sz w:val="24"/>
          <w:szCs w:val="24"/>
          <w:lang w:eastAsia="en-US"/>
        </w:rPr>
        <w:t>Крут</w:t>
      </w:r>
      <w:r w:rsidR="007A3103">
        <w:rPr>
          <w:rFonts w:ascii="Times New Roman" w:hAnsi="Times New Roman"/>
          <w:color w:val="000000"/>
          <w:sz w:val="24"/>
          <w:szCs w:val="24"/>
          <w:lang w:eastAsia="en-US"/>
        </w:rPr>
        <w:t>огоровского сельского поселения</w:t>
      </w:r>
      <w:r w:rsidRPr="0007310D">
        <w:rPr>
          <w:rFonts w:ascii="Times New Roman" w:hAnsi="Times New Roman"/>
          <w:bCs/>
          <w:color w:val="000000"/>
          <w:sz w:val="24"/>
          <w:szCs w:val="24"/>
          <w:highlight w:val="yellow"/>
        </w:rPr>
        <w:t>,</w:t>
      </w:r>
      <w:r w:rsidRPr="0007310D">
        <w:rPr>
          <w:rFonts w:ascii="Times New Roman" w:hAnsi="Times New Roman"/>
          <w:bCs/>
          <w:color w:val="000000"/>
          <w:sz w:val="24"/>
          <w:szCs w:val="24"/>
        </w:rPr>
        <w:t xml:space="preserve"> а также жалоба может быть принята при личном приеме заявителя.</w:t>
      </w:r>
    </w:p>
    <w:p w14:paraId="0B667F17" w14:textId="77777777" w:rsidR="00F70DA7" w:rsidRPr="0007310D" w:rsidRDefault="00F70DA7" w:rsidP="00977090">
      <w:pPr>
        <w:autoSpaceDE w:val="0"/>
        <w:autoSpaceDN w:val="0"/>
        <w:adjustRightInd w:val="0"/>
        <w:spacing w:after="0" w:line="240" w:lineRule="auto"/>
        <w:ind w:firstLine="567"/>
        <w:contextualSpacing/>
        <w:jc w:val="both"/>
        <w:outlineLvl w:val="2"/>
        <w:rPr>
          <w:rFonts w:ascii="Times New Roman" w:hAnsi="Times New Roman"/>
          <w:color w:val="000000"/>
          <w:sz w:val="24"/>
          <w:szCs w:val="24"/>
        </w:rPr>
      </w:pPr>
      <w:r w:rsidRPr="0007310D">
        <w:rPr>
          <w:rFonts w:ascii="Times New Roman" w:hAnsi="Times New Roman"/>
          <w:color w:val="000000"/>
          <w:spacing w:val="-2"/>
          <w:sz w:val="24"/>
          <w:szCs w:val="24"/>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4" w:history="1">
        <w:r w:rsidRPr="0007310D">
          <w:rPr>
            <w:rFonts w:ascii="Times New Roman" w:hAnsi="Times New Roman"/>
            <w:color w:val="000000"/>
            <w:spacing w:val="-2"/>
            <w:sz w:val="24"/>
            <w:szCs w:val="24"/>
            <w:u w:val="single"/>
            <w:lang w:val="en-US"/>
          </w:rPr>
          <w:t>http</w:t>
        </w:r>
        <w:r w:rsidRPr="0007310D">
          <w:rPr>
            <w:rFonts w:ascii="Times New Roman" w:hAnsi="Times New Roman"/>
            <w:color w:val="000000"/>
            <w:spacing w:val="-2"/>
            <w:sz w:val="24"/>
            <w:szCs w:val="24"/>
            <w:u w:val="single"/>
          </w:rPr>
          <w:t>://</w:t>
        </w:r>
        <w:r w:rsidRPr="0007310D">
          <w:rPr>
            <w:rFonts w:ascii="Times New Roman" w:hAnsi="Times New Roman"/>
            <w:color w:val="000000"/>
            <w:spacing w:val="-2"/>
            <w:sz w:val="24"/>
            <w:szCs w:val="24"/>
            <w:u w:val="single"/>
            <w:lang w:val="en-US"/>
          </w:rPr>
          <w:t>portal</w:t>
        </w:r>
        <w:r w:rsidRPr="0007310D">
          <w:rPr>
            <w:rFonts w:ascii="Times New Roman" w:hAnsi="Times New Roman"/>
            <w:color w:val="000000"/>
            <w:spacing w:val="-2"/>
            <w:sz w:val="24"/>
            <w:szCs w:val="24"/>
            <w:u w:val="single"/>
          </w:rPr>
          <w:t>mfc.kamgov.ru</w:t>
        </w:r>
      </w:hyperlink>
      <w:r w:rsidRPr="0007310D">
        <w:rPr>
          <w:rFonts w:ascii="Times New Roman" w:hAnsi="Times New Roman"/>
          <w:color w:val="000000"/>
          <w:spacing w:val="-2"/>
          <w:sz w:val="24"/>
          <w:szCs w:val="24"/>
        </w:rPr>
        <w:t xml:space="preserve">, единого портала государственных и муниципальных услуг </w:t>
      </w:r>
      <w:hyperlink r:id="rId25" w:history="1">
        <w:r w:rsidRPr="0007310D">
          <w:rPr>
            <w:rFonts w:ascii="Times New Roman" w:hAnsi="Times New Roman"/>
            <w:color w:val="000000"/>
            <w:spacing w:val="-2"/>
            <w:sz w:val="24"/>
            <w:szCs w:val="24"/>
            <w:u w:val="single"/>
          </w:rPr>
          <w:t>www.gosuslugi.ru</w:t>
        </w:r>
      </w:hyperlink>
      <w:r w:rsidRPr="0007310D">
        <w:rPr>
          <w:rFonts w:ascii="Times New Roman" w:hAnsi="Times New Roman"/>
          <w:color w:val="000000"/>
          <w:spacing w:val="-2"/>
          <w:sz w:val="24"/>
          <w:szCs w:val="24"/>
        </w:rPr>
        <w:t xml:space="preserve"> либо регионального портала государственных и муниципальных услуг </w:t>
      </w:r>
      <w:hyperlink r:id="rId26" w:history="1">
        <w:r w:rsidRPr="0007310D">
          <w:rPr>
            <w:rFonts w:ascii="Times New Roman" w:hAnsi="Times New Roman"/>
            <w:color w:val="000000"/>
            <w:spacing w:val="-2"/>
            <w:sz w:val="24"/>
            <w:szCs w:val="24"/>
            <w:u w:val="single"/>
          </w:rPr>
          <w:t>http://gosuslugi41.ru</w:t>
        </w:r>
      </w:hyperlink>
      <w:r w:rsidRPr="0007310D">
        <w:rPr>
          <w:rFonts w:ascii="Times New Roman" w:hAnsi="Times New Roman"/>
          <w:color w:val="000000"/>
          <w:spacing w:val="-2"/>
          <w:sz w:val="24"/>
          <w:szCs w:val="24"/>
        </w:rPr>
        <w:t xml:space="preserve">, направлена на электронный адрес МФЦ Камчатского края </w:t>
      </w:r>
      <w:r w:rsidRPr="0007310D">
        <w:rPr>
          <w:rFonts w:ascii="Times New Roman" w:hAnsi="Times New Roman"/>
          <w:color w:val="000000"/>
          <w:spacing w:val="-2"/>
          <w:sz w:val="24"/>
          <w:szCs w:val="24"/>
          <w:u w:val="single"/>
        </w:rPr>
        <w:t>mfcpk@mfc.kamgov.ru</w:t>
      </w:r>
      <w:r w:rsidRPr="0007310D">
        <w:rPr>
          <w:rFonts w:ascii="Times New Roman" w:hAnsi="Times New Roman"/>
          <w:color w:val="000000"/>
          <w:spacing w:val="-2"/>
          <w:sz w:val="24"/>
          <w:szCs w:val="24"/>
        </w:rPr>
        <w:t>, а также жалоба может быть принята при личном приёме заявителя</w:t>
      </w:r>
      <w:r w:rsidRPr="0007310D">
        <w:rPr>
          <w:rFonts w:ascii="Times New Roman" w:hAnsi="Times New Roman"/>
          <w:color w:val="000000"/>
          <w:sz w:val="24"/>
          <w:szCs w:val="24"/>
        </w:rPr>
        <w:t>.</w:t>
      </w:r>
    </w:p>
    <w:p w14:paraId="76263F50"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5.2. Жалоба должна содержать:</w:t>
      </w:r>
    </w:p>
    <w:p w14:paraId="3457D57A"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1)наименование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14:paraId="28A57513"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2)фамилию,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8925E1"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3)сведения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14:paraId="1E7F099F"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4)доводы,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14:paraId="0AA0ED5C"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color w:val="000000"/>
          <w:sz w:val="24"/>
          <w:szCs w:val="24"/>
        </w:rPr>
        <w:t xml:space="preserve">5.3. </w:t>
      </w:r>
      <w:r w:rsidRPr="0007310D">
        <w:rPr>
          <w:rFonts w:ascii="Times New Roman" w:hAnsi="Times New Roman"/>
          <w:bCs/>
          <w:color w:val="000000"/>
          <w:sz w:val="24"/>
          <w:szCs w:val="24"/>
        </w:rPr>
        <w:t>Получатель муниципальной услуги может обратиться с жалобой в следующих случаях:</w:t>
      </w:r>
    </w:p>
    <w:p w14:paraId="5ABE98AB"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1)</w:t>
      </w:r>
      <w:r w:rsidR="007A3103">
        <w:rPr>
          <w:rFonts w:ascii="Times New Roman" w:hAnsi="Times New Roman"/>
          <w:bCs/>
          <w:color w:val="000000"/>
          <w:sz w:val="24"/>
          <w:szCs w:val="24"/>
        </w:rPr>
        <w:t xml:space="preserve"> </w:t>
      </w:r>
      <w:r w:rsidRPr="0007310D">
        <w:rPr>
          <w:rFonts w:ascii="Times New Roman" w:hAnsi="Times New Roman"/>
          <w:bCs/>
          <w:color w:val="000000"/>
          <w:sz w:val="24"/>
          <w:szCs w:val="24"/>
        </w:rPr>
        <w:t xml:space="preserve">нарушение срока регистрации заявления о предоставлении муниципальной услуги; </w:t>
      </w:r>
    </w:p>
    <w:p w14:paraId="5CF3C571"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2)</w:t>
      </w:r>
      <w:r w:rsidR="007A3103">
        <w:rPr>
          <w:rFonts w:ascii="Times New Roman" w:hAnsi="Times New Roman"/>
          <w:bCs/>
          <w:color w:val="000000"/>
          <w:sz w:val="24"/>
          <w:szCs w:val="24"/>
        </w:rPr>
        <w:t xml:space="preserve"> </w:t>
      </w:r>
      <w:r w:rsidRPr="0007310D">
        <w:rPr>
          <w:rFonts w:ascii="Times New Roman" w:hAnsi="Times New Roman"/>
          <w:bCs/>
          <w:color w:val="000000"/>
          <w:sz w:val="24"/>
          <w:szCs w:val="24"/>
        </w:rPr>
        <w:t>нарушение срока предоставления муниципальной услуги;</w:t>
      </w:r>
    </w:p>
    <w:p w14:paraId="0EEA5A6B"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3)</w:t>
      </w:r>
      <w:r w:rsidR="007A3103" w:rsidRPr="007A3103">
        <w:t xml:space="preserve"> </w:t>
      </w:r>
      <w:r w:rsidR="007A3103" w:rsidRPr="007A3103">
        <w:rPr>
          <w:rFonts w:ascii="Times New Roman" w:hAnsi="Times New Roman"/>
          <w:bCs/>
          <w:color w:val="000000"/>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F9B7098"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4)</w:t>
      </w:r>
      <w:r w:rsidR="007A3103">
        <w:rPr>
          <w:rFonts w:ascii="Times New Roman" w:hAnsi="Times New Roman"/>
          <w:bCs/>
          <w:color w:val="000000"/>
          <w:sz w:val="24"/>
          <w:szCs w:val="24"/>
        </w:rPr>
        <w:t xml:space="preserve"> </w:t>
      </w:r>
      <w:r w:rsidRPr="0007310D">
        <w:rPr>
          <w:rFonts w:ascii="Times New Roman" w:hAnsi="Times New Roman"/>
          <w:bCs/>
          <w:color w:val="000000"/>
          <w:sz w:val="24"/>
          <w:szCs w:val="24"/>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14:paraId="193B5A20"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5)</w:t>
      </w:r>
      <w:r w:rsidR="007A3103">
        <w:rPr>
          <w:rFonts w:ascii="Times New Roman" w:hAnsi="Times New Roman"/>
          <w:bCs/>
          <w:color w:val="000000"/>
          <w:sz w:val="24"/>
          <w:szCs w:val="24"/>
        </w:rPr>
        <w:t xml:space="preserve"> </w:t>
      </w:r>
      <w:r w:rsidRPr="0007310D">
        <w:rPr>
          <w:rFonts w:ascii="Times New Roman" w:hAnsi="Times New Roman"/>
          <w:bCs/>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7310D">
        <w:rPr>
          <w:rFonts w:ascii="Times New Roman" w:hAnsi="Times New Roman"/>
          <w:bCs/>
          <w:color w:val="000000"/>
          <w:sz w:val="24"/>
          <w:szCs w:val="24"/>
        </w:rPr>
        <w:lastRenderedPageBreak/>
        <w:t xml:space="preserve">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14:paraId="14FD4E7A"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07310D">
        <w:rPr>
          <w:rFonts w:ascii="Times New Roman" w:hAnsi="Times New Roman"/>
          <w:bCs/>
          <w:color w:val="000000"/>
          <w:sz w:val="24"/>
          <w:szCs w:val="24"/>
        </w:rPr>
        <w:t>6)</w:t>
      </w:r>
      <w:r w:rsidR="007A3103">
        <w:rPr>
          <w:rFonts w:ascii="Times New Roman" w:hAnsi="Times New Roman"/>
          <w:bCs/>
          <w:color w:val="000000"/>
          <w:sz w:val="24"/>
          <w:szCs w:val="24"/>
        </w:rPr>
        <w:t xml:space="preserve"> </w:t>
      </w:r>
      <w:r w:rsidRPr="0007310D">
        <w:rPr>
          <w:rFonts w:ascii="Times New Roman" w:hAnsi="Times New Roman"/>
          <w:bCs/>
          <w:color w:val="000000"/>
          <w:sz w:val="24"/>
          <w:szCs w:val="24"/>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14:paraId="54B8516C" w14:textId="77777777" w:rsidR="00F70DA7" w:rsidRDefault="007A3103"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Pr>
          <w:rFonts w:ascii="Times New Roman" w:hAnsi="Times New Roman"/>
          <w:bCs/>
          <w:color w:val="000000"/>
          <w:sz w:val="24"/>
          <w:szCs w:val="24"/>
        </w:rPr>
        <w:t xml:space="preserve">7) </w:t>
      </w:r>
      <w:r w:rsidR="00F70DA7" w:rsidRPr="0007310D">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bCs/>
          <w:color w:val="000000"/>
          <w:sz w:val="24"/>
          <w:szCs w:val="24"/>
        </w:rPr>
        <w:t>ленного срока таких исправлений;</w:t>
      </w:r>
    </w:p>
    <w:p w14:paraId="3E18716E" w14:textId="77777777" w:rsidR="007A3103" w:rsidRPr="007A3103" w:rsidRDefault="007A3103" w:rsidP="007A3103">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7A3103">
        <w:rPr>
          <w:rFonts w:ascii="Times New Roman" w:hAnsi="Times New Roman"/>
          <w:bCs/>
          <w:color w:val="000000"/>
          <w:sz w:val="24"/>
          <w:szCs w:val="24"/>
        </w:rPr>
        <w:t>8) нарушение срока или порядка выдачи документов по результатам предоставления муниципальной услуги;</w:t>
      </w:r>
    </w:p>
    <w:p w14:paraId="4AC45098" w14:textId="77777777" w:rsidR="007A3103" w:rsidRDefault="007A3103" w:rsidP="007A3103">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7A3103">
        <w:rPr>
          <w:rFonts w:ascii="Times New Roman" w:hAnsi="Times New Roman"/>
          <w:bCs/>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bCs/>
          <w:color w:val="000000"/>
          <w:sz w:val="24"/>
          <w:szCs w:val="24"/>
        </w:rPr>
        <w:t>униципальными правовыми актами;</w:t>
      </w:r>
    </w:p>
    <w:p w14:paraId="6854A392" w14:textId="77777777" w:rsidR="007A3103" w:rsidRPr="0007310D" w:rsidRDefault="007A3103" w:rsidP="007A3103">
      <w:pPr>
        <w:autoSpaceDE w:val="0"/>
        <w:autoSpaceDN w:val="0"/>
        <w:adjustRightInd w:val="0"/>
        <w:spacing w:after="0" w:line="240" w:lineRule="auto"/>
        <w:ind w:firstLine="567"/>
        <w:jc w:val="both"/>
        <w:outlineLvl w:val="1"/>
        <w:rPr>
          <w:rFonts w:ascii="Times New Roman" w:hAnsi="Times New Roman"/>
          <w:bCs/>
          <w:color w:val="000000"/>
          <w:sz w:val="24"/>
          <w:szCs w:val="24"/>
        </w:rPr>
      </w:pPr>
      <w:r w:rsidRPr="007A3103">
        <w:rPr>
          <w:rFonts w:ascii="Times New Roman" w:hAnsi="Times New Roman"/>
          <w:bCs/>
          <w:color w:val="000000"/>
          <w:sz w:val="24"/>
          <w:szCs w:val="24"/>
        </w:rPr>
        <w:t>10) требования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№210-ФЗ.</w:t>
      </w:r>
    </w:p>
    <w:p w14:paraId="1213F567"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5.4.</w:t>
      </w:r>
      <w:r w:rsidR="007A3103">
        <w:rPr>
          <w:rFonts w:ascii="Times New Roman" w:hAnsi="Times New Roman"/>
          <w:color w:val="000000"/>
          <w:sz w:val="24"/>
          <w:szCs w:val="24"/>
        </w:rPr>
        <w:t xml:space="preserve"> </w:t>
      </w:r>
      <w:r w:rsidRPr="0007310D">
        <w:rPr>
          <w:rFonts w:ascii="Times New Roman" w:hAnsi="Times New Roman"/>
          <w:color w:val="000000"/>
          <w:sz w:val="24"/>
          <w:szCs w:val="24"/>
        </w:rPr>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14:paraId="22BA3055"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Правительство Российской Федерации вправе установить случаи, при которых срок рассмотрения жалобы может быть сокращен.</w:t>
      </w:r>
    </w:p>
    <w:p w14:paraId="5BDD0465"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5.5.</w:t>
      </w:r>
      <w:r w:rsidR="007A3103">
        <w:rPr>
          <w:rFonts w:ascii="Times New Roman" w:hAnsi="Times New Roman"/>
          <w:color w:val="000000"/>
          <w:sz w:val="24"/>
          <w:szCs w:val="24"/>
        </w:rPr>
        <w:t xml:space="preserve"> </w:t>
      </w:r>
      <w:r w:rsidRPr="0007310D">
        <w:rPr>
          <w:rFonts w:ascii="Times New Roman" w:hAnsi="Times New Roman"/>
          <w:color w:val="000000"/>
          <w:sz w:val="24"/>
          <w:szCs w:val="24"/>
        </w:rPr>
        <w:t xml:space="preserve">По результатам рассмотрения жалобы, должностное лицо органа или структурного подразделения </w:t>
      </w:r>
      <w:r w:rsidR="007A3103">
        <w:rPr>
          <w:rFonts w:ascii="Times New Roman" w:hAnsi="Times New Roman"/>
          <w:color w:val="000000"/>
          <w:sz w:val="24"/>
          <w:szCs w:val="24"/>
        </w:rPr>
        <w:t>администрации</w:t>
      </w:r>
      <w:r w:rsidR="00710687" w:rsidRPr="0007310D">
        <w:rPr>
          <w:rFonts w:ascii="Times New Roman" w:hAnsi="Times New Roman"/>
          <w:color w:val="000000"/>
          <w:sz w:val="24"/>
          <w:szCs w:val="24"/>
        </w:rPr>
        <w:t xml:space="preserve">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Pr="0007310D">
        <w:rPr>
          <w:rFonts w:ascii="Times New Roman" w:hAnsi="Times New Roman"/>
          <w:color w:val="000000"/>
          <w:sz w:val="24"/>
          <w:szCs w:val="24"/>
        </w:rPr>
        <w:t xml:space="preserve">, предоставившего муниципальную услугу, </w:t>
      </w:r>
      <w:r w:rsidR="00710687" w:rsidRPr="0007310D">
        <w:rPr>
          <w:rFonts w:ascii="Times New Roman" w:hAnsi="Times New Roman"/>
          <w:color w:val="000000"/>
          <w:sz w:val="24"/>
          <w:szCs w:val="24"/>
        </w:rPr>
        <w:t xml:space="preserve">администрацией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Pr="0007310D">
        <w:rPr>
          <w:rFonts w:ascii="Times New Roman" w:hAnsi="Times New Roman"/>
          <w:color w:val="000000"/>
          <w:sz w:val="24"/>
          <w:szCs w:val="24"/>
        </w:rPr>
        <w:t>принимает одно из следующих решений:</w:t>
      </w:r>
    </w:p>
    <w:p w14:paraId="48FE7686"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1)</w:t>
      </w:r>
      <w:r w:rsidR="007A3103">
        <w:rPr>
          <w:rFonts w:ascii="Times New Roman" w:hAnsi="Times New Roman"/>
          <w:color w:val="000000"/>
          <w:sz w:val="24"/>
          <w:szCs w:val="24"/>
        </w:rPr>
        <w:t xml:space="preserve"> </w:t>
      </w:r>
      <w:r w:rsidRPr="0007310D">
        <w:rPr>
          <w:rFonts w:ascii="Times New Roman" w:hAnsi="Times New Roman"/>
          <w:color w:val="000000"/>
          <w:sz w:val="24"/>
          <w:szCs w:val="24"/>
        </w:rPr>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14:paraId="6515D8BB" w14:textId="77777777" w:rsidR="00F70DA7" w:rsidRPr="0007310D"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2)</w:t>
      </w:r>
      <w:r w:rsidR="007A3103">
        <w:rPr>
          <w:rFonts w:ascii="Times New Roman" w:hAnsi="Times New Roman"/>
          <w:color w:val="000000"/>
          <w:sz w:val="24"/>
          <w:szCs w:val="24"/>
        </w:rPr>
        <w:t xml:space="preserve"> </w:t>
      </w:r>
      <w:r w:rsidRPr="0007310D">
        <w:rPr>
          <w:rFonts w:ascii="Times New Roman" w:hAnsi="Times New Roman"/>
          <w:color w:val="000000"/>
          <w:sz w:val="24"/>
          <w:szCs w:val="24"/>
        </w:rPr>
        <w:t>отказывает в удовлетворении жалобы.</w:t>
      </w:r>
    </w:p>
    <w:p w14:paraId="122866E9" w14:textId="77777777" w:rsidR="00F70DA7" w:rsidRDefault="00F70DA7" w:rsidP="00977090">
      <w:pPr>
        <w:autoSpaceDE w:val="0"/>
        <w:autoSpaceDN w:val="0"/>
        <w:adjustRightInd w:val="0"/>
        <w:spacing w:after="0" w:line="240" w:lineRule="auto"/>
        <w:ind w:firstLine="567"/>
        <w:jc w:val="both"/>
        <w:outlineLvl w:val="1"/>
        <w:rPr>
          <w:rFonts w:ascii="Times New Roman" w:hAnsi="Times New Roman"/>
          <w:color w:val="000000"/>
          <w:sz w:val="24"/>
          <w:szCs w:val="24"/>
        </w:rPr>
      </w:pPr>
      <w:r w:rsidRPr="0007310D">
        <w:rPr>
          <w:rFonts w:ascii="Times New Roman" w:hAnsi="Times New Roman"/>
          <w:color w:val="000000"/>
          <w:sz w:val="24"/>
          <w:szCs w:val="24"/>
        </w:rPr>
        <w:t>5.6.</w:t>
      </w:r>
      <w:r w:rsidR="007A3103">
        <w:rPr>
          <w:rFonts w:ascii="Times New Roman" w:hAnsi="Times New Roman"/>
          <w:color w:val="000000"/>
          <w:sz w:val="24"/>
          <w:szCs w:val="24"/>
        </w:rPr>
        <w:t xml:space="preserve"> </w:t>
      </w:r>
      <w:r w:rsidRPr="0007310D">
        <w:rPr>
          <w:rFonts w:ascii="Times New Roman" w:hAnsi="Times New Roman"/>
          <w:color w:val="000000"/>
          <w:sz w:val="24"/>
          <w:szCs w:val="24"/>
        </w:rPr>
        <w:t xml:space="preserve">Не позднее дня, следующего за днём принятия решения, указанного в </w:t>
      </w:r>
      <w:hyperlink r:id="rId27" w:history="1">
        <w:r w:rsidRPr="0007310D">
          <w:rPr>
            <w:rFonts w:ascii="Times New Roman" w:hAnsi="Times New Roman"/>
            <w:color w:val="000000"/>
            <w:sz w:val="24"/>
            <w:szCs w:val="24"/>
          </w:rPr>
          <w:t>части 5.</w:t>
        </w:r>
      </w:hyperlink>
      <w:r w:rsidRPr="0007310D">
        <w:rPr>
          <w:rFonts w:ascii="Times New Roman" w:hAnsi="Times New Roman"/>
          <w:color w:val="000000"/>
          <w:sz w:val="24"/>
          <w:szCs w:val="24"/>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00BE7B" w14:textId="77777777" w:rsidR="007A3103" w:rsidRPr="007A3103" w:rsidRDefault="007A3103" w:rsidP="007A3103">
      <w:pPr>
        <w:autoSpaceDE w:val="0"/>
        <w:autoSpaceDN w:val="0"/>
        <w:adjustRightInd w:val="0"/>
        <w:spacing w:after="0" w:line="240" w:lineRule="auto"/>
        <w:ind w:firstLine="567"/>
        <w:jc w:val="both"/>
        <w:outlineLvl w:val="1"/>
        <w:rPr>
          <w:rFonts w:ascii="Times New Roman" w:hAnsi="Times New Roman"/>
          <w:color w:val="000000"/>
          <w:sz w:val="24"/>
          <w:szCs w:val="24"/>
        </w:rPr>
      </w:pPr>
      <w:r>
        <w:rPr>
          <w:rFonts w:ascii="Times New Roman" w:hAnsi="Times New Roman"/>
          <w:color w:val="000000"/>
          <w:sz w:val="24"/>
          <w:szCs w:val="24"/>
        </w:rPr>
        <w:t xml:space="preserve">5.7. </w:t>
      </w:r>
      <w:r w:rsidRPr="007A310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7A3103">
        <w:rPr>
          <w:rFonts w:ascii="Times New Roman" w:hAnsi="Times New Roman"/>
          <w:color w:val="000000"/>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983340" w14:textId="77777777" w:rsidR="007A3103" w:rsidRPr="0007310D" w:rsidRDefault="0033214D" w:rsidP="007A3103">
      <w:pPr>
        <w:autoSpaceDE w:val="0"/>
        <w:autoSpaceDN w:val="0"/>
        <w:adjustRightInd w:val="0"/>
        <w:spacing w:after="0" w:line="240" w:lineRule="auto"/>
        <w:ind w:firstLine="567"/>
        <w:jc w:val="both"/>
        <w:outlineLvl w:val="1"/>
        <w:rPr>
          <w:rFonts w:ascii="Times New Roman" w:hAnsi="Times New Roman"/>
          <w:color w:val="000000"/>
          <w:sz w:val="24"/>
          <w:szCs w:val="24"/>
        </w:rPr>
      </w:pPr>
      <w:r>
        <w:rPr>
          <w:rFonts w:ascii="Times New Roman" w:hAnsi="Times New Roman"/>
          <w:color w:val="000000"/>
          <w:sz w:val="24"/>
          <w:szCs w:val="24"/>
        </w:rPr>
        <w:t>5.8</w:t>
      </w:r>
      <w:r w:rsidR="007A3103" w:rsidRPr="007A3103">
        <w:rPr>
          <w:rFonts w:ascii="Times New Roman" w:hAnsi="Times New Roman"/>
          <w:color w:val="000000"/>
          <w:sz w:val="24"/>
          <w:szCs w:val="24"/>
        </w:rPr>
        <w:t>. В случае признания жалобы не подлежащей уд</w:t>
      </w:r>
      <w:r>
        <w:rPr>
          <w:rFonts w:ascii="Times New Roman" w:hAnsi="Times New Roman"/>
          <w:color w:val="000000"/>
          <w:sz w:val="24"/>
          <w:szCs w:val="24"/>
        </w:rPr>
        <w:t>овлетворению в ответе заявителю</w:t>
      </w:r>
      <w:r w:rsidR="007A3103" w:rsidRPr="007A3103">
        <w:rPr>
          <w:rFonts w:ascii="Times New Roman" w:hAnsi="Times New Roman"/>
          <w:color w:val="000000"/>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FF2EB6C" w14:textId="77777777" w:rsidR="00F70DA7" w:rsidRPr="0007310D" w:rsidRDefault="0033214D"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Pr>
          <w:rFonts w:ascii="Times New Roman" w:hAnsi="Times New Roman"/>
          <w:color w:val="000000"/>
          <w:sz w:val="24"/>
          <w:szCs w:val="24"/>
        </w:rPr>
        <w:t>5.9</w:t>
      </w:r>
      <w:r w:rsidR="00F70DA7" w:rsidRPr="0007310D">
        <w:rPr>
          <w:rFonts w:ascii="Times New Roman" w:hAnsi="Times New Roman"/>
          <w:color w:val="000000"/>
          <w:sz w:val="24"/>
          <w:szCs w:val="24"/>
        </w:rPr>
        <w:t>.</w:t>
      </w:r>
      <w:r w:rsidR="007A3103">
        <w:rPr>
          <w:rFonts w:ascii="Times New Roman" w:hAnsi="Times New Roman"/>
          <w:color w:val="000000"/>
          <w:sz w:val="24"/>
          <w:szCs w:val="24"/>
        </w:rPr>
        <w:t xml:space="preserve"> </w:t>
      </w:r>
      <w:r w:rsidR="00F70DA7" w:rsidRPr="0007310D">
        <w:rPr>
          <w:rFonts w:ascii="Times New Roman" w:hAnsi="Times New Roman"/>
          <w:bCs/>
          <w:color w:val="000000"/>
          <w:sz w:val="24"/>
          <w:szCs w:val="24"/>
        </w:rPr>
        <w:t xml:space="preserve">Обращение заявителя считается разрешенным, если рассмотрены все поставленные в нём вопросы, приняты необходимые меры и даны письменные ответы по существу всех поставленных в обращении вопросов. </w:t>
      </w:r>
    </w:p>
    <w:p w14:paraId="553E91E2" w14:textId="77777777" w:rsidR="00F70DA7" w:rsidRPr="0007310D" w:rsidRDefault="0033214D" w:rsidP="00977090">
      <w:pPr>
        <w:autoSpaceDE w:val="0"/>
        <w:autoSpaceDN w:val="0"/>
        <w:adjustRightInd w:val="0"/>
        <w:spacing w:after="0" w:line="240" w:lineRule="auto"/>
        <w:ind w:firstLine="567"/>
        <w:jc w:val="both"/>
        <w:outlineLvl w:val="1"/>
        <w:rPr>
          <w:rFonts w:ascii="Times New Roman" w:hAnsi="Times New Roman"/>
          <w:bCs/>
          <w:color w:val="000000"/>
          <w:sz w:val="24"/>
          <w:szCs w:val="24"/>
        </w:rPr>
      </w:pPr>
      <w:r>
        <w:rPr>
          <w:rFonts w:ascii="Times New Roman" w:hAnsi="Times New Roman"/>
          <w:bCs/>
          <w:color w:val="000000"/>
          <w:sz w:val="24"/>
          <w:szCs w:val="24"/>
        </w:rPr>
        <w:t>5.10</w:t>
      </w:r>
      <w:r w:rsidR="00F70DA7" w:rsidRPr="0007310D">
        <w:rPr>
          <w:rFonts w:ascii="Times New Roman" w:hAnsi="Times New Roman"/>
          <w:bCs/>
          <w:color w:val="000000"/>
          <w:sz w:val="24"/>
          <w:szCs w:val="24"/>
        </w:rPr>
        <w:t>.</w:t>
      </w:r>
      <w:r w:rsidR="007A3103">
        <w:rPr>
          <w:rFonts w:ascii="Times New Roman" w:hAnsi="Times New Roman"/>
          <w:bCs/>
          <w:color w:val="000000"/>
          <w:sz w:val="24"/>
          <w:szCs w:val="24"/>
        </w:rPr>
        <w:t xml:space="preserve"> </w:t>
      </w:r>
      <w:r w:rsidR="00F70DA7" w:rsidRPr="0007310D">
        <w:rPr>
          <w:rFonts w:ascii="Times New Roman" w:hAnsi="Times New Roman"/>
          <w:bCs/>
          <w:color w:val="000000"/>
          <w:sz w:val="24"/>
          <w:szCs w:val="24"/>
        </w:rPr>
        <w:t xml:space="preserve">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w:t>
      </w:r>
      <w:r>
        <w:rPr>
          <w:rFonts w:ascii="Times New Roman" w:hAnsi="Times New Roman"/>
          <w:color w:val="000000"/>
          <w:sz w:val="24"/>
          <w:szCs w:val="24"/>
        </w:rPr>
        <w:t>администрации</w:t>
      </w:r>
      <w:r w:rsidR="00710687" w:rsidRPr="0007310D">
        <w:rPr>
          <w:rFonts w:ascii="Times New Roman" w:hAnsi="Times New Roman"/>
          <w:color w:val="000000"/>
          <w:sz w:val="24"/>
          <w:szCs w:val="24"/>
        </w:rPr>
        <w:t xml:space="preserve"> </w:t>
      </w:r>
      <w:r w:rsidR="00710687" w:rsidRPr="0007310D">
        <w:rPr>
          <w:rFonts w:ascii="Times New Roman" w:hAnsi="Times New Roman"/>
          <w:color w:val="000000"/>
          <w:sz w:val="24"/>
          <w:szCs w:val="24"/>
          <w:lang w:eastAsia="en-US"/>
        </w:rPr>
        <w:t xml:space="preserve">Крутогоровского сельского поселения </w:t>
      </w:r>
      <w:r w:rsidR="00710687" w:rsidRPr="0007310D">
        <w:rPr>
          <w:rFonts w:ascii="Times New Roman" w:hAnsi="Times New Roman"/>
          <w:color w:val="000000"/>
          <w:sz w:val="24"/>
          <w:szCs w:val="24"/>
        </w:rPr>
        <w:t xml:space="preserve"> </w:t>
      </w:r>
      <w:r w:rsidR="00F70DA7" w:rsidRPr="0007310D">
        <w:rPr>
          <w:rFonts w:ascii="Times New Roman" w:hAnsi="Times New Roman"/>
          <w:bCs/>
          <w:color w:val="000000"/>
          <w:sz w:val="24"/>
          <w:szCs w:val="24"/>
        </w:rPr>
        <w:t>предоставившего муниципальную услугу в судебном порядке, установленном действующим законодательством Российской Федерации.</w:t>
      </w:r>
    </w:p>
    <w:p w14:paraId="5C6F6A7C"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954F9A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BFA5702"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DE8AB50"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200EFC3"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78FABB31"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5EC3F36"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341E77E"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25A7D53"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486CDF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2985D64"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A4384F2"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7B4FF38E"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53F95E8"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366C0EB"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803D6D5"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6556C98"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633B412"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89000DC"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777DEE75"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531E5FB"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650A22D"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E6A89F0"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83AA41E"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CB6C3FA"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A8926B0"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A9DF1C0"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85014FD"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7341F743" w14:textId="77777777" w:rsidR="00710687" w:rsidRPr="0007310D" w:rsidRDefault="0071068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4B7BEE0"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82262D4" w14:textId="77777777" w:rsidR="00F70DA7"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A36357C" w14:textId="77777777" w:rsidR="007B09E9" w:rsidRPr="0007310D" w:rsidRDefault="007B09E9"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CAEA10D" w14:textId="77777777" w:rsidR="0033214D" w:rsidRDefault="0033214D"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26542BE" w14:textId="77777777" w:rsidR="0033214D" w:rsidRDefault="0033214D"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1BE56C0" w14:textId="77777777" w:rsidR="0033214D" w:rsidRDefault="0033214D"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E12FAE2" w14:textId="77777777" w:rsidR="0033214D" w:rsidRDefault="0033214D"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92FA8F7" w14:textId="77777777" w:rsidR="0033214D" w:rsidRDefault="0033214D"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471BEAE"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Приложение 1</w:t>
      </w:r>
    </w:p>
    <w:p w14:paraId="2AAD06D5"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к Административному регламенту </w:t>
      </w:r>
    </w:p>
    <w:p w14:paraId="4AEBE941"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7602E3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FD9D863" w14:textId="77777777" w:rsidR="00F70DA7" w:rsidRPr="0007310D" w:rsidRDefault="00F70DA7" w:rsidP="00977090">
      <w:pPr>
        <w:autoSpaceDE w:val="0"/>
        <w:autoSpaceDN w:val="0"/>
        <w:adjustRightInd w:val="0"/>
        <w:spacing w:after="0" w:line="240" w:lineRule="auto"/>
        <w:ind w:firstLine="567"/>
        <w:jc w:val="center"/>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Блок-схема </w:t>
      </w:r>
      <w:r w:rsidRPr="0007310D">
        <w:rPr>
          <w:rFonts w:ascii="Times New Roman" w:hAnsi="Times New Roman"/>
          <w:sz w:val="24"/>
          <w:szCs w:val="24"/>
        </w:rPr>
        <w:t>последовательности действий по предоставлению муниципальной услуги по</w:t>
      </w:r>
      <w:r w:rsidRPr="0007310D">
        <w:rPr>
          <w:rFonts w:ascii="Times New Roman" w:hAnsi="Times New Roman"/>
          <w:color w:val="000000"/>
          <w:sz w:val="24"/>
          <w:szCs w:val="24"/>
          <w:lang w:eastAsia="en-US"/>
        </w:rPr>
        <w:t xml:space="preserve"> выдаче разрешений на строительство, реконструкцию объектов капитального строительства</w:t>
      </w:r>
    </w:p>
    <w:p w14:paraId="034F10BB" w14:textId="77777777" w:rsidR="00F70DA7" w:rsidRPr="0007310D" w:rsidRDefault="00F70DA7" w:rsidP="00977090">
      <w:pPr>
        <w:tabs>
          <w:tab w:val="center" w:pos="4677"/>
          <w:tab w:val="left" w:pos="6372"/>
        </w:tabs>
        <w:autoSpaceDE w:val="0"/>
        <w:autoSpaceDN w:val="0"/>
        <w:adjustRightInd w:val="0"/>
        <w:spacing w:after="0" w:line="240" w:lineRule="auto"/>
        <w:ind w:firstLine="567"/>
        <w:rPr>
          <w:rFonts w:ascii="Times New Roman" w:hAnsi="Times New Roman"/>
          <w:color w:val="000000"/>
          <w:sz w:val="24"/>
          <w:szCs w:val="24"/>
          <w:lang w:eastAsia="en-US"/>
        </w:rPr>
      </w:pPr>
      <w:r w:rsidRPr="0007310D">
        <w:rPr>
          <w:rFonts w:ascii="Times New Roman" w:hAnsi="Times New Roman"/>
          <w:color w:val="000000"/>
          <w:sz w:val="24"/>
          <w:szCs w:val="24"/>
          <w:lang w:eastAsia="en-US"/>
        </w:rPr>
        <w:tab/>
      </w:r>
      <w:r w:rsidRPr="0007310D">
        <w:rPr>
          <w:rFonts w:ascii="Times New Roman" w:hAnsi="Times New Roman"/>
          <w:color w:val="000000"/>
          <w:sz w:val="24"/>
          <w:szCs w:val="24"/>
          <w:lang w:eastAsia="en-US"/>
        </w:rPr>
        <w:tab/>
      </w:r>
    </w:p>
    <w:p w14:paraId="0B418358"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b/>
          <w:color w:val="000000"/>
          <w:sz w:val="24"/>
          <w:szCs w:val="24"/>
          <w:lang w:eastAsia="en-US"/>
        </w:rPr>
      </w:pPr>
    </w:p>
    <w:p w14:paraId="6B587D4B"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b/>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232C13CB" wp14:editId="6D002098">
                <wp:simplePos x="0" y="0"/>
                <wp:positionH relativeFrom="column">
                  <wp:posOffset>426720</wp:posOffset>
                </wp:positionH>
                <wp:positionV relativeFrom="paragraph">
                  <wp:posOffset>20955</wp:posOffset>
                </wp:positionV>
                <wp:extent cx="3768090" cy="457200"/>
                <wp:effectExtent l="0" t="0" r="2286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14:paraId="0F8C6211" w14:textId="77777777" w:rsidR="007B4A4D" w:rsidRPr="00F00BF6" w:rsidRDefault="007B4A4D" w:rsidP="00741109">
                            <w:pPr>
                              <w:jc w:val="center"/>
                              <w:rPr>
                                <w:sz w:val="24"/>
                                <w:szCs w:val="24"/>
                              </w:rPr>
                            </w:pPr>
                            <w:r w:rsidRPr="00F00BF6">
                              <w:rPr>
                                <w:rFonts w:ascii="Times New Roman" w:hAnsi="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13CB" id="Rectangle 2" o:spid="_x0000_s1026" style="position:absolute;left:0;text-align:left;margin-left:33.6pt;margin-top:1.65pt;width:296.7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vVJbcyUCAABIBAAADgAAAAAAAAAAAAAAAAAuAgAAZHJzL2Uyb0RvYy54&#10;bWxQSwECLQAUAAYACAAAACEAYb8WKdwAAAAHAQAADwAAAAAAAAAAAAAAAAB/BAAAZHJzL2Rvd25y&#10;ZXYueG1sUEsFBgAAAAAEAAQA8wAAAIgFAAAAAA==&#10;">
                <v:textbox>
                  <w:txbxContent>
                    <w:p w14:paraId="0F8C6211" w14:textId="77777777" w:rsidR="007B4A4D" w:rsidRPr="00F00BF6" w:rsidRDefault="007B4A4D" w:rsidP="00741109">
                      <w:pPr>
                        <w:jc w:val="center"/>
                        <w:rPr>
                          <w:sz w:val="24"/>
                          <w:szCs w:val="24"/>
                        </w:rPr>
                      </w:pPr>
                      <w:r w:rsidRPr="00F00BF6">
                        <w:rPr>
                          <w:rFonts w:ascii="Times New Roman" w:hAnsi="Times New Roman"/>
                          <w:color w:val="000000"/>
                          <w:sz w:val="24"/>
                          <w:szCs w:val="24"/>
                        </w:rPr>
                        <w:t>Приём и регистрация заявления</w:t>
                      </w:r>
                    </w:p>
                  </w:txbxContent>
                </v:textbox>
              </v:rect>
            </w:pict>
          </mc:Fallback>
        </mc:AlternateContent>
      </w:r>
    </w:p>
    <w:p w14:paraId="3CCB8B2A" w14:textId="77777777" w:rsidR="00F70DA7" w:rsidRPr="0007310D" w:rsidRDefault="00F70DA7" w:rsidP="00977090">
      <w:pPr>
        <w:autoSpaceDE w:val="0"/>
        <w:autoSpaceDN w:val="0"/>
        <w:adjustRightInd w:val="0"/>
        <w:spacing w:after="0" w:line="240" w:lineRule="auto"/>
        <w:ind w:firstLine="567"/>
        <w:jc w:val="center"/>
        <w:rPr>
          <w:rFonts w:ascii="Times New Roman" w:hAnsi="Times New Roman"/>
          <w:b/>
          <w:color w:val="000000"/>
          <w:sz w:val="24"/>
          <w:szCs w:val="24"/>
          <w:lang w:eastAsia="en-US"/>
        </w:rPr>
      </w:pPr>
    </w:p>
    <w:p w14:paraId="67A6AE96" w14:textId="77777777" w:rsidR="00F70DA7" w:rsidRPr="0007310D" w:rsidRDefault="00F70DA7" w:rsidP="00977090">
      <w:pPr>
        <w:autoSpaceDE w:val="0"/>
        <w:autoSpaceDN w:val="0"/>
        <w:adjustRightInd w:val="0"/>
        <w:spacing w:after="0" w:line="240" w:lineRule="auto"/>
        <w:ind w:firstLine="567"/>
        <w:jc w:val="center"/>
        <w:rPr>
          <w:rFonts w:ascii="Times New Roman" w:hAnsi="Times New Roman"/>
          <w:b/>
          <w:color w:val="000000"/>
          <w:sz w:val="24"/>
          <w:szCs w:val="24"/>
          <w:lang w:eastAsia="en-US"/>
        </w:rPr>
      </w:pPr>
    </w:p>
    <w:p w14:paraId="008492A7" w14:textId="77777777" w:rsidR="00F70DA7" w:rsidRPr="0007310D" w:rsidRDefault="00364DFA" w:rsidP="00977090">
      <w:pPr>
        <w:autoSpaceDE w:val="0"/>
        <w:autoSpaceDN w:val="0"/>
        <w:adjustRightInd w:val="0"/>
        <w:spacing w:after="0" w:line="240" w:lineRule="auto"/>
        <w:ind w:firstLine="567"/>
        <w:jc w:val="center"/>
        <w:rPr>
          <w:rFonts w:ascii="Times New Roman" w:hAnsi="Times New Roman"/>
          <w:b/>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38EF5CDB" wp14:editId="51CA1E4A">
                <wp:simplePos x="0" y="0"/>
                <wp:positionH relativeFrom="column">
                  <wp:posOffset>2128520</wp:posOffset>
                </wp:positionH>
                <wp:positionV relativeFrom="paragraph">
                  <wp:posOffset>40005</wp:posOffset>
                </wp:positionV>
                <wp:extent cx="635" cy="281305"/>
                <wp:effectExtent l="76200" t="0" r="75565" b="6159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8A1DF"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IN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EiNF&#10;OpjR08HrmBrBGT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N+Hkg02AgAAYAQAAA4AAAAAAAAAAAAA&#10;AAAALgIAAGRycy9lMm9Eb2MueG1sUEsBAi0AFAAGAAgAAAAhANOYTGbeAAAACAEAAA8AAAAAAAAA&#10;AAAAAAAAkAQAAGRycy9kb3ducmV2LnhtbFBLBQYAAAAABAAEAPMAAACbBQAAAAA=&#10;">
                <v:stroke endarrow="block"/>
              </v:shape>
            </w:pict>
          </mc:Fallback>
        </mc:AlternateContent>
      </w:r>
    </w:p>
    <w:p w14:paraId="78FAC231" w14:textId="77777777" w:rsidR="00F70DA7" w:rsidRPr="0007310D" w:rsidRDefault="00F70DA7" w:rsidP="00977090">
      <w:pPr>
        <w:tabs>
          <w:tab w:val="left" w:pos="1747"/>
          <w:tab w:val="center" w:pos="5037"/>
        </w:tabs>
        <w:autoSpaceDE w:val="0"/>
        <w:autoSpaceDN w:val="0"/>
        <w:adjustRightInd w:val="0"/>
        <w:spacing w:after="0" w:line="240" w:lineRule="auto"/>
        <w:ind w:firstLine="567"/>
        <w:rPr>
          <w:rFonts w:ascii="Times New Roman" w:hAnsi="Times New Roman"/>
          <w:b/>
          <w:color w:val="000000"/>
          <w:sz w:val="24"/>
          <w:szCs w:val="24"/>
          <w:lang w:eastAsia="en-US"/>
        </w:rPr>
      </w:pPr>
      <w:r w:rsidRPr="0007310D">
        <w:rPr>
          <w:rFonts w:ascii="Times New Roman" w:hAnsi="Times New Roman"/>
          <w:b/>
          <w:color w:val="000000"/>
          <w:sz w:val="24"/>
          <w:szCs w:val="24"/>
          <w:lang w:eastAsia="en-US"/>
        </w:rPr>
        <w:tab/>
      </w:r>
      <w:r w:rsidRPr="0007310D">
        <w:rPr>
          <w:rFonts w:ascii="Times New Roman" w:hAnsi="Times New Roman"/>
          <w:b/>
          <w:color w:val="000000"/>
          <w:sz w:val="24"/>
          <w:szCs w:val="24"/>
          <w:lang w:eastAsia="en-US"/>
        </w:rPr>
        <w:tab/>
      </w:r>
    </w:p>
    <w:p w14:paraId="46F8D47A" w14:textId="77777777" w:rsidR="00F70DA7" w:rsidRPr="0007310D" w:rsidRDefault="00364DFA" w:rsidP="00977090">
      <w:pPr>
        <w:tabs>
          <w:tab w:val="left" w:pos="1747"/>
          <w:tab w:val="center" w:pos="5037"/>
        </w:tabs>
        <w:autoSpaceDE w:val="0"/>
        <w:autoSpaceDN w:val="0"/>
        <w:adjustRightInd w:val="0"/>
        <w:spacing w:after="0" w:line="240" w:lineRule="auto"/>
        <w:ind w:firstLine="567"/>
        <w:rPr>
          <w:rFonts w:ascii="Times New Roman" w:hAnsi="Times New Roman"/>
          <w:b/>
          <w:color w:val="000000"/>
          <w:sz w:val="24"/>
          <w:szCs w:val="24"/>
          <w:lang w:eastAsia="en-US"/>
        </w:rPr>
      </w:pPr>
      <w:r>
        <w:rPr>
          <w:rFonts w:ascii="Times New Roman" w:hAnsi="Times New Roman"/>
          <w:noProof/>
          <w:sz w:val="24"/>
          <w:szCs w:val="24"/>
        </w:rPr>
        <mc:AlternateContent>
          <mc:Choice Requires="wps">
            <w:drawing>
              <wp:anchor distT="0" distB="0" distL="114299" distR="114299" simplePos="0" relativeHeight="251653632" behindDoc="0" locked="0" layoutInCell="1" allowOverlap="1" wp14:anchorId="51F8E9D4" wp14:editId="552F47E6">
                <wp:simplePos x="0" y="0"/>
                <wp:positionH relativeFrom="column">
                  <wp:posOffset>45719</wp:posOffset>
                </wp:positionH>
                <wp:positionV relativeFrom="paragraph">
                  <wp:posOffset>46355</wp:posOffset>
                </wp:positionV>
                <wp:extent cx="0" cy="212725"/>
                <wp:effectExtent l="76200" t="0" r="57150" b="5397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EEB2" id="AutoShape 21" o:spid="_x0000_s1026" type="#_x0000_t32" style="position:absolute;margin-left:3.6pt;margin-top:3.65pt;width:0;height:16.7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K8t1AMwAgAAXgQAAA4AAAAAAAAAAAAAAAAALgIAAGRy&#10;cy9lMm9Eb2MueG1sUEsBAi0AFAAGAAgAAAAhAHXg10jbAAAABAEAAA8AAAAAAAAAAAAAAAAAigQA&#10;AGRycy9kb3ducmV2LnhtbFBLBQYAAAAABAAEAPMAAACSBQAAAAA=&#10;">
                <v:stroke endarrow="block"/>
              </v:shape>
            </w:pict>
          </mc:Fallback>
        </mc:AlternateContent>
      </w:r>
      <w:r>
        <w:rPr>
          <w:rFonts w:ascii="Times New Roman" w:hAnsi="Times New Roman"/>
          <w:noProof/>
          <w:sz w:val="24"/>
          <w:szCs w:val="24"/>
        </w:rPr>
        <mc:AlternateContent>
          <mc:Choice Requires="wps">
            <w:drawing>
              <wp:anchor distT="0" distB="0" distL="114299" distR="114299" simplePos="0" relativeHeight="251654656" behindDoc="0" locked="0" layoutInCell="1" allowOverlap="1" wp14:anchorId="11E63340" wp14:editId="4748D8EB">
                <wp:simplePos x="0" y="0"/>
                <wp:positionH relativeFrom="column">
                  <wp:posOffset>4109719</wp:posOffset>
                </wp:positionH>
                <wp:positionV relativeFrom="paragraph">
                  <wp:posOffset>60960</wp:posOffset>
                </wp:positionV>
                <wp:extent cx="0" cy="212725"/>
                <wp:effectExtent l="76200" t="0" r="57150" b="5397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D27D" id="AutoShape 22" o:spid="_x0000_s1026" type="#_x0000_t32" style="position:absolute;margin-left:323.6pt;margin-top:4.8pt;width:0;height:16.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FMgIAAF4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yyYPhTICAABeBAAADgAAAAAAAAAAAAAAAAAu&#10;AgAAZHJzL2Uyb0RvYy54bWxQSwECLQAUAAYACAAAACEAvUQZ2N4AAAAIAQAADwAAAAAAAAAAAAAA&#10;AACMBAAAZHJzL2Rvd25yZXYueG1sUEsFBgAAAAAEAAQA8wAAAJcFAAAAAA==&#10;">
                <v:stroke endarrow="block"/>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52608" behindDoc="0" locked="0" layoutInCell="1" allowOverlap="1" wp14:anchorId="50B691D4" wp14:editId="07053F6C">
                <wp:simplePos x="0" y="0"/>
                <wp:positionH relativeFrom="column">
                  <wp:posOffset>45720</wp:posOffset>
                </wp:positionH>
                <wp:positionV relativeFrom="paragraph">
                  <wp:posOffset>46354</wp:posOffset>
                </wp:positionV>
                <wp:extent cx="4064000" cy="0"/>
                <wp:effectExtent l="0" t="0" r="12700" b="1905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D10AF" id="AutoShape 20" o:spid="_x0000_s1026" type="#_x0000_t32" style="position:absolute;margin-left:3.6pt;margin-top:3.65pt;width:320pt;height:0;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P6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M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fKEP6JQIAAEcEAAAOAAAAAAAAAAAAAAAAAC4CAABkcnMvZTJvRG9jLnhtbFBL&#10;AQItABQABgAIAAAAIQD/Nbxu2AAAAAUBAAAPAAAAAAAAAAAAAAAAAH8EAABkcnMvZG93bnJldi54&#10;bWxQSwUGAAAAAAQABADzAAAAhAUAAAAA&#10;"/>
            </w:pict>
          </mc:Fallback>
        </mc:AlternateContent>
      </w:r>
      <w:r w:rsidR="00F70DA7" w:rsidRPr="0007310D">
        <w:rPr>
          <w:rFonts w:ascii="Times New Roman" w:hAnsi="Times New Roman"/>
          <w:b/>
          <w:color w:val="000000"/>
          <w:sz w:val="24"/>
          <w:szCs w:val="24"/>
          <w:lang w:eastAsia="en-US"/>
        </w:rPr>
        <w:tab/>
      </w:r>
    </w:p>
    <w:p w14:paraId="52FC294E" w14:textId="77777777" w:rsidR="00F70DA7" w:rsidRPr="0007310D" w:rsidRDefault="00F70DA7" w:rsidP="00977090">
      <w:pPr>
        <w:autoSpaceDE w:val="0"/>
        <w:autoSpaceDN w:val="0"/>
        <w:adjustRightInd w:val="0"/>
        <w:spacing w:after="0" w:line="240" w:lineRule="auto"/>
        <w:ind w:firstLine="567"/>
        <w:jc w:val="center"/>
        <w:rPr>
          <w:rFonts w:ascii="Times New Roman" w:hAnsi="Times New Roman"/>
          <w:b/>
          <w:color w:val="000000"/>
          <w:sz w:val="24"/>
          <w:szCs w:val="24"/>
          <w:lang w:eastAsia="en-US"/>
        </w:rPr>
      </w:pPr>
    </w:p>
    <w:p w14:paraId="2EC97F23" w14:textId="77777777" w:rsidR="00F70DA7" w:rsidRPr="0007310D" w:rsidRDefault="00364DFA" w:rsidP="00977090">
      <w:pPr>
        <w:autoSpaceDE w:val="0"/>
        <w:autoSpaceDN w:val="0"/>
        <w:adjustRightInd w:val="0"/>
        <w:spacing w:after="0" w:line="240" w:lineRule="auto"/>
        <w:ind w:firstLine="567"/>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6F5EB7B2" wp14:editId="1FBA20FA">
                <wp:simplePos x="0" y="0"/>
                <wp:positionH relativeFrom="column">
                  <wp:posOffset>-535305</wp:posOffset>
                </wp:positionH>
                <wp:positionV relativeFrom="paragraph">
                  <wp:posOffset>57150</wp:posOffset>
                </wp:positionV>
                <wp:extent cx="2609850" cy="541020"/>
                <wp:effectExtent l="0" t="0" r="19050" b="1143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14:paraId="2E45C32E" w14:textId="77777777" w:rsidR="007B4A4D" w:rsidRPr="00F00BF6" w:rsidRDefault="007B4A4D" w:rsidP="00CD5C2A">
                            <w:pPr>
                              <w:jc w:val="center"/>
                              <w:rPr>
                                <w:rFonts w:ascii="Times New Roman" w:hAnsi="Times New Roman"/>
                                <w:sz w:val="24"/>
                                <w:szCs w:val="24"/>
                              </w:rPr>
                            </w:pPr>
                            <w:r w:rsidRPr="00F00BF6">
                              <w:rPr>
                                <w:rFonts w:ascii="Times New Roman" w:hAnsi="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EB7B2" id="_x0000_t202" coordsize="21600,21600" o:spt="202" path="m,l,21600r21600,l21600,xe">
                <v:stroke joinstyle="miter"/>
                <v:path gradientshapeok="t" o:connecttype="rect"/>
              </v:shapetype>
              <v:shape id="Text Box 17" o:spid="_x0000_s1027" type="#_x0000_t202" style="position:absolute;left:0;text-align:left;margin-left:-42.15pt;margin-top:4.5pt;width:205.5pt;height:4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GQmFEMtAgAAWQQAAA4AAAAAAAAAAAAAAAAALgIAAGRy&#10;cy9lMm9Eb2MueG1sUEsBAi0AFAAGAAgAAAAhAHHih2HeAAAACAEAAA8AAAAAAAAAAAAAAAAAhwQA&#10;AGRycy9kb3ducmV2LnhtbFBLBQYAAAAABAAEAPMAAACSBQAAAAA=&#10;">
                <v:textbox>
                  <w:txbxContent>
                    <w:p w14:paraId="2E45C32E" w14:textId="77777777" w:rsidR="007B4A4D" w:rsidRPr="00F00BF6" w:rsidRDefault="007B4A4D" w:rsidP="00CD5C2A">
                      <w:pPr>
                        <w:jc w:val="center"/>
                        <w:rPr>
                          <w:rFonts w:ascii="Times New Roman" w:hAnsi="Times New Roman"/>
                          <w:sz w:val="24"/>
                          <w:szCs w:val="24"/>
                        </w:rPr>
                      </w:pPr>
                      <w:r w:rsidRPr="00F00BF6">
                        <w:rPr>
                          <w:rFonts w:ascii="Times New Roman" w:hAnsi="Times New Roman"/>
                          <w:bCs/>
                          <w:sz w:val="24"/>
                          <w:szCs w:val="24"/>
                        </w:rPr>
                        <w:t xml:space="preserve">Направление заявителю уведомления о приёме заявления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428FCD4B" wp14:editId="21C3921C">
                <wp:simplePos x="0" y="0"/>
                <wp:positionH relativeFrom="column">
                  <wp:posOffset>2988945</wp:posOffset>
                </wp:positionH>
                <wp:positionV relativeFrom="paragraph">
                  <wp:posOffset>57150</wp:posOffset>
                </wp:positionV>
                <wp:extent cx="2552065" cy="1129665"/>
                <wp:effectExtent l="0" t="0" r="19685" b="133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129665"/>
                        </a:xfrm>
                        <a:prstGeom prst="rect">
                          <a:avLst/>
                        </a:prstGeom>
                        <a:solidFill>
                          <a:srgbClr val="FFFFFF"/>
                        </a:solidFill>
                        <a:ln w="9525">
                          <a:solidFill>
                            <a:srgbClr val="000000"/>
                          </a:solidFill>
                          <a:miter lim="800000"/>
                          <a:headEnd/>
                          <a:tailEnd/>
                        </a:ln>
                      </wps:spPr>
                      <wps:txbx>
                        <w:txbxContent>
                          <w:p w14:paraId="321115F7"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4847354" w14:textId="77777777" w:rsidR="007B4A4D" w:rsidRPr="00CD5C2A" w:rsidRDefault="007B4A4D" w:rsidP="00CD5C2A">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CD4B" id="Text Box 18" o:spid="_x0000_s1028" type="#_x0000_t202" style="position:absolute;left:0;text-align:left;margin-left:235.35pt;margin-top:4.5pt;width:200.95pt;height:8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be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">
                <v:textbox>
                  <w:txbxContent>
                    <w:p w14:paraId="321115F7"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4847354" w14:textId="77777777" w:rsidR="007B4A4D" w:rsidRPr="00CD5C2A" w:rsidRDefault="007B4A4D" w:rsidP="00CD5C2A">
                      <w:pPr>
                        <w:jc w:val="center"/>
                        <w:rPr>
                          <w:rFonts w:ascii="Times New Roman" w:hAnsi="Times New Roman"/>
                          <w:sz w:val="20"/>
                          <w:szCs w:val="20"/>
                        </w:rPr>
                      </w:pPr>
                    </w:p>
                  </w:txbxContent>
                </v:textbox>
              </v:shape>
            </w:pict>
          </mc:Fallback>
        </mc:AlternateContent>
      </w:r>
    </w:p>
    <w:p w14:paraId="031F277A"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D3A2AEA"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B8D4AAC"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299" distR="114299" simplePos="0" relativeHeight="251655680" behindDoc="0" locked="0" layoutInCell="1" allowOverlap="1" wp14:anchorId="66C90A2C" wp14:editId="49981732">
                <wp:simplePos x="0" y="0"/>
                <wp:positionH relativeFrom="column">
                  <wp:posOffset>511809</wp:posOffset>
                </wp:positionH>
                <wp:positionV relativeFrom="paragraph">
                  <wp:posOffset>72390</wp:posOffset>
                </wp:positionV>
                <wp:extent cx="0" cy="228600"/>
                <wp:effectExtent l="76200" t="0" r="57150" b="571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94CFD" id="AutoShape 23" o:spid="_x0000_s1026" type="#_x0000_t32" style="position:absolute;margin-left:40.3pt;margin-top:5.7pt;width:0;height:18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2x5B2jQCAABeBAAADgAAAAAAAAAAAAAAAAAu&#10;AgAAZHJzL2Uyb0RvYy54bWxQSwECLQAUAAYACAAAACEAFgsmitwAAAAHAQAADwAAAAAAAAAAAAAA&#10;AACOBAAAZHJzL2Rvd25yZXYueG1sUEsFBgAAAAAEAAQA8wAAAJcFAAAAAA==&#10;">
                <v:stroke endarrow="block"/>
              </v:shape>
            </w:pict>
          </mc:Fallback>
        </mc:AlternateContent>
      </w:r>
    </w:p>
    <w:p w14:paraId="1676760A"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ABEB181" wp14:editId="30AC819F">
                <wp:simplePos x="0" y="0"/>
                <wp:positionH relativeFrom="column">
                  <wp:posOffset>-535305</wp:posOffset>
                </wp:positionH>
                <wp:positionV relativeFrom="paragraph">
                  <wp:posOffset>125730</wp:posOffset>
                </wp:positionV>
                <wp:extent cx="2609850" cy="690245"/>
                <wp:effectExtent l="0" t="0" r="19050" b="1460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14:paraId="2EF9ABE9"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B181" id="Text Box 24" o:spid="_x0000_s1029" type="#_x0000_t202" style="position:absolute;left:0;text-align:left;margin-left:-42.15pt;margin-top:9.9pt;width:205.5pt;height:5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kU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draZFC0CAABZBAAADgAAAAAAAAAAAAAAAAAuAgAA&#10;ZHJzL2Uyb0RvYy54bWxQSwECLQAUAAYACAAAACEAiHQs++AAAAAKAQAADwAAAAAAAAAAAAAAAACH&#10;BAAAZHJzL2Rvd25yZXYueG1sUEsFBgAAAAAEAAQA8wAAAJQFAAAAAA==&#10;">
                <v:textbox>
                  <w:txbxContent>
                    <w:p w14:paraId="2EF9ABE9"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14:paraId="599B1108"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CE950F9"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DD43DF9"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25A20F2"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4F58FD8" wp14:editId="3B9C3E91">
                <wp:simplePos x="0" y="0"/>
                <wp:positionH relativeFrom="column">
                  <wp:posOffset>511810</wp:posOffset>
                </wp:positionH>
                <wp:positionV relativeFrom="paragraph">
                  <wp:posOffset>115570</wp:posOffset>
                </wp:positionV>
                <wp:extent cx="635" cy="165735"/>
                <wp:effectExtent l="76200" t="0" r="75565" b="628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9DA6D" id="AutoShape 27" o:spid="_x0000_s1026" type="#_x0000_t32" style="position:absolute;margin-left:40.3pt;margin-top:9.1pt;width:.05pt;height:1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Un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CTppUnNQIAAGAEAAAOAAAAAAAAAAAAAAAA&#10;AC4CAABkcnMvZTJvRG9jLnhtbFBLAQItABQABgAIAAAAIQAeyToo3QAAAAcBAAAPAAAAAAAAAAAA&#10;AAAAAI8EAABkcnMvZG93bnJldi54bWxQSwUGAAAAAAQABADzAAAAmQUAAAAA&#10;">
                <v:stroke endarrow="block"/>
              </v:shape>
            </w:pict>
          </mc:Fallback>
        </mc:AlternateContent>
      </w:r>
    </w:p>
    <w:p w14:paraId="76AEB32F"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4294967295" distB="4294967295" distL="114300" distR="114300" simplePos="0" relativeHeight="251657728" behindDoc="0" locked="0" layoutInCell="1" allowOverlap="1" wp14:anchorId="74190622" wp14:editId="7F0D2ECC">
                <wp:simplePos x="0" y="0"/>
                <wp:positionH relativeFrom="column">
                  <wp:posOffset>143510</wp:posOffset>
                </wp:positionH>
                <wp:positionV relativeFrom="paragraph">
                  <wp:posOffset>106044</wp:posOffset>
                </wp:positionV>
                <wp:extent cx="2992755" cy="0"/>
                <wp:effectExtent l="0" t="0" r="3619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2A0C8" id="AutoShape 25" o:spid="_x0000_s1026" type="#_x0000_t32" style="position:absolute;margin-left:11.3pt;margin-top:8.35pt;width:235.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a3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7V2tx4CAAA9BAAADgAAAAAAAAAAAAAAAAAuAgAAZHJzL2Uyb0RvYy54bWxQSwEC&#10;LQAUAAYACAAAACEA7MTDjN0AAAAIAQAADwAAAAAAAAAAAAAAAAB4BAAAZHJzL2Rvd25yZXYueG1s&#10;UEsFBgAAAAAEAAQA8wAAAIIFAAAAAA==&#10;"/>
            </w:pict>
          </mc:Fallback>
        </mc:AlternateContent>
      </w:r>
      <w:r>
        <w:rPr>
          <w:rFonts w:ascii="Times New Roman" w:hAnsi="Times New Roman"/>
          <w:noProof/>
          <w:sz w:val="24"/>
          <w:szCs w:val="24"/>
        </w:rPr>
        <mc:AlternateContent>
          <mc:Choice Requires="wps">
            <w:drawing>
              <wp:anchor distT="0" distB="0" distL="114299" distR="114299" simplePos="0" relativeHeight="251660800" behindDoc="0" locked="0" layoutInCell="1" allowOverlap="1" wp14:anchorId="37C95068" wp14:editId="411E68D8">
                <wp:simplePos x="0" y="0"/>
                <wp:positionH relativeFrom="column">
                  <wp:posOffset>3136264</wp:posOffset>
                </wp:positionH>
                <wp:positionV relativeFrom="paragraph">
                  <wp:posOffset>106045</wp:posOffset>
                </wp:positionV>
                <wp:extent cx="0" cy="228600"/>
                <wp:effectExtent l="76200" t="0" r="57150" b="5715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8F865" id="AutoShape 28" o:spid="_x0000_s1026" type="#_x0000_t32" style="position:absolute;margin-left:246.95pt;margin-top:8.35pt;width:0;height:1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86Mw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299" distR="114299" simplePos="0" relativeHeight="251661824" behindDoc="0" locked="0" layoutInCell="1" allowOverlap="1" wp14:anchorId="46A8EFC0" wp14:editId="5A0264F3">
                <wp:simplePos x="0" y="0"/>
                <wp:positionH relativeFrom="column">
                  <wp:posOffset>143509</wp:posOffset>
                </wp:positionH>
                <wp:positionV relativeFrom="paragraph">
                  <wp:posOffset>106045</wp:posOffset>
                </wp:positionV>
                <wp:extent cx="0" cy="228600"/>
                <wp:effectExtent l="76200" t="0" r="57150" b="571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1947D" id="AutoShape 29" o:spid="_x0000_s1026" type="#_x0000_t32" style="position:absolute;margin-left:11.3pt;margin-top:8.35pt;width:0;height:18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oc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G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nc76HDQCAABdBAAADgAAAAAAAAAAAAAAAAAu&#10;AgAAZHJzL2Uyb0RvYy54bWxQSwECLQAUAAYACAAAACEAJDkQ9dwAAAAHAQAADwAAAAAAAAAAAAAA&#10;AACOBAAAZHJzL2Rvd25yZXYueG1sUEsFBgAAAAAEAAQA8wAAAJcFAAAAAA==&#10;">
                <v:stroke endarrow="block"/>
              </v:shape>
            </w:pict>
          </mc:Fallback>
        </mc:AlternateContent>
      </w:r>
    </w:p>
    <w:p w14:paraId="271D1906"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28E7B411" wp14:editId="5BF3B855">
                <wp:simplePos x="0" y="0"/>
                <wp:positionH relativeFrom="column">
                  <wp:posOffset>2988945</wp:posOffset>
                </wp:positionH>
                <wp:positionV relativeFrom="paragraph">
                  <wp:posOffset>159385</wp:posOffset>
                </wp:positionV>
                <wp:extent cx="2552065" cy="655955"/>
                <wp:effectExtent l="0" t="0" r="19685" b="1079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55955"/>
                        </a:xfrm>
                        <a:prstGeom prst="rect">
                          <a:avLst/>
                        </a:prstGeom>
                        <a:solidFill>
                          <a:srgbClr val="FFFFFF"/>
                        </a:solidFill>
                        <a:ln w="9525">
                          <a:solidFill>
                            <a:srgbClr val="000000"/>
                          </a:solidFill>
                          <a:miter lim="800000"/>
                          <a:headEnd/>
                          <a:tailEnd/>
                        </a:ln>
                      </wps:spPr>
                      <wps:txbx>
                        <w:txbxContent>
                          <w:p w14:paraId="5871106A"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Направление заявителю отказ в выдаче разрешения на строительство</w:t>
                            </w:r>
                          </w:p>
                          <w:p w14:paraId="048F9019" w14:textId="77777777" w:rsidR="007B4A4D" w:rsidRPr="00DF5A57" w:rsidRDefault="007B4A4D" w:rsidP="00DF5A5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7B411" id="Text Box 26" o:spid="_x0000_s1030" type="#_x0000_t202" style="position:absolute;left:0;text-align:left;margin-left:235.35pt;margin-top:12.55pt;width:200.95pt;height:5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6qLQIAAFg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DlWeqi0CAABYBAAADgAAAAAAAAAAAAAAAAAuAgAA&#10;ZHJzL2Uyb0RvYy54bWxQSwECLQAUAAYACAAAACEAmTXmKeAAAAAKAQAADwAAAAAAAAAAAAAAAACH&#10;BAAAZHJzL2Rvd25yZXYueG1sUEsFBgAAAAAEAAQA8wAAAJQFAAAAAA==&#10;">
                <v:textbox>
                  <w:txbxContent>
                    <w:p w14:paraId="5871106A"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Направление заявителю отказ в выдаче разрешения на строительство</w:t>
                      </w:r>
                    </w:p>
                    <w:p w14:paraId="048F9019" w14:textId="77777777" w:rsidR="007B4A4D" w:rsidRPr="00DF5A57" w:rsidRDefault="007B4A4D" w:rsidP="00DF5A57">
                      <w:pPr>
                        <w:rPr>
                          <w:szCs w:val="20"/>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2FF36BA6" wp14:editId="28757FD2">
                <wp:simplePos x="0" y="0"/>
                <wp:positionH relativeFrom="column">
                  <wp:posOffset>-535305</wp:posOffset>
                </wp:positionH>
                <wp:positionV relativeFrom="paragraph">
                  <wp:posOffset>159385</wp:posOffset>
                </wp:positionV>
                <wp:extent cx="2600325" cy="474345"/>
                <wp:effectExtent l="0" t="0" r="28575" b="2095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14:paraId="624F2249"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 xml:space="preserve">Подготовка проекта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6BA6" id="Text Box 30" o:spid="_x0000_s1031" type="#_x0000_t202" style="position:absolute;left:0;text-align:left;margin-left:-42.15pt;margin-top:12.55pt;width:204.75pt;height:3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fUjjViwCAABYBAAADgAAAAAAAAAAAAAAAAAuAgAA&#10;ZHJzL2Uyb0RvYy54bWxQSwECLQAUAAYACAAAACEAXwIp9OEAAAAJAQAADwAAAAAAAAAAAAAAAACG&#10;BAAAZHJzL2Rvd25yZXYueG1sUEsFBgAAAAAEAAQA8wAAAJQFAAAAAA==&#10;">
                <v:textbox>
                  <w:txbxContent>
                    <w:p w14:paraId="624F2249"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 xml:space="preserve">Подготовка проекта разрешения </w:t>
                      </w:r>
                    </w:p>
                  </w:txbxContent>
                </v:textbox>
              </v:shape>
            </w:pict>
          </mc:Fallback>
        </mc:AlternateContent>
      </w:r>
    </w:p>
    <w:p w14:paraId="2255B3E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CE36BA6"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BA5AB20"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299" distR="114299" simplePos="0" relativeHeight="251665920" behindDoc="0" locked="0" layoutInCell="1" allowOverlap="1" wp14:anchorId="3EB55DD3" wp14:editId="4EDD4CE1">
                <wp:simplePos x="0" y="0"/>
                <wp:positionH relativeFrom="column">
                  <wp:posOffset>511809</wp:posOffset>
                </wp:positionH>
                <wp:positionV relativeFrom="paragraph">
                  <wp:posOffset>107950</wp:posOffset>
                </wp:positionV>
                <wp:extent cx="0" cy="228600"/>
                <wp:effectExtent l="76200" t="0" r="57150" b="5715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D353C" id="AutoShape 34" o:spid="_x0000_s1026" type="#_x0000_t32" style="position:absolute;margin-left:40.3pt;margin-top:8.5pt;width:0;height:18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tS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roPg/8DMYV4FapnQ0d0pN6Nk+afnNI6aojquXR++VsIDgLEcmbkLBxBqrsh0+agQ+B&#10;ApGsU2P7kBJoQKc4k/NtJvzkER0PKZxOp4t5G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JB2a1I0AgAAXQQAAA4AAAAAAAAAAAAAAAAA&#10;LgIAAGRycy9lMm9Eb2MueG1sUEsBAi0AFAAGAAgAAAAhAG3KI/PdAAAABwEAAA8AAAAAAAAAAAAA&#10;AAAAjgQAAGRycy9kb3ducmV2LnhtbFBLBQYAAAAABAAEAPMAAACYBQAAAAA=&#10;">
                <v:stroke endarrow="block"/>
              </v:shape>
            </w:pict>
          </mc:Fallback>
        </mc:AlternateContent>
      </w:r>
    </w:p>
    <w:p w14:paraId="2DA2D314"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A8861AF"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1ADB3CCA" wp14:editId="67B7DE2F">
                <wp:simplePos x="0" y="0"/>
                <wp:positionH relativeFrom="column">
                  <wp:posOffset>-535305</wp:posOffset>
                </wp:positionH>
                <wp:positionV relativeFrom="paragraph">
                  <wp:posOffset>8890</wp:posOffset>
                </wp:positionV>
                <wp:extent cx="2609850" cy="548005"/>
                <wp:effectExtent l="0" t="0" r="19050" b="234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14:paraId="7607C2CE" w14:textId="77777777" w:rsidR="007B4A4D" w:rsidRPr="00F00BF6" w:rsidRDefault="007B4A4D" w:rsidP="00F00BF6">
                            <w:pPr>
                              <w:jc w:val="center"/>
                              <w:rPr>
                                <w:rFonts w:ascii="Times New Roman" w:hAnsi="Times New Roman"/>
                                <w:sz w:val="24"/>
                                <w:szCs w:val="24"/>
                              </w:rPr>
                            </w:pPr>
                            <w:r w:rsidRPr="00F00BF6">
                              <w:rPr>
                                <w:rFonts w:ascii="Times New Roman" w:hAnsi="Times New Roman"/>
                                <w:bCs/>
                                <w:sz w:val="24"/>
                                <w:szCs w:val="24"/>
                              </w:rPr>
                              <w:t>Выдача разрешения на строительство</w:t>
                            </w:r>
                          </w:p>
                          <w:p w14:paraId="22C950B9" w14:textId="77777777" w:rsidR="007B4A4D" w:rsidRPr="00DF5A57" w:rsidRDefault="007B4A4D" w:rsidP="00DF5A57">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3CCA" id="Text Box 31" o:spid="_x0000_s1032" type="#_x0000_t202" style="position:absolute;left:0;text-align:left;margin-left:-42.15pt;margin-top:.7pt;width:205.5pt;height:4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CJPCQ7LgIAAFgEAAAOAAAAAAAAAAAAAAAAAC4CAABk&#10;cnMvZTJvRG9jLnhtbFBLAQItABQABgAIAAAAIQB2VIiL3gAAAAgBAAAPAAAAAAAAAAAAAAAAAIgE&#10;AABkcnMvZG93bnJldi54bWxQSwUGAAAAAAQABADzAAAAkwUAAAAA&#10;">
                <v:textbox>
                  <w:txbxContent>
                    <w:p w14:paraId="7607C2CE" w14:textId="77777777" w:rsidR="007B4A4D" w:rsidRPr="00F00BF6" w:rsidRDefault="007B4A4D" w:rsidP="00F00BF6">
                      <w:pPr>
                        <w:jc w:val="center"/>
                        <w:rPr>
                          <w:rFonts w:ascii="Times New Roman" w:hAnsi="Times New Roman"/>
                          <w:sz w:val="24"/>
                          <w:szCs w:val="24"/>
                        </w:rPr>
                      </w:pPr>
                      <w:r w:rsidRPr="00F00BF6">
                        <w:rPr>
                          <w:rFonts w:ascii="Times New Roman" w:hAnsi="Times New Roman"/>
                          <w:bCs/>
                          <w:sz w:val="24"/>
                          <w:szCs w:val="24"/>
                        </w:rPr>
                        <w:t>Выдача разрешения на строительство</w:t>
                      </w:r>
                    </w:p>
                    <w:p w14:paraId="22C950B9" w14:textId="77777777" w:rsidR="007B4A4D" w:rsidRPr="00DF5A57" w:rsidRDefault="007B4A4D" w:rsidP="00DF5A57">
                      <w:pPr>
                        <w:jc w:val="center"/>
                        <w:rPr>
                          <w:rFonts w:ascii="Times New Roman" w:hAnsi="Times New Roman"/>
                          <w:sz w:val="20"/>
                          <w:szCs w:val="20"/>
                        </w:rPr>
                      </w:pPr>
                    </w:p>
                  </w:txbxContent>
                </v:textbox>
              </v:shape>
            </w:pict>
          </mc:Fallback>
        </mc:AlternateContent>
      </w:r>
    </w:p>
    <w:p w14:paraId="3D1851FD"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90E2176" w14:textId="77777777" w:rsidR="00F70DA7" w:rsidRPr="0007310D" w:rsidRDefault="00F70DA7" w:rsidP="00977090">
      <w:pPr>
        <w:tabs>
          <w:tab w:val="left" w:pos="3880"/>
        </w:tabs>
        <w:autoSpaceDE w:val="0"/>
        <w:autoSpaceDN w:val="0"/>
        <w:adjustRightInd w:val="0"/>
        <w:spacing w:after="0" w:line="240" w:lineRule="auto"/>
        <w:ind w:firstLine="567"/>
        <w:rPr>
          <w:rFonts w:ascii="Times New Roman" w:hAnsi="Times New Roman"/>
          <w:color w:val="000000"/>
          <w:sz w:val="24"/>
          <w:szCs w:val="24"/>
          <w:lang w:eastAsia="en-US"/>
        </w:rPr>
      </w:pPr>
      <w:r w:rsidRPr="0007310D">
        <w:rPr>
          <w:rFonts w:ascii="Times New Roman" w:hAnsi="Times New Roman"/>
          <w:color w:val="000000"/>
          <w:sz w:val="24"/>
          <w:szCs w:val="24"/>
          <w:lang w:eastAsia="en-US"/>
        </w:rPr>
        <w:tab/>
      </w:r>
    </w:p>
    <w:p w14:paraId="5E26A1CE"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299" distR="114299" simplePos="0" relativeHeight="251666944" behindDoc="0" locked="0" layoutInCell="1" allowOverlap="1" wp14:anchorId="13D391E2" wp14:editId="369058A7">
                <wp:simplePos x="0" y="0"/>
                <wp:positionH relativeFrom="column">
                  <wp:posOffset>512444</wp:posOffset>
                </wp:positionH>
                <wp:positionV relativeFrom="paragraph">
                  <wp:posOffset>31115</wp:posOffset>
                </wp:positionV>
                <wp:extent cx="0" cy="228600"/>
                <wp:effectExtent l="76200" t="0" r="57150" b="571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C6682" id="AutoShape 35" o:spid="_x0000_s1026" type="#_x0000_t32" style="position:absolute;margin-left:40.35pt;margin-top:2.45pt;width:0;height:1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TU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">
                <v:stroke endarrow="block"/>
              </v:shape>
            </w:pict>
          </mc:Fallback>
        </mc:AlternateContent>
      </w:r>
    </w:p>
    <w:p w14:paraId="0B1A31EF" w14:textId="77777777" w:rsidR="00F70DA7" w:rsidRPr="0007310D" w:rsidRDefault="00364DFA"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5AA5D86E" wp14:editId="276CE508">
                <wp:simplePos x="0" y="0"/>
                <wp:positionH relativeFrom="column">
                  <wp:posOffset>-535305</wp:posOffset>
                </wp:positionH>
                <wp:positionV relativeFrom="paragraph">
                  <wp:posOffset>84455</wp:posOffset>
                </wp:positionV>
                <wp:extent cx="2609850" cy="558165"/>
                <wp:effectExtent l="0" t="0" r="19050" b="133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58165"/>
                        </a:xfrm>
                        <a:prstGeom prst="rect">
                          <a:avLst/>
                        </a:prstGeom>
                        <a:solidFill>
                          <a:srgbClr val="FFFFFF"/>
                        </a:solidFill>
                        <a:ln w="9525">
                          <a:solidFill>
                            <a:srgbClr val="000000"/>
                          </a:solidFill>
                          <a:miter lim="800000"/>
                          <a:headEnd/>
                          <a:tailEnd/>
                        </a:ln>
                      </wps:spPr>
                      <wps:txbx>
                        <w:txbxContent>
                          <w:p w14:paraId="1C95EDDD"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Предоставление информации о выданных разрешениях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D86E" id="Text Box 33" o:spid="_x0000_s1033" type="#_x0000_t202" style="position:absolute;left:0;text-align:left;margin-left:-42.15pt;margin-top:6.65pt;width:205.5pt;height:4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T8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">
                <v:textbox>
                  <w:txbxContent>
                    <w:p w14:paraId="1C95EDDD" w14:textId="77777777" w:rsidR="007B4A4D" w:rsidRPr="00F00BF6" w:rsidRDefault="007B4A4D" w:rsidP="00DF5A57">
                      <w:pPr>
                        <w:jc w:val="center"/>
                        <w:rPr>
                          <w:rFonts w:ascii="Times New Roman" w:hAnsi="Times New Roman"/>
                          <w:sz w:val="24"/>
                          <w:szCs w:val="24"/>
                        </w:rPr>
                      </w:pPr>
                      <w:r w:rsidRPr="00F00BF6">
                        <w:rPr>
                          <w:rFonts w:ascii="Times New Roman" w:hAnsi="Times New Roman"/>
                          <w:bCs/>
                          <w:sz w:val="24"/>
                          <w:szCs w:val="24"/>
                        </w:rPr>
                        <w:t>Предоставление информации о выданных разрешениях уполномоченные органы</w:t>
                      </w:r>
                    </w:p>
                  </w:txbxContent>
                </v:textbox>
              </v:shape>
            </w:pict>
          </mc:Fallback>
        </mc:AlternateContent>
      </w:r>
    </w:p>
    <w:p w14:paraId="06FA45FD"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A5BBC2C"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C4EC5D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508AB7D"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8A7A0D8"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1D24E6B"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C173171"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60D09C55"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E0A5261"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D07237D"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5E93A7F"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F75C392" w14:textId="77777777" w:rsidR="00F70DA7"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3DCA309" w14:textId="77777777" w:rsidR="00860A78" w:rsidRDefault="00860A78"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026778CC" w14:textId="77777777" w:rsidR="00860A78" w:rsidRPr="0007310D" w:rsidRDefault="00860A78"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5691EC7F"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372A9B6E"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Приложение 2</w:t>
      </w:r>
    </w:p>
    <w:p w14:paraId="7899ACE4"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к Административному регламенту </w:t>
      </w:r>
    </w:p>
    <w:p w14:paraId="3A8A902E"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tbl>
      <w:tblPr>
        <w:tblpPr w:leftFromText="180" w:rightFromText="180" w:vertAnchor="text" w:horzAnchor="margin" w:tblpXSpec="right" w:tblpY="154"/>
        <w:tblW w:w="4556" w:type="dxa"/>
        <w:tblLook w:val="0000" w:firstRow="0" w:lastRow="0" w:firstColumn="0" w:lastColumn="0" w:noHBand="0" w:noVBand="0"/>
      </w:tblPr>
      <w:tblGrid>
        <w:gridCol w:w="5690"/>
      </w:tblGrid>
      <w:tr w:rsidR="00F70DA7" w:rsidRPr="0007310D" w14:paraId="79F57D7C" w14:textId="77777777" w:rsidTr="002024B6">
        <w:trPr>
          <w:trHeight w:val="467"/>
        </w:trPr>
        <w:tc>
          <w:tcPr>
            <w:tcW w:w="4556" w:type="dxa"/>
          </w:tcPr>
          <w:p w14:paraId="70C9F72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 xml:space="preserve">Руководителю </w:t>
            </w:r>
            <w:r w:rsidR="00710687" w:rsidRPr="0007310D">
              <w:rPr>
                <w:rFonts w:ascii="Times New Roman" w:hAnsi="Times New Roman"/>
                <w:color w:val="000000"/>
                <w:sz w:val="24"/>
                <w:szCs w:val="24"/>
              </w:rPr>
              <w:t>администрации КСП</w:t>
            </w:r>
          </w:p>
          <w:p w14:paraId="0F1C313F"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От______________________________________</w:t>
            </w:r>
          </w:p>
          <w:p w14:paraId="479A04D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(наименование застройщика)</w:t>
            </w:r>
          </w:p>
          <w:p w14:paraId="7AB8ACD4"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Адрес регистрации:</w:t>
            </w:r>
          </w:p>
          <w:p w14:paraId="19CB437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25E80F36"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(почтовый индекс и адрес)</w:t>
            </w:r>
          </w:p>
          <w:p w14:paraId="529C626F"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Телефон: _______________________________</w:t>
            </w:r>
          </w:p>
          <w:p w14:paraId="547911A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В случае, если застройщиком является физическое лицо:</w:t>
            </w:r>
          </w:p>
          <w:p w14:paraId="43A7A2B0"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Паспорт (серия, номер)__________________</w:t>
            </w:r>
          </w:p>
          <w:p w14:paraId="1119246A"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0C96AE42"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(кем выдан, когда)</w:t>
            </w:r>
          </w:p>
          <w:p w14:paraId="0BA7D2DA"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4050A380"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В случае, если застройщиком</w:t>
            </w:r>
          </w:p>
          <w:p w14:paraId="709D4914"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является юридическое лицо:</w:t>
            </w:r>
          </w:p>
          <w:p w14:paraId="5D096D77"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ИНН:____________________________________</w:t>
            </w:r>
          </w:p>
          <w:p w14:paraId="4DB948F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ОГРН:___________________________________</w:t>
            </w:r>
          </w:p>
          <w:p w14:paraId="58312AA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p>
          <w:p w14:paraId="713E63B1"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В случае, если с заявлением</w:t>
            </w:r>
          </w:p>
          <w:p w14:paraId="01837664"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обращается представитель заявителя:</w:t>
            </w:r>
          </w:p>
          <w:p w14:paraId="2B617BD3"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Ф.И.О. представителя____________________</w:t>
            </w:r>
          </w:p>
          <w:p w14:paraId="55D8088C"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5BCCBF5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Паспорт (серия, номер)__________________</w:t>
            </w:r>
          </w:p>
          <w:p w14:paraId="58D5FC25"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2436FB79"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(кем выдан, когда)</w:t>
            </w:r>
          </w:p>
          <w:p w14:paraId="6C5A173D"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573A6789"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Дата выдачи доверенности:_______________</w:t>
            </w:r>
          </w:p>
          <w:p w14:paraId="76A2CDA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Сроком на_______________________________</w:t>
            </w:r>
          </w:p>
          <w:p w14:paraId="5EB88C8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Серия, номер доверенности_______________</w:t>
            </w:r>
          </w:p>
          <w:p w14:paraId="68F429D3"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p>
        </w:tc>
      </w:tr>
    </w:tbl>
    <w:p w14:paraId="59DBE539" w14:textId="77777777" w:rsidR="00F70DA7" w:rsidRPr="0007310D" w:rsidRDefault="00F70DA7" w:rsidP="00860A78">
      <w:pPr>
        <w:autoSpaceDE w:val="0"/>
        <w:autoSpaceDN w:val="0"/>
        <w:adjustRightInd w:val="0"/>
        <w:spacing w:after="0" w:line="240" w:lineRule="auto"/>
        <w:jc w:val="both"/>
        <w:rPr>
          <w:rFonts w:ascii="Times New Roman" w:hAnsi="Times New Roman"/>
          <w:color w:val="000000"/>
          <w:sz w:val="24"/>
          <w:szCs w:val="24"/>
          <w:lang w:eastAsia="en-US"/>
        </w:rPr>
      </w:pPr>
    </w:p>
    <w:p w14:paraId="63F59A31"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07310D">
        <w:rPr>
          <w:rFonts w:ascii="Times New Roman" w:hAnsi="Times New Roman"/>
          <w:b/>
          <w:bCs/>
          <w:color w:val="000000"/>
          <w:sz w:val="24"/>
          <w:szCs w:val="24"/>
        </w:rPr>
        <w:t>ЗАЯВЛЕНИЕ О ВЫДАЧЕ РАЗРЕШЕНИЯ НА СТРОИТЕЛЬСТВО</w:t>
      </w:r>
    </w:p>
    <w:p w14:paraId="6029258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590F905"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14:paraId="45ADF3E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3D72E2DF"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7B766BCF"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(наименование объекта капитального строительства в соответствии с проектной документацией)</w:t>
      </w:r>
    </w:p>
    <w:p w14:paraId="0912EC7F"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36078733"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(описание этапа строительства, реконструкции в случае выдачи разрешения на этап)</w:t>
      </w:r>
    </w:p>
    <w:p w14:paraId="59DA78CE"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расположенного по адресу</w:t>
      </w:r>
      <w:r w:rsidR="00617FD5" w:rsidRPr="0007310D">
        <w:rPr>
          <w:rFonts w:ascii="Times New Roman" w:hAnsi="Times New Roman"/>
          <w:color w:val="000000"/>
          <w:sz w:val="24"/>
          <w:szCs w:val="24"/>
        </w:rPr>
        <w:t>: 684220 Камчатский край Соболевский район п. Крутогоровский ул.</w:t>
      </w:r>
      <w:r w:rsidR="0033214D">
        <w:rPr>
          <w:rFonts w:ascii="Times New Roman" w:hAnsi="Times New Roman"/>
          <w:color w:val="000000"/>
          <w:sz w:val="24"/>
          <w:szCs w:val="24"/>
        </w:rPr>
        <w:t xml:space="preserve"> </w:t>
      </w:r>
      <w:r w:rsidR="00617FD5" w:rsidRPr="0007310D">
        <w:rPr>
          <w:rFonts w:ascii="Times New Roman" w:hAnsi="Times New Roman"/>
          <w:color w:val="000000"/>
          <w:sz w:val="24"/>
          <w:szCs w:val="24"/>
        </w:rPr>
        <w:t>Заводская 19</w:t>
      </w:r>
    </w:p>
    <w:p w14:paraId="2D596967"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5A2D63D7"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(наименование улицы, номер здания или строительный адрес, при отсутствии адреса - местоположение)</w:t>
      </w:r>
    </w:p>
    <w:p w14:paraId="1A5C1DA1"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lastRenderedPageBreak/>
        <w:t>Кадастровый номер земельного участка:_______________________________________________________</w:t>
      </w:r>
    </w:p>
    <w:p w14:paraId="5AE959E4"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Кадастровый номер  реконструируемого  объекта  капитального  строительства:</w:t>
      </w:r>
    </w:p>
    <w:p w14:paraId="452A66B4"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06B2F04B"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Сведения о градостроительном плане земельного участка(реквизиты), в случае строительства линейного объекта проекта планировки и проекта межевания территории:_______________________________</w:t>
      </w:r>
    </w:p>
    <w:p w14:paraId="19B92C1D"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w:t>
      </w:r>
    </w:p>
    <w:p w14:paraId="6FDE173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14:paraId="362DB282"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1226061D"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(вид документа, его реквизиты)</w:t>
      </w:r>
    </w:p>
    <w:p w14:paraId="57C534B1"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Сроком на:_______________________________________________________________________________ (нормативный срок продолжительности строительства в соответствии с «Проектом организации строительства»)</w:t>
      </w:r>
    </w:p>
    <w:p w14:paraId="43833FF2"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Проектная документация разработана (дата и  номер  документа, утверждающего проектную документацию):</w:t>
      </w:r>
    </w:p>
    <w:p w14:paraId="1D38F1FF"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2CA87744"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Организации, осуществляющие строительство, технадзор:</w:t>
      </w:r>
    </w:p>
    <w:p w14:paraId="55F424F3"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123A4F6E"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Проектные технико-экономические показатели:</w:t>
      </w:r>
    </w:p>
    <w:p w14:paraId="6205D792"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Строительный объем, всего (м3)_____в том числе: подземной части (м3)_______</w:t>
      </w:r>
    </w:p>
    <w:p w14:paraId="152BE71D"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w:t>
      </w:r>
    </w:p>
    <w:p w14:paraId="504E0CAA"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Площадь застройки (м2)____________________________________________________________________</w:t>
      </w:r>
    </w:p>
    <w:p w14:paraId="5D48BA63"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Площадь встроено-пристроенных помещений (при наличии) (м2) -_______________</w:t>
      </w:r>
    </w:p>
    <w:p w14:paraId="4A233FA1"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Общая площадь (м2) ________________ Жилая площадь (м2) -___________________</w:t>
      </w:r>
    </w:p>
    <w:p w14:paraId="454CF142"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Торговая площадь (м2) ____________Складская площадь (м2) -_________________</w:t>
      </w:r>
    </w:p>
    <w:p w14:paraId="33D04ECA"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Количество этажей ________________Количество подземных этажей______________</w:t>
      </w:r>
    </w:p>
    <w:p w14:paraId="596B5EBE"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Высота здания (м)___Высота этажей (м): 1 этаж ____, 2 этаж____, 3 этаж ____</w:t>
      </w:r>
    </w:p>
    <w:p w14:paraId="071E842E"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Вместимость______________Протяженность_____________Мощность________________</w:t>
      </w:r>
    </w:p>
    <w:p w14:paraId="38C1946E"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Категория (класс)__________________________</w:t>
      </w:r>
    </w:p>
    <w:p w14:paraId="756810E1"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Тип (КЛ, ВЛ, КВЛ), уровень напряжения линий электропередачи________________</w:t>
      </w:r>
    </w:p>
    <w:p w14:paraId="345C8E89"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_____________________________Перечень конструктивных элементов, оказывающих влияние на безопасность:_____________________________________________________________________________</w:t>
      </w:r>
    </w:p>
    <w:p w14:paraId="5DD4EEEA"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_________________________________________________________________________________________</w:t>
      </w:r>
    </w:p>
    <w:p w14:paraId="4CDE7C5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w:t>
      </w:r>
      <w:r w:rsidRPr="0007310D">
        <w:rPr>
          <w:rFonts w:ascii="Times New Roman" w:hAnsi="Times New Roman"/>
          <w:color w:val="000000"/>
          <w:sz w:val="24"/>
          <w:szCs w:val="24"/>
        </w:rPr>
        <w:lastRenderedPageBreak/>
        <w:t>________________</w:t>
      </w:r>
    </w:p>
    <w:p w14:paraId="0E55270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3C79A2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К заявлению прилагаются:</w:t>
      </w:r>
    </w:p>
    <w:p w14:paraId="4B70A24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1) правоустанавливающие документы на земельный участок, в случае если права на данный земельный участок и недвижимое имущество не</w:t>
      </w:r>
      <w:r w:rsidR="007B09E9">
        <w:rPr>
          <w:rFonts w:ascii="Times New Roman" w:hAnsi="Times New Roman"/>
          <w:color w:val="000000"/>
          <w:sz w:val="24"/>
          <w:szCs w:val="24"/>
          <w:lang w:eastAsia="en-US"/>
        </w:rPr>
        <w:t xml:space="preserve"> </w:t>
      </w:r>
      <w:r w:rsidRPr="0007310D">
        <w:rPr>
          <w:rFonts w:ascii="Times New Roman" w:hAnsi="Times New Roman"/>
          <w:color w:val="000000"/>
          <w:sz w:val="24"/>
          <w:szCs w:val="24"/>
          <w:lang w:eastAsia="en-US"/>
        </w:rPr>
        <w:t>зарегистрированы в Едином государственном реестре прав на недвижимое имущество и сделок с ним;</w:t>
      </w:r>
    </w:p>
    <w:p w14:paraId="3B0D6F5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 материалы, содержащиеся в проектной документации:</w:t>
      </w:r>
    </w:p>
    <w:p w14:paraId="0D75C47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пояснительная записка;</w:t>
      </w:r>
    </w:p>
    <w:p w14:paraId="79FDB00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14564D3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4DDC0C1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схемы, отображающие архитектурные решения;</w:t>
      </w:r>
    </w:p>
    <w:p w14:paraId="0DC7DC0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4750584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проект организации строительства объекта капитального строительства;</w:t>
      </w:r>
    </w:p>
    <w:p w14:paraId="70565E1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проект организации работ по сносу или демонтажу объектов капитального строительства, их частей;</w:t>
      </w:r>
    </w:p>
    <w:p w14:paraId="3C63DC0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3)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DFD3D1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07310D">
          <w:rPr>
            <w:rFonts w:ascii="Times New Roman" w:hAnsi="Times New Roman"/>
            <w:color w:val="000000"/>
            <w:sz w:val="24"/>
            <w:szCs w:val="24"/>
            <w:lang w:eastAsia="en-US"/>
          </w:rPr>
          <w:t>частью 12.1 статьи 48</w:t>
        </w:r>
      </w:hyperlink>
      <w:r w:rsidRPr="0007310D">
        <w:rPr>
          <w:rFonts w:ascii="Times New Roman" w:hAnsi="Times New Roman"/>
          <w:color w:val="000000"/>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07310D">
          <w:rPr>
            <w:rFonts w:ascii="Times New Roman" w:hAnsi="Times New Roman"/>
            <w:color w:val="000000"/>
            <w:sz w:val="24"/>
            <w:szCs w:val="24"/>
            <w:lang w:eastAsia="en-US"/>
          </w:rPr>
          <w:t>статьей 49</w:t>
        </w:r>
      </w:hyperlink>
      <w:r w:rsidRPr="0007310D">
        <w:rPr>
          <w:rFonts w:ascii="Times New Roman" w:hAnsi="Times New Roman"/>
          <w:color w:val="000000"/>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0" w:history="1">
        <w:r w:rsidRPr="0007310D">
          <w:rPr>
            <w:rFonts w:ascii="Times New Roman" w:hAnsi="Times New Roman"/>
            <w:color w:val="000000"/>
            <w:sz w:val="24"/>
            <w:szCs w:val="24"/>
            <w:lang w:eastAsia="en-US"/>
          </w:rPr>
          <w:t>частью 3.4 статьи 49</w:t>
        </w:r>
      </w:hyperlink>
      <w:r w:rsidRPr="0007310D">
        <w:rPr>
          <w:rFonts w:ascii="Times New Roman" w:hAnsi="Times New Roman"/>
          <w:color w:val="000000"/>
          <w:sz w:val="24"/>
          <w:szCs w:val="24"/>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1" w:history="1">
        <w:r w:rsidRPr="0007310D">
          <w:rPr>
            <w:rFonts w:ascii="Times New Roman" w:hAnsi="Times New Roman"/>
            <w:color w:val="000000"/>
            <w:sz w:val="24"/>
            <w:szCs w:val="24"/>
            <w:lang w:eastAsia="en-US"/>
          </w:rPr>
          <w:t>частью 6 статьи 49</w:t>
        </w:r>
      </w:hyperlink>
      <w:r w:rsidRPr="0007310D">
        <w:rPr>
          <w:rFonts w:ascii="Times New Roman" w:hAnsi="Times New Roman"/>
          <w:color w:val="000000"/>
          <w:sz w:val="24"/>
          <w:szCs w:val="24"/>
          <w:lang w:eastAsia="en-US"/>
        </w:rPr>
        <w:t xml:space="preserve"> Градостроительного кодекса Российской Федерации;</w:t>
      </w:r>
    </w:p>
    <w:p w14:paraId="571D131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11731A2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14:paraId="07BE084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В случае реконструкции многоквартирного дома заявитель дополнительно предоставляет:</w:t>
      </w:r>
    </w:p>
    <w:p w14:paraId="204F7C2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14:paraId="245ADC8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14:paraId="4CCA0FC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________________________________________________________________________________________</w:t>
      </w:r>
    </w:p>
    <w:p w14:paraId="7ECB8FF1"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25E042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К заявлению прилагаются документы, которые заявитель вправе предоставить по собственной инициативе:</w:t>
      </w:r>
    </w:p>
    <w:p w14:paraId="4BD2A39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14:paraId="6ADA93A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 градостроительный план земельного участка;</w:t>
      </w:r>
    </w:p>
    <w:p w14:paraId="5E5F1F3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3) проект планировки территории и проект межевания территории;</w:t>
      </w:r>
    </w:p>
    <w:p w14:paraId="023C9D8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07310D">
          <w:rPr>
            <w:rFonts w:ascii="Times New Roman" w:hAnsi="Times New Roman"/>
            <w:color w:val="000000"/>
            <w:sz w:val="24"/>
            <w:szCs w:val="24"/>
            <w:lang w:eastAsia="en-US"/>
          </w:rPr>
          <w:t>статьей 40</w:t>
        </w:r>
      </w:hyperlink>
      <w:r w:rsidRPr="0007310D">
        <w:rPr>
          <w:rFonts w:ascii="Times New Roman" w:hAnsi="Times New Roman"/>
          <w:color w:val="000000"/>
          <w:sz w:val="24"/>
          <w:szCs w:val="24"/>
          <w:lang w:eastAsia="en-US"/>
        </w:rPr>
        <w:t xml:space="preserve"> Градостроительного кодекса Российской Федерации);</w:t>
      </w:r>
    </w:p>
    <w:p w14:paraId="6A7502A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5) материалы проектной документации на электронном носителе в формате (PDF).</w:t>
      </w:r>
    </w:p>
    <w:p w14:paraId="25F30DF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86AC88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В случае непредставления указанных документов </w:t>
      </w:r>
      <w:r w:rsidR="00617FD5" w:rsidRPr="0007310D">
        <w:rPr>
          <w:rFonts w:ascii="Times New Roman" w:hAnsi="Times New Roman"/>
          <w:color w:val="000000"/>
          <w:sz w:val="24"/>
          <w:szCs w:val="24"/>
          <w:lang w:eastAsia="en-US"/>
        </w:rPr>
        <w:t xml:space="preserve">администрации Крутогоровского сельского поселения </w:t>
      </w:r>
      <w:r w:rsidRPr="0007310D">
        <w:rPr>
          <w:rFonts w:ascii="Times New Roman" w:hAnsi="Times New Roman"/>
          <w:color w:val="000000"/>
          <w:sz w:val="24"/>
          <w:szCs w:val="24"/>
          <w:lang w:eastAsia="en-US"/>
        </w:rPr>
        <w:t>запрашивает информацию о них в рамках межведомственного информационного взаимодействия в соответствующих органах государственной власти.</w:t>
      </w:r>
    </w:p>
    <w:p w14:paraId="339B545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900102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14:paraId="4279AED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135712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 Заявитель:</w:t>
      </w:r>
    </w:p>
    <w:p w14:paraId="0A42D976"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w:t>
      </w:r>
    </w:p>
    <w:p w14:paraId="419D33BF"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(для юридического лица - должность)                               (Ф.И.О.)      (Подпись)</w:t>
      </w:r>
    </w:p>
    <w:p w14:paraId="46D702D9"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«_____»_____________20_____ г.</w:t>
      </w:r>
    </w:p>
    <w:p w14:paraId="41951E37"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0B50697"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BCA83D5" w14:textId="77777777" w:rsidR="00F70DA7"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33045F6"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DF8E86E"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0F97363"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CCC9C58"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096ADB7" w14:textId="77777777" w:rsidR="007B09E9" w:rsidRPr="0007310D"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tbl>
      <w:tblPr>
        <w:tblW w:w="9693" w:type="dxa"/>
        <w:tblInd w:w="93" w:type="dxa"/>
        <w:tblLook w:val="00A0" w:firstRow="1" w:lastRow="0" w:firstColumn="1" w:lastColumn="0" w:noHBand="0" w:noVBand="0"/>
      </w:tblPr>
      <w:tblGrid>
        <w:gridCol w:w="9693"/>
      </w:tblGrid>
      <w:tr w:rsidR="00F70DA7" w:rsidRPr="0007310D" w14:paraId="3C0D09CA" w14:textId="77777777" w:rsidTr="002024B6">
        <w:trPr>
          <w:trHeight w:val="240"/>
        </w:trPr>
        <w:tc>
          <w:tcPr>
            <w:tcW w:w="9693" w:type="dxa"/>
            <w:vMerge w:val="restart"/>
          </w:tcPr>
          <w:p w14:paraId="6F9325D6" w14:textId="77777777" w:rsidR="00F70DA7" w:rsidRPr="0007310D" w:rsidRDefault="00F70DA7" w:rsidP="00977090">
            <w:pPr>
              <w:spacing w:after="0" w:line="240" w:lineRule="exact"/>
              <w:ind w:firstLine="567"/>
              <w:jc w:val="center"/>
              <w:rPr>
                <w:rFonts w:ascii="Times New Roman" w:hAnsi="Times New Roman"/>
                <w:bCs/>
                <w:iCs/>
                <w:color w:val="000000"/>
                <w:sz w:val="24"/>
                <w:szCs w:val="24"/>
              </w:rPr>
            </w:pPr>
          </w:p>
          <w:p w14:paraId="7B1F7335" w14:textId="77777777" w:rsidR="00F70DA7" w:rsidRPr="0007310D" w:rsidRDefault="00F70DA7" w:rsidP="00977090">
            <w:pPr>
              <w:spacing w:after="0" w:line="240" w:lineRule="exact"/>
              <w:ind w:firstLine="567"/>
              <w:jc w:val="center"/>
              <w:rPr>
                <w:rFonts w:ascii="Times New Roman" w:hAnsi="Times New Roman"/>
                <w:bCs/>
                <w:iCs/>
                <w:color w:val="000000"/>
                <w:sz w:val="24"/>
                <w:szCs w:val="24"/>
              </w:rPr>
            </w:pPr>
            <w:r w:rsidRPr="0007310D">
              <w:rPr>
                <w:rFonts w:ascii="Times New Roman" w:hAnsi="Times New Roman"/>
                <w:bCs/>
                <w:iCs/>
                <w:color w:val="000000"/>
                <w:sz w:val="24"/>
                <w:szCs w:val="24"/>
              </w:rPr>
              <w:t>СОГЛАСИЕ на обработку персональных данных</w:t>
            </w:r>
          </w:p>
          <w:p w14:paraId="0093AAD3" w14:textId="77777777" w:rsidR="00F70DA7" w:rsidRPr="0007310D" w:rsidRDefault="00F70DA7" w:rsidP="00977090">
            <w:pPr>
              <w:spacing w:after="0" w:line="240" w:lineRule="exact"/>
              <w:ind w:firstLine="567"/>
              <w:jc w:val="center"/>
              <w:rPr>
                <w:rFonts w:ascii="Times New Roman" w:hAnsi="Times New Roman"/>
                <w:iCs/>
                <w:color w:val="000000"/>
                <w:sz w:val="24"/>
                <w:szCs w:val="24"/>
              </w:rPr>
            </w:pPr>
            <w:r w:rsidRPr="0007310D">
              <w:rPr>
                <w:rFonts w:ascii="Times New Roman" w:hAnsi="Times New Roman"/>
                <w:iCs/>
                <w:color w:val="000000"/>
                <w:sz w:val="24"/>
                <w:szCs w:val="24"/>
              </w:rPr>
              <w:t xml:space="preserve">В целях получения муниципальных и других видов услуг </w:t>
            </w:r>
            <w:r w:rsidRPr="0007310D">
              <w:rPr>
                <w:rFonts w:ascii="Times New Roman" w:hAnsi="Times New Roman"/>
                <w:bCs/>
                <w:iCs/>
                <w:color w:val="000000"/>
                <w:sz w:val="24"/>
                <w:szCs w:val="24"/>
              </w:rPr>
              <w:t xml:space="preserve">даю согласие  </w:t>
            </w:r>
            <w:r w:rsidR="00617FD5" w:rsidRPr="0007310D">
              <w:rPr>
                <w:rFonts w:ascii="Times New Roman" w:hAnsi="Times New Roman"/>
                <w:color w:val="000000"/>
                <w:sz w:val="24"/>
                <w:szCs w:val="24"/>
                <w:lang w:eastAsia="en-US"/>
              </w:rPr>
              <w:t xml:space="preserve">администрации Крутогоровского сельского поселения </w:t>
            </w:r>
            <w:r w:rsidRPr="0007310D">
              <w:rPr>
                <w:rFonts w:ascii="Times New Roman" w:hAnsi="Times New Roman"/>
                <w:iCs/>
                <w:color w:val="000000"/>
                <w:sz w:val="24"/>
                <w:szCs w:val="24"/>
              </w:rPr>
              <w:t xml:space="preserve">расположенного по адресу: </w:t>
            </w:r>
            <w:r w:rsidR="00617FD5" w:rsidRPr="0007310D">
              <w:rPr>
                <w:rFonts w:ascii="Times New Roman" w:hAnsi="Times New Roman"/>
                <w:color w:val="000000"/>
                <w:sz w:val="24"/>
                <w:szCs w:val="24"/>
              </w:rPr>
              <w:t xml:space="preserve">684220 Камчатский край Соболевский район п. Крутогоровский ул.Заводская 19 </w:t>
            </w:r>
            <w:r w:rsidRPr="0007310D">
              <w:rPr>
                <w:rFonts w:ascii="Times New Roman" w:hAnsi="Times New Roman"/>
                <w:bCs/>
                <w:iCs/>
                <w:color w:val="000000"/>
                <w:sz w:val="24"/>
                <w:szCs w:val="24"/>
              </w:rPr>
              <w:t>на обработку моих персональных данных</w:t>
            </w:r>
            <w:r w:rsidRPr="0007310D">
              <w:rPr>
                <w:rFonts w:ascii="Times New Roman" w:hAnsi="Times New Roman"/>
                <w:iCs/>
                <w:color w:val="000000"/>
                <w:sz w:val="24"/>
                <w:szCs w:val="24"/>
              </w:rPr>
              <w:t xml:space="preserve">, а именно  на </w:t>
            </w:r>
            <w:r w:rsidRPr="0007310D">
              <w:rPr>
                <w:rFonts w:ascii="Times New Roman" w:hAnsi="Times New Roman"/>
                <w:bCs/>
                <w:iCs/>
                <w:color w:val="000000"/>
                <w:sz w:val="24"/>
                <w:szCs w:val="24"/>
              </w:rPr>
              <w:t>совершение действий, предусмотренных п.3. ч.1. ст.3 Федерального закона от 27.07.2006 №152-ФЗ «О персональных данных».</w:t>
            </w:r>
            <w:r w:rsidRPr="0007310D">
              <w:rPr>
                <w:rFonts w:ascii="Times New Roman" w:hAnsi="Times New Roman"/>
                <w:iCs/>
                <w:color w:val="000000"/>
                <w:sz w:val="24"/>
                <w:szCs w:val="24"/>
              </w:rPr>
              <w:br/>
              <w:t>Настоящее согласие действует со дня его подписания до дня отзыва в письменной форме.</w:t>
            </w:r>
          </w:p>
        </w:tc>
      </w:tr>
      <w:tr w:rsidR="00F70DA7" w:rsidRPr="0007310D" w14:paraId="5B9FAE56" w14:textId="77777777" w:rsidTr="002024B6">
        <w:trPr>
          <w:trHeight w:val="240"/>
        </w:trPr>
        <w:tc>
          <w:tcPr>
            <w:tcW w:w="9693" w:type="dxa"/>
            <w:vMerge/>
            <w:vAlign w:val="center"/>
          </w:tcPr>
          <w:p w14:paraId="5B3D5982"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6C1C34FD" w14:textId="77777777" w:rsidTr="002024B6">
        <w:trPr>
          <w:trHeight w:val="240"/>
        </w:trPr>
        <w:tc>
          <w:tcPr>
            <w:tcW w:w="9693" w:type="dxa"/>
            <w:vMerge/>
            <w:vAlign w:val="center"/>
          </w:tcPr>
          <w:p w14:paraId="17EFF87B"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078AF1B0" w14:textId="77777777" w:rsidTr="002024B6">
        <w:trPr>
          <w:trHeight w:val="240"/>
        </w:trPr>
        <w:tc>
          <w:tcPr>
            <w:tcW w:w="9693" w:type="dxa"/>
            <w:vMerge/>
            <w:vAlign w:val="center"/>
          </w:tcPr>
          <w:p w14:paraId="1129B17E"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1552A69A" w14:textId="77777777" w:rsidTr="002024B6">
        <w:trPr>
          <w:trHeight w:val="240"/>
        </w:trPr>
        <w:tc>
          <w:tcPr>
            <w:tcW w:w="9693" w:type="dxa"/>
            <w:vMerge/>
            <w:vAlign w:val="center"/>
          </w:tcPr>
          <w:p w14:paraId="7866A847"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672EF2D4" w14:textId="77777777" w:rsidTr="002024B6">
        <w:trPr>
          <w:trHeight w:val="240"/>
        </w:trPr>
        <w:tc>
          <w:tcPr>
            <w:tcW w:w="9693" w:type="dxa"/>
            <w:vMerge/>
            <w:vAlign w:val="center"/>
          </w:tcPr>
          <w:p w14:paraId="1ECE30B3"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59761084" w14:textId="77777777" w:rsidTr="002024B6">
        <w:trPr>
          <w:trHeight w:val="240"/>
        </w:trPr>
        <w:tc>
          <w:tcPr>
            <w:tcW w:w="9693" w:type="dxa"/>
            <w:vMerge/>
            <w:vAlign w:val="center"/>
          </w:tcPr>
          <w:p w14:paraId="0F26AAE0"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bl>
    <w:p w14:paraId="21647A30" w14:textId="77777777" w:rsidR="00F70DA7" w:rsidRPr="0007310D" w:rsidRDefault="00F70DA7" w:rsidP="00977090">
      <w:pPr>
        <w:widowControl w:val="0"/>
        <w:autoSpaceDE w:val="0"/>
        <w:autoSpaceDN w:val="0"/>
        <w:adjustRightInd w:val="0"/>
        <w:spacing w:after="0" w:line="240" w:lineRule="exact"/>
        <w:ind w:firstLine="567"/>
        <w:rPr>
          <w:rFonts w:ascii="Times New Roman" w:hAnsi="Times New Roman"/>
          <w:color w:val="000000"/>
          <w:sz w:val="24"/>
          <w:szCs w:val="24"/>
        </w:rPr>
      </w:pPr>
      <w:r w:rsidRPr="0007310D">
        <w:rPr>
          <w:rFonts w:ascii="Times New Roman" w:hAnsi="Times New Roman"/>
          <w:color w:val="000000"/>
          <w:sz w:val="24"/>
          <w:szCs w:val="24"/>
        </w:rPr>
        <w:t>________________                   _____________         ________________________________</w:t>
      </w:r>
    </w:p>
    <w:p w14:paraId="26B03BEF" w14:textId="77777777" w:rsidR="00F70DA7" w:rsidRPr="0007310D" w:rsidRDefault="00F70DA7" w:rsidP="00977090">
      <w:pPr>
        <w:widowControl w:val="0"/>
        <w:autoSpaceDE w:val="0"/>
        <w:autoSpaceDN w:val="0"/>
        <w:adjustRightInd w:val="0"/>
        <w:spacing w:after="0" w:line="240" w:lineRule="exact"/>
        <w:ind w:firstLine="567"/>
        <w:rPr>
          <w:rFonts w:ascii="Times New Roman" w:hAnsi="Times New Roman"/>
          <w:color w:val="000000"/>
          <w:sz w:val="24"/>
          <w:szCs w:val="24"/>
        </w:rPr>
      </w:pPr>
      <w:r w:rsidRPr="0007310D">
        <w:rPr>
          <w:rFonts w:ascii="Times New Roman" w:hAnsi="Times New Roman"/>
          <w:color w:val="000000"/>
          <w:sz w:val="24"/>
          <w:szCs w:val="24"/>
        </w:rPr>
        <w:t>(должность)                                         (подпись)                         (фамилия, имя, отчество)</w:t>
      </w:r>
    </w:p>
    <w:p w14:paraId="51F81804" w14:textId="77777777" w:rsidR="00F70DA7" w:rsidRPr="0007310D" w:rsidRDefault="00F70DA7" w:rsidP="00977090">
      <w:pPr>
        <w:widowControl w:val="0"/>
        <w:autoSpaceDE w:val="0"/>
        <w:autoSpaceDN w:val="0"/>
        <w:adjustRightInd w:val="0"/>
        <w:spacing w:after="0" w:line="240" w:lineRule="exact"/>
        <w:ind w:firstLine="567"/>
        <w:rPr>
          <w:rFonts w:ascii="Times New Roman" w:hAnsi="Times New Roman"/>
          <w:color w:val="000000"/>
          <w:sz w:val="24"/>
          <w:szCs w:val="24"/>
        </w:rPr>
      </w:pPr>
    </w:p>
    <w:p w14:paraId="35BE2347"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Приложение 3</w:t>
      </w:r>
    </w:p>
    <w:p w14:paraId="5A5C1BC1"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к Административному регламенту </w:t>
      </w:r>
    </w:p>
    <w:p w14:paraId="1AA1A776"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p>
    <w:tbl>
      <w:tblPr>
        <w:tblpPr w:leftFromText="180" w:rightFromText="180" w:vertAnchor="text" w:horzAnchor="margin" w:tblpXSpec="right" w:tblpY="154"/>
        <w:tblW w:w="4556" w:type="dxa"/>
        <w:tblLook w:val="0000" w:firstRow="0" w:lastRow="0" w:firstColumn="0" w:lastColumn="0" w:noHBand="0" w:noVBand="0"/>
      </w:tblPr>
      <w:tblGrid>
        <w:gridCol w:w="5622"/>
      </w:tblGrid>
      <w:tr w:rsidR="00F70DA7" w:rsidRPr="0007310D" w14:paraId="5301A646" w14:textId="77777777" w:rsidTr="002024B6">
        <w:trPr>
          <w:trHeight w:val="467"/>
        </w:trPr>
        <w:tc>
          <w:tcPr>
            <w:tcW w:w="4556" w:type="dxa"/>
          </w:tcPr>
          <w:p w14:paraId="46A2265E"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 xml:space="preserve">Руководителю </w:t>
            </w:r>
            <w:r w:rsidR="00617FD5" w:rsidRPr="0007310D">
              <w:rPr>
                <w:rFonts w:ascii="Times New Roman" w:hAnsi="Times New Roman"/>
                <w:color w:val="000000"/>
                <w:sz w:val="24"/>
                <w:szCs w:val="24"/>
              </w:rPr>
              <w:t xml:space="preserve">администрации Крутогоровского сельского поселения </w:t>
            </w:r>
          </w:p>
          <w:p w14:paraId="55A6CF72"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p>
          <w:p w14:paraId="7B712672"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От______________________________________</w:t>
            </w:r>
          </w:p>
          <w:p w14:paraId="3EDCE20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(наименование застройщика)</w:t>
            </w:r>
          </w:p>
          <w:p w14:paraId="3AD898F0"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Паспорт (серия, номер)__________________</w:t>
            </w:r>
          </w:p>
          <w:p w14:paraId="226FF9F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3CD55D36"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(кем выдан, когда)</w:t>
            </w:r>
          </w:p>
          <w:p w14:paraId="6065AA58"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Адрес регистрации:</w:t>
            </w:r>
          </w:p>
          <w:p w14:paraId="3744E7F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6984653E"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(почтовый индекс и адрес)</w:t>
            </w:r>
          </w:p>
          <w:p w14:paraId="172CEC4B"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В случае, если с заявлением</w:t>
            </w:r>
          </w:p>
          <w:p w14:paraId="3171BAE2"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обращается представитель заявителя:</w:t>
            </w:r>
          </w:p>
          <w:p w14:paraId="731B4E6F"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Ф.И.О. представителя____________________</w:t>
            </w:r>
          </w:p>
          <w:p w14:paraId="799CEC76"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142859B0"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Паспорт (серия, номер)__________________</w:t>
            </w:r>
          </w:p>
          <w:p w14:paraId="6B05814A"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4D3DD13E"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(кем выдан, когда)</w:t>
            </w:r>
          </w:p>
          <w:p w14:paraId="57911DF3"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________________________________________</w:t>
            </w:r>
          </w:p>
          <w:p w14:paraId="7536D8BA"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Дата выдачи доверенности:_______________</w:t>
            </w:r>
          </w:p>
          <w:p w14:paraId="54255586"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Сроком на_______________________________</w:t>
            </w:r>
          </w:p>
          <w:p w14:paraId="374EDC8F" w14:textId="77777777" w:rsidR="00F70DA7" w:rsidRPr="0007310D" w:rsidRDefault="00F70DA7" w:rsidP="00977090">
            <w:pPr>
              <w:widowControl w:val="0"/>
              <w:autoSpaceDE w:val="0"/>
              <w:autoSpaceDN w:val="0"/>
              <w:adjustRightInd w:val="0"/>
              <w:spacing w:after="0" w:line="240" w:lineRule="auto"/>
              <w:ind w:firstLine="567"/>
              <w:rPr>
                <w:rFonts w:ascii="Times New Roman" w:hAnsi="Times New Roman"/>
                <w:color w:val="000000"/>
                <w:sz w:val="24"/>
                <w:szCs w:val="24"/>
              </w:rPr>
            </w:pPr>
            <w:r w:rsidRPr="0007310D">
              <w:rPr>
                <w:rFonts w:ascii="Times New Roman" w:hAnsi="Times New Roman"/>
                <w:color w:val="000000"/>
                <w:sz w:val="24"/>
                <w:szCs w:val="24"/>
              </w:rPr>
              <w:t>Серия, номер доверенности_______________</w:t>
            </w:r>
          </w:p>
          <w:p w14:paraId="67701C7C"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p>
        </w:tc>
      </w:tr>
    </w:tbl>
    <w:p w14:paraId="0154B47C"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299C9F7D"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p>
    <w:p w14:paraId="789F38D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bookmarkStart w:id="13" w:name="P432"/>
      <w:bookmarkEnd w:id="13"/>
    </w:p>
    <w:p w14:paraId="0F55029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B52033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4517DE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558514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833C1E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4A286F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A20BFF2"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5707750"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69E0E1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88F032F"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17A0DD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27112E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6EFB53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507AB6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247D05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8102A0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F28ACD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67AFE8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783861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BBCF726" w14:textId="77777777" w:rsidR="00F70DA7"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B626D3C"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A055729"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9ED9ADC"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B5AB108"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14641D9"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F58CF4F"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D1613B9"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2FF4F30"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78DBA02"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325A2D6"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5E4C9DA"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5208F6F"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D2B43A2"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FCE5B12"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A888460"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24B319C"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9BB2C9A"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CAADE66"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222A95A"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6C7A14E"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38435B4"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20D2AB5"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E2C464F"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3921565"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64BB595" w14:textId="77777777" w:rsidR="00860A78"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181F290" w14:textId="77777777" w:rsidR="00860A78" w:rsidRPr="0007310D" w:rsidRDefault="00860A78"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1436B8F"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282205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51FB02C"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07310D">
        <w:rPr>
          <w:rFonts w:ascii="Times New Roman" w:hAnsi="Times New Roman"/>
          <w:b/>
          <w:bCs/>
          <w:color w:val="000000"/>
          <w:sz w:val="24"/>
          <w:szCs w:val="24"/>
        </w:rPr>
        <w:t>ЗАЯВЛЕНИЕ О ВЫДАЧЕ РАЗРЕШЕНИЯ НА СТРОИТЕЛЬСТВО</w:t>
      </w:r>
    </w:p>
    <w:p w14:paraId="5BB690E1"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b/>
          <w:bCs/>
          <w:color w:val="000000"/>
          <w:sz w:val="24"/>
          <w:szCs w:val="24"/>
        </w:rPr>
      </w:pPr>
      <w:r w:rsidRPr="0007310D">
        <w:rPr>
          <w:rFonts w:ascii="Times New Roman" w:hAnsi="Times New Roman"/>
          <w:b/>
          <w:bCs/>
          <w:color w:val="000000"/>
          <w:sz w:val="24"/>
          <w:szCs w:val="24"/>
        </w:rPr>
        <w:t>ОБЪЕКТА ИНДИВИДУАЛЬНОГО ЖИЛИЩНОГО СТРОИТЕЛЬСТВА</w:t>
      </w:r>
    </w:p>
    <w:p w14:paraId="05E0DC30"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b/>
          <w:bCs/>
          <w:color w:val="000000"/>
          <w:sz w:val="24"/>
          <w:szCs w:val="24"/>
        </w:rPr>
      </w:pPr>
    </w:p>
    <w:p w14:paraId="1E6BC5C0"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14:paraId="278E25F3"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1352B4E5"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66F271F5"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(наименование объекта капитального строительства в соответствии с проектной документацией)</w:t>
      </w:r>
    </w:p>
    <w:p w14:paraId="7E0AA9C1"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7A1F4493"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(описание этапа строительства, реконструкции в случае выдачи разрешения на этап)</w:t>
      </w:r>
    </w:p>
    <w:p w14:paraId="1C96B829"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расположенного по адресу: </w:t>
      </w:r>
      <w:r w:rsidR="00617FD5" w:rsidRPr="0007310D">
        <w:rPr>
          <w:rFonts w:ascii="Times New Roman" w:hAnsi="Times New Roman"/>
          <w:color w:val="000000"/>
          <w:sz w:val="24"/>
          <w:szCs w:val="24"/>
        </w:rPr>
        <w:t>684220 Камчатский край Соболевский район п. Крутогоровский ул.Заводская 19</w:t>
      </w:r>
    </w:p>
    <w:p w14:paraId="5D23C101"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3FB02179" w14:textId="77777777" w:rsidR="00F70DA7" w:rsidRPr="0007310D" w:rsidRDefault="00F70DA7" w:rsidP="00977090">
      <w:pPr>
        <w:widowControl w:val="0"/>
        <w:autoSpaceDE w:val="0"/>
        <w:autoSpaceDN w:val="0"/>
        <w:adjustRightInd w:val="0"/>
        <w:spacing w:after="0" w:line="240" w:lineRule="auto"/>
        <w:ind w:firstLine="567"/>
        <w:jc w:val="center"/>
        <w:rPr>
          <w:rFonts w:ascii="Times New Roman" w:hAnsi="Times New Roman"/>
          <w:color w:val="000000"/>
          <w:sz w:val="24"/>
          <w:szCs w:val="24"/>
        </w:rPr>
      </w:pPr>
      <w:r w:rsidRPr="0007310D">
        <w:rPr>
          <w:rFonts w:ascii="Times New Roman" w:hAnsi="Times New Roman"/>
          <w:color w:val="000000"/>
          <w:sz w:val="24"/>
          <w:szCs w:val="24"/>
        </w:rPr>
        <w:t>(наименование улицы, номер здания или строительный адрес, при отсутствии адреса - местоположение)</w:t>
      </w:r>
    </w:p>
    <w:p w14:paraId="6300FE30"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Кадастровый номер земельного участка:_______________________________________________________</w:t>
      </w:r>
    </w:p>
    <w:p w14:paraId="3824727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Кадастровый номер  реконструируемого  объекта  капитального  строительства:</w:t>
      </w:r>
    </w:p>
    <w:p w14:paraId="6948492C"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152C0630"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Сведения о градостроительном плане земельного участка (реквизиты):_______________________________</w:t>
      </w:r>
    </w:p>
    <w:p w14:paraId="54F613D0"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_______________________________________________________________________________________</w:t>
      </w:r>
    </w:p>
    <w:p w14:paraId="7F62EB20"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Ориентировочные технико-экономические показатели:</w:t>
      </w:r>
    </w:p>
    <w:p w14:paraId="10E31F4B"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Количество этажей -______________Количество подземных этажей_______________</w:t>
      </w:r>
    </w:p>
    <w:p w14:paraId="74342CAD"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Высота здания (м)____Высота этажей (м): 1 этаж____, 2 этаж____, 3 этаж_____</w:t>
      </w:r>
    </w:p>
    <w:p w14:paraId="10A2DE0A"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Общая площадь (м2) -_________________Жилая площадь (м2) -__________________</w:t>
      </w:r>
    </w:p>
    <w:p w14:paraId="532CDC68"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Строительный объем, всего (м3) -_____________________________, в том числе:</w:t>
      </w:r>
    </w:p>
    <w:p w14:paraId="7B105326"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подземной части (м3) -_____________________________________________________</w:t>
      </w:r>
    </w:p>
    <w:p w14:paraId="3C52E30C"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Площадь застройки (м2) ____________________________________________________</w:t>
      </w:r>
    </w:p>
    <w:p w14:paraId="52DD2225"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Площадь встроено-пристроенных помещений (при наличии) (м2) -_______________</w:t>
      </w:r>
    </w:p>
    <w:p w14:paraId="0873B6AB"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Срок действия разрешения: десять лет</w:t>
      </w:r>
    </w:p>
    <w:p w14:paraId="5A336DB3"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20452F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К заявлению прилагаются:</w:t>
      </w:r>
    </w:p>
    <w:p w14:paraId="7AF030AF"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1) документы, удостоверяющие личность заявителя либо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3" w:history="1">
        <w:r w:rsidRPr="0007310D">
          <w:rPr>
            <w:rFonts w:ascii="Times New Roman" w:hAnsi="Times New Roman"/>
            <w:color w:val="000000"/>
            <w:sz w:val="24"/>
            <w:szCs w:val="24"/>
            <w:lang w:eastAsia="en-US"/>
          </w:rPr>
          <w:t>частью 3 статьи 185</w:t>
        </w:r>
      </w:hyperlink>
      <w:r w:rsidRPr="0007310D">
        <w:rPr>
          <w:rFonts w:ascii="Times New Roman" w:hAnsi="Times New Roman"/>
          <w:color w:val="000000"/>
          <w:sz w:val="24"/>
          <w:szCs w:val="24"/>
          <w:lang w:eastAsia="en-US"/>
        </w:rPr>
        <w:t xml:space="preserve"> Гражданского кодекса Российской Федерации);</w:t>
      </w:r>
    </w:p>
    <w:p w14:paraId="6B88B10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14:paraId="75FCF37F"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r w:rsidRPr="0007310D">
        <w:rPr>
          <w:rFonts w:ascii="Times New Roman" w:hAnsi="Times New Roman"/>
          <w:color w:val="000000"/>
          <w:sz w:val="24"/>
          <w:szCs w:val="24"/>
          <w:lang w:eastAsia="en-US"/>
        </w:rPr>
        <w:lastRenderedPageBreak/>
        <w:t>_____________________________________________________________________________________________</w:t>
      </w:r>
    </w:p>
    <w:p w14:paraId="04163CC3"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r w:rsidRPr="0007310D">
        <w:rPr>
          <w:rFonts w:ascii="Times New Roman" w:hAnsi="Times New Roman"/>
          <w:color w:val="000000"/>
          <w:sz w:val="24"/>
          <w:szCs w:val="24"/>
          <w:lang w:eastAsia="en-US"/>
        </w:rPr>
        <w:t>_____________________________________________________________________________________________</w:t>
      </w:r>
    </w:p>
    <w:p w14:paraId="6425AE6C" w14:textId="77777777" w:rsidR="00F70DA7" w:rsidRPr="0007310D" w:rsidRDefault="00F70DA7" w:rsidP="00977090">
      <w:pPr>
        <w:autoSpaceDE w:val="0"/>
        <w:autoSpaceDN w:val="0"/>
        <w:adjustRightInd w:val="0"/>
        <w:spacing w:after="0" w:line="240" w:lineRule="auto"/>
        <w:ind w:firstLine="567"/>
        <w:rPr>
          <w:rFonts w:ascii="Times New Roman" w:hAnsi="Times New Roman"/>
          <w:color w:val="000000"/>
          <w:sz w:val="24"/>
          <w:szCs w:val="24"/>
          <w:lang w:eastAsia="en-US"/>
        </w:rPr>
      </w:pPr>
      <w:r w:rsidRPr="0007310D">
        <w:rPr>
          <w:rFonts w:ascii="Times New Roman" w:hAnsi="Times New Roman"/>
          <w:color w:val="000000"/>
          <w:sz w:val="24"/>
          <w:szCs w:val="24"/>
          <w:lang w:eastAsia="en-US"/>
        </w:rPr>
        <w:t>_____________________________________________________________________________________________</w:t>
      </w:r>
    </w:p>
    <w:p w14:paraId="14A15E2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К заявлению прилагаются документы (копии), которые заявитель вправе предоставить по собственной инициативе:</w:t>
      </w:r>
    </w:p>
    <w:p w14:paraId="0DA677E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14:paraId="4652C26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2) градостроительный план земельного участка (копия).</w:t>
      </w:r>
    </w:p>
    <w:p w14:paraId="6FF9531E"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AF6945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14:paraId="70A5C3E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07310D">
        <w:rPr>
          <w:rFonts w:ascii="Times New Roman" w:hAnsi="Times New Roman"/>
          <w:color w:val="000000"/>
          <w:sz w:val="24"/>
          <w:szCs w:val="24"/>
          <w:lang w:eastAsia="en-US"/>
        </w:rPr>
        <w:t>Заявитель:</w:t>
      </w:r>
    </w:p>
    <w:p w14:paraId="2259E0F2"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___________________________________________________________________________</w:t>
      </w:r>
    </w:p>
    <w:p w14:paraId="6D175DFB"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 xml:space="preserve">                (Ф.И.О.)                                 (Подпись)</w:t>
      </w:r>
    </w:p>
    <w:p w14:paraId="347D5D9F" w14:textId="77777777" w:rsidR="00F70DA7" w:rsidRPr="0007310D" w:rsidRDefault="00F70DA7" w:rsidP="0097709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07310D">
        <w:rPr>
          <w:rFonts w:ascii="Times New Roman" w:hAnsi="Times New Roman"/>
          <w:color w:val="000000"/>
          <w:sz w:val="24"/>
          <w:szCs w:val="24"/>
        </w:rPr>
        <w:t>"_____"_____________20_____ г.</w:t>
      </w:r>
    </w:p>
    <w:p w14:paraId="487D64EB"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D956224"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tbl>
      <w:tblPr>
        <w:tblW w:w="9693" w:type="dxa"/>
        <w:tblInd w:w="93" w:type="dxa"/>
        <w:tblLook w:val="00A0" w:firstRow="1" w:lastRow="0" w:firstColumn="1" w:lastColumn="0" w:noHBand="0" w:noVBand="0"/>
      </w:tblPr>
      <w:tblGrid>
        <w:gridCol w:w="10002"/>
      </w:tblGrid>
      <w:tr w:rsidR="00F70DA7" w:rsidRPr="0007310D" w14:paraId="2F418DDB" w14:textId="77777777" w:rsidTr="002024B6">
        <w:trPr>
          <w:trHeight w:val="440"/>
        </w:trPr>
        <w:tc>
          <w:tcPr>
            <w:tcW w:w="9693" w:type="dxa"/>
            <w:vMerge w:val="restart"/>
          </w:tcPr>
          <w:tbl>
            <w:tblPr>
              <w:tblW w:w="9693" w:type="dxa"/>
              <w:tblInd w:w="93" w:type="dxa"/>
              <w:tblLook w:val="00A0" w:firstRow="1" w:lastRow="0" w:firstColumn="1" w:lastColumn="0" w:noHBand="0" w:noVBand="0"/>
            </w:tblPr>
            <w:tblGrid>
              <w:gridCol w:w="9693"/>
            </w:tblGrid>
            <w:tr w:rsidR="00F70DA7" w:rsidRPr="0007310D" w14:paraId="15022BA8" w14:textId="77777777" w:rsidTr="002024B6">
              <w:trPr>
                <w:trHeight w:val="240"/>
              </w:trPr>
              <w:tc>
                <w:tcPr>
                  <w:tcW w:w="9693" w:type="dxa"/>
                  <w:vMerge w:val="restart"/>
                </w:tcPr>
                <w:p w14:paraId="36E2BF98" w14:textId="77777777" w:rsidR="00F70DA7" w:rsidRPr="0007310D" w:rsidRDefault="00F70DA7" w:rsidP="00977090">
                  <w:pPr>
                    <w:spacing w:after="0" w:line="240" w:lineRule="exact"/>
                    <w:ind w:firstLine="567"/>
                    <w:jc w:val="center"/>
                    <w:rPr>
                      <w:rFonts w:ascii="Times New Roman" w:hAnsi="Times New Roman"/>
                      <w:bCs/>
                      <w:iCs/>
                      <w:color w:val="000000"/>
                      <w:sz w:val="24"/>
                      <w:szCs w:val="24"/>
                    </w:rPr>
                  </w:pPr>
                </w:p>
                <w:p w14:paraId="33DCECC2" w14:textId="77777777" w:rsidR="00F70DA7" w:rsidRPr="0007310D" w:rsidRDefault="00F70DA7" w:rsidP="00977090">
                  <w:pPr>
                    <w:spacing w:after="0" w:line="240" w:lineRule="exact"/>
                    <w:ind w:firstLine="567"/>
                    <w:jc w:val="center"/>
                    <w:rPr>
                      <w:rFonts w:ascii="Times New Roman" w:hAnsi="Times New Roman"/>
                      <w:bCs/>
                      <w:iCs/>
                      <w:color w:val="000000"/>
                      <w:sz w:val="24"/>
                      <w:szCs w:val="24"/>
                    </w:rPr>
                  </w:pPr>
                  <w:r w:rsidRPr="0007310D">
                    <w:rPr>
                      <w:rFonts w:ascii="Times New Roman" w:hAnsi="Times New Roman"/>
                      <w:bCs/>
                      <w:iCs/>
                      <w:color w:val="000000"/>
                      <w:sz w:val="24"/>
                      <w:szCs w:val="24"/>
                    </w:rPr>
                    <w:t>СОГЛАСИЕ на обработку персональных данных</w:t>
                  </w:r>
                </w:p>
                <w:p w14:paraId="3D738D58" w14:textId="77777777" w:rsidR="00F70DA7" w:rsidRPr="0007310D" w:rsidRDefault="00F70DA7" w:rsidP="0007310D">
                  <w:pPr>
                    <w:spacing w:after="0" w:line="240" w:lineRule="exact"/>
                    <w:ind w:firstLine="567"/>
                    <w:jc w:val="center"/>
                    <w:rPr>
                      <w:rFonts w:ascii="Times New Roman" w:hAnsi="Times New Roman"/>
                      <w:iCs/>
                      <w:color w:val="000000"/>
                      <w:sz w:val="24"/>
                      <w:szCs w:val="24"/>
                    </w:rPr>
                  </w:pPr>
                  <w:r w:rsidRPr="0007310D">
                    <w:rPr>
                      <w:rFonts w:ascii="Times New Roman" w:hAnsi="Times New Roman"/>
                      <w:iCs/>
                      <w:color w:val="000000"/>
                      <w:sz w:val="24"/>
                      <w:szCs w:val="24"/>
                    </w:rPr>
                    <w:t xml:space="preserve">В целях получения муниципальных и других видов услуг </w:t>
                  </w:r>
                  <w:r w:rsidRPr="0007310D">
                    <w:rPr>
                      <w:rFonts w:ascii="Times New Roman" w:hAnsi="Times New Roman"/>
                      <w:bCs/>
                      <w:iCs/>
                      <w:color w:val="000000"/>
                      <w:sz w:val="24"/>
                      <w:szCs w:val="24"/>
                    </w:rPr>
                    <w:t xml:space="preserve">даю согласие </w:t>
                  </w:r>
                  <w:r w:rsidR="0007310D" w:rsidRPr="0007310D">
                    <w:rPr>
                      <w:rFonts w:ascii="Times New Roman" w:hAnsi="Times New Roman"/>
                      <w:bCs/>
                      <w:iCs/>
                      <w:color w:val="000000"/>
                      <w:sz w:val="24"/>
                      <w:szCs w:val="24"/>
                    </w:rPr>
                    <w:t xml:space="preserve">администрации Крутогоровского сельского поселения </w:t>
                  </w:r>
                  <w:r w:rsidRPr="0007310D">
                    <w:rPr>
                      <w:rFonts w:ascii="Times New Roman" w:hAnsi="Times New Roman"/>
                      <w:iCs/>
                      <w:color w:val="000000"/>
                      <w:sz w:val="24"/>
                      <w:szCs w:val="24"/>
                    </w:rPr>
                    <w:t xml:space="preserve">расположенной по адресу: </w:t>
                  </w:r>
                  <w:r w:rsidR="0007310D" w:rsidRPr="0007310D">
                    <w:rPr>
                      <w:rFonts w:ascii="Times New Roman" w:hAnsi="Times New Roman"/>
                      <w:color w:val="000000"/>
                      <w:sz w:val="24"/>
                      <w:szCs w:val="24"/>
                    </w:rPr>
                    <w:t xml:space="preserve">684220 Камчатский край Соболевский район п. Крутогоровский ул.Заводская 19 </w:t>
                  </w:r>
                  <w:r w:rsidRPr="0007310D">
                    <w:rPr>
                      <w:rFonts w:ascii="Times New Roman" w:hAnsi="Times New Roman"/>
                      <w:bCs/>
                      <w:iCs/>
                      <w:color w:val="000000"/>
                      <w:sz w:val="24"/>
                      <w:szCs w:val="24"/>
                    </w:rPr>
                    <w:t>на обработку моих персональных данных</w:t>
                  </w:r>
                  <w:r w:rsidRPr="0007310D">
                    <w:rPr>
                      <w:rFonts w:ascii="Times New Roman" w:hAnsi="Times New Roman"/>
                      <w:iCs/>
                      <w:color w:val="000000"/>
                      <w:sz w:val="24"/>
                      <w:szCs w:val="24"/>
                    </w:rPr>
                    <w:t xml:space="preserve">, а именно  на </w:t>
                  </w:r>
                  <w:r w:rsidRPr="0007310D">
                    <w:rPr>
                      <w:rFonts w:ascii="Times New Roman" w:hAnsi="Times New Roman"/>
                      <w:bCs/>
                      <w:iCs/>
                      <w:color w:val="000000"/>
                      <w:sz w:val="24"/>
                      <w:szCs w:val="24"/>
                    </w:rPr>
                    <w:t>совершение действий, предусмотренных п.3. ч.1. ст.3 Федерального закона от 27.07.2006 №152-ФЗ «О персональных данных».</w:t>
                  </w:r>
                  <w:r w:rsidRPr="0007310D">
                    <w:rPr>
                      <w:rFonts w:ascii="Times New Roman" w:hAnsi="Times New Roman"/>
                      <w:iCs/>
                      <w:color w:val="000000"/>
                      <w:sz w:val="24"/>
                      <w:szCs w:val="24"/>
                    </w:rPr>
                    <w:br/>
                    <w:t>Настоящее согласие действует со дня его подписания до дня отзыва в письменной форме.</w:t>
                  </w:r>
                </w:p>
              </w:tc>
            </w:tr>
            <w:tr w:rsidR="00F70DA7" w:rsidRPr="0007310D" w14:paraId="48610430" w14:textId="77777777" w:rsidTr="002024B6">
              <w:trPr>
                <w:trHeight w:val="240"/>
              </w:trPr>
              <w:tc>
                <w:tcPr>
                  <w:tcW w:w="9693" w:type="dxa"/>
                  <w:vMerge/>
                  <w:vAlign w:val="center"/>
                </w:tcPr>
                <w:p w14:paraId="0F5198D6"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594A2DAC" w14:textId="77777777" w:rsidTr="002024B6">
              <w:trPr>
                <w:trHeight w:val="240"/>
              </w:trPr>
              <w:tc>
                <w:tcPr>
                  <w:tcW w:w="9693" w:type="dxa"/>
                  <w:vMerge/>
                  <w:vAlign w:val="center"/>
                </w:tcPr>
                <w:p w14:paraId="4CEA72FD"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28D2CEBC" w14:textId="77777777" w:rsidTr="002024B6">
              <w:trPr>
                <w:trHeight w:val="240"/>
              </w:trPr>
              <w:tc>
                <w:tcPr>
                  <w:tcW w:w="9693" w:type="dxa"/>
                  <w:vMerge/>
                  <w:vAlign w:val="center"/>
                </w:tcPr>
                <w:p w14:paraId="0DC7108E"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6FAB1114" w14:textId="77777777" w:rsidTr="002024B6">
              <w:trPr>
                <w:trHeight w:val="240"/>
              </w:trPr>
              <w:tc>
                <w:tcPr>
                  <w:tcW w:w="9693" w:type="dxa"/>
                  <w:vMerge/>
                  <w:vAlign w:val="center"/>
                </w:tcPr>
                <w:p w14:paraId="3A51D026"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72E8BFEA" w14:textId="77777777" w:rsidTr="002024B6">
              <w:trPr>
                <w:trHeight w:val="240"/>
              </w:trPr>
              <w:tc>
                <w:tcPr>
                  <w:tcW w:w="9693" w:type="dxa"/>
                  <w:vMerge/>
                  <w:vAlign w:val="center"/>
                </w:tcPr>
                <w:p w14:paraId="10BB0CDA"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29F50E45" w14:textId="77777777" w:rsidTr="002024B6">
              <w:trPr>
                <w:trHeight w:val="240"/>
              </w:trPr>
              <w:tc>
                <w:tcPr>
                  <w:tcW w:w="9693" w:type="dxa"/>
                  <w:vMerge/>
                  <w:vAlign w:val="center"/>
                </w:tcPr>
                <w:p w14:paraId="6617611A"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bl>
          <w:p w14:paraId="39312F27" w14:textId="77777777" w:rsidR="00F70DA7" w:rsidRPr="0007310D" w:rsidRDefault="00F70DA7" w:rsidP="00977090">
            <w:pPr>
              <w:spacing w:before="100" w:beforeAutospacing="1" w:after="100" w:afterAutospacing="1" w:line="240" w:lineRule="exact"/>
              <w:ind w:firstLine="567"/>
              <w:rPr>
                <w:rFonts w:ascii="Times New Roman" w:hAnsi="Times New Roman"/>
                <w:color w:val="000000"/>
                <w:sz w:val="24"/>
                <w:szCs w:val="24"/>
              </w:rPr>
            </w:pPr>
            <w:r w:rsidRPr="0007310D">
              <w:rPr>
                <w:rFonts w:ascii="Times New Roman" w:hAnsi="Times New Roman"/>
                <w:color w:val="000000"/>
                <w:sz w:val="24"/>
                <w:szCs w:val="24"/>
              </w:rPr>
              <w:t>________________                   _____________         ________________________________</w:t>
            </w:r>
          </w:p>
          <w:p w14:paraId="2EEACCF3" w14:textId="77777777" w:rsidR="00F70DA7" w:rsidRPr="0007310D" w:rsidRDefault="00F70DA7" w:rsidP="00977090">
            <w:pPr>
              <w:spacing w:before="100" w:beforeAutospacing="1" w:after="100" w:afterAutospacing="1" w:line="240" w:lineRule="exact"/>
              <w:ind w:firstLine="567"/>
              <w:rPr>
                <w:rFonts w:ascii="Times New Roman" w:hAnsi="Times New Roman"/>
                <w:color w:val="000000"/>
                <w:sz w:val="24"/>
                <w:szCs w:val="24"/>
              </w:rPr>
            </w:pPr>
            <w:r w:rsidRPr="0007310D">
              <w:rPr>
                <w:rFonts w:ascii="Times New Roman" w:hAnsi="Times New Roman"/>
                <w:color w:val="000000"/>
                <w:sz w:val="24"/>
                <w:szCs w:val="24"/>
              </w:rPr>
              <w:t>(должность)                                         (подпись)                         (фамилия, имя, отчество)</w:t>
            </w:r>
          </w:p>
          <w:p w14:paraId="00C561B2" w14:textId="77777777" w:rsidR="00F70DA7" w:rsidRPr="0007310D" w:rsidRDefault="00F70DA7" w:rsidP="00977090">
            <w:pPr>
              <w:spacing w:before="100" w:beforeAutospacing="1" w:after="100" w:afterAutospacing="1" w:line="240" w:lineRule="exact"/>
              <w:ind w:firstLine="567"/>
              <w:rPr>
                <w:rFonts w:ascii="Times New Roman" w:hAnsi="Times New Roman"/>
                <w:color w:val="000000"/>
                <w:sz w:val="24"/>
                <w:szCs w:val="24"/>
              </w:rPr>
            </w:pPr>
          </w:p>
        </w:tc>
      </w:tr>
      <w:tr w:rsidR="00F70DA7" w:rsidRPr="0007310D" w14:paraId="731C2BF1" w14:textId="77777777" w:rsidTr="002024B6">
        <w:trPr>
          <w:trHeight w:val="240"/>
        </w:trPr>
        <w:tc>
          <w:tcPr>
            <w:tcW w:w="9693" w:type="dxa"/>
            <w:vMerge/>
          </w:tcPr>
          <w:p w14:paraId="00EBDA23"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08ABFF9C" w14:textId="77777777" w:rsidTr="002024B6">
        <w:trPr>
          <w:trHeight w:val="240"/>
        </w:trPr>
        <w:tc>
          <w:tcPr>
            <w:tcW w:w="9693" w:type="dxa"/>
            <w:vMerge/>
          </w:tcPr>
          <w:p w14:paraId="1ACEC017"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5F038C80" w14:textId="77777777" w:rsidTr="002024B6">
        <w:trPr>
          <w:trHeight w:val="240"/>
        </w:trPr>
        <w:tc>
          <w:tcPr>
            <w:tcW w:w="9693" w:type="dxa"/>
            <w:vMerge/>
          </w:tcPr>
          <w:p w14:paraId="4979C190"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63650B86" w14:textId="77777777" w:rsidTr="002024B6">
        <w:trPr>
          <w:trHeight w:val="240"/>
        </w:trPr>
        <w:tc>
          <w:tcPr>
            <w:tcW w:w="9693" w:type="dxa"/>
            <w:vMerge/>
          </w:tcPr>
          <w:p w14:paraId="2631E684"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36E4BF2E" w14:textId="77777777" w:rsidTr="002024B6">
        <w:trPr>
          <w:trHeight w:val="240"/>
        </w:trPr>
        <w:tc>
          <w:tcPr>
            <w:tcW w:w="9693" w:type="dxa"/>
            <w:vMerge/>
          </w:tcPr>
          <w:p w14:paraId="36780F03"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r w:rsidR="00F70DA7" w:rsidRPr="0007310D" w14:paraId="5AF3D1D5" w14:textId="77777777" w:rsidTr="002024B6">
        <w:trPr>
          <w:trHeight w:val="240"/>
        </w:trPr>
        <w:tc>
          <w:tcPr>
            <w:tcW w:w="9693" w:type="dxa"/>
            <w:vMerge/>
          </w:tcPr>
          <w:p w14:paraId="0087206E" w14:textId="77777777" w:rsidR="00F70DA7" w:rsidRPr="0007310D" w:rsidRDefault="00F70DA7" w:rsidP="00977090">
            <w:pPr>
              <w:spacing w:after="0" w:line="240" w:lineRule="exact"/>
              <w:ind w:firstLine="567"/>
              <w:rPr>
                <w:rFonts w:ascii="Times New Roman" w:hAnsi="Times New Roman"/>
                <w:iCs/>
                <w:color w:val="000000"/>
                <w:sz w:val="24"/>
                <w:szCs w:val="24"/>
              </w:rPr>
            </w:pPr>
          </w:p>
        </w:tc>
      </w:tr>
    </w:tbl>
    <w:p w14:paraId="56C5C939"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CC563C6"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B919B7D"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C06EE4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0F06B9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25C7078"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5F53AC0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7FB228B" w14:textId="77777777" w:rsidR="00F70DA7"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8690975"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09CBAFA"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37BDCAC2"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7184853"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99B5572"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729C037"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47BFFAF6" w14:textId="77777777" w:rsidR="007B09E9"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2B0B884F" w14:textId="77777777" w:rsidR="007B09E9" w:rsidRPr="0007310D" w:rsidRDefault="007B09E9"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7479097A"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626D71CC"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1BB38F48"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Приложение 4</w:t>
      </w:r>
    </w:p>
    <w:p w14:paraId="528C6D69"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r w:rsidRPr="0007310D">
        <w:rPr>
          <w:rFonts w:ascii="Times New Roman" w:hAnsi="Times New Roman"/>
          <w:color w:val="000000"/>
          <w:sz w:val="24"/>
          <w:szCs w:val="24"/>
          <w:lang w:eastAsia="en-US"/>
        </w:rPr>
        <w:t xml:space="preserve">к Административному регламенту </w:t>
      </w:r>
    </w:p>
    <w:p w14:paraId="704E2E15" w14:textId="77777777" w:rsidR="00F70DA7" w:rsidRPr="0007310D" w:rsidRDefault="00F70DA7" w:rsidP="00977090">
      <w:pPr>
        <w:autoSpaceDE w:val="0"/>
        <w:autoSpaceDN w:val="0"/>
        <w:adjustRightInd w:val="0"/>
        <w:spacing w:after="0" w:line="240" w:lineRule="auto"/>
        <w:ind w:firstLine="567"/>
        <w:jc w:val="both"/>
        <w:rPr>
          <w:rFonts w:ascii="Times New Roman" w:hAnsi="Times New Roman"/>
          <w:color w:val="000000"/>
          <w:sz w:val="24"/>
          <w:szCs w:val="24"/>
          <w:lang w:eastAsia="en-US"/>
        </w:rPr>
      </w:pPr>
    </w:p>
    <w:p w14:paraId="024ACCC6"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sz w:val="24"/>
          <w:szCs w:val="24"/>
        </w:rPr>
      </w:pPr>
      <w:r w:rsidRPr="0007310D">
        <w:rPr>
          <w:rFonts w:ascii="Times New Roman" w:hAnsi="Times New Roman"/>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14:paraId="0A9E8633"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4251"/>
        <w:gridCol w:w="4589"/>
      </w:tblGrid>
      <w:tr w:rsidR="00F70DA7" w:rsidRPr="0007310D" w14:paraId="59AFD955" w14:textId="77777777" w:rsidTr="00FA34EB">
        <w:trPr>
          <w:trHeight w:val="735"/>
          <w:jc w:val="center"/>
        </w:trPr>
        <w:tc>
          <w:tcPr>
            <w:tcW w:w="560" w:type="dxa"/>
            <w:vAlign w:val="center"/>
          </w:tcPr>
          <w:p w14:paraId="7E8F03D4"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b/>
                <w:sz w:val="24"/>
                <w:szCs w:val="24"/>
              </w:rPr>
            </w:pPr>
            <w:r w:rsidRPr="0007310D">
              <w:rPr>
                <w:rFonts w:ascii="Times New Roman" w:hAnsi="Times New Roman"/>
                <w:b/>
                <w:sz w:val="24"/>
                <w:szCs w:val="24"/>
              </w:rPr>
              <w:t>№</w:t>
            </w:r>
          </w:p>
          <w:p w14:paraId="4F92E0C7"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b/>
                <w:sz w:val="24"/>
                <w:szCs w:val="24"/>
              </w:rPr>
            </w:pPr>
            <w:r w:rsidRPr="0007310D">
              <w:rPr>
                <w:rFonts w:ascii="Times New Roman" w:hAnsi="Times New Roman"/>
                <w:b/>
                <w:sz w:val="24"/>
                <w:szCs w:val="24"/>
              </w:rPr>
              <w:t>п/п</w:t>
            </w:r>
          </w:p>
        </w:tc>
        <w:tc>
          <w:tcPr>
            <w:tcW w:w="4566" w:type="dxa"/>
            <w:vAlign w:val="center"/>
          </w:tcPr>
          <w:p w14:paraId="50C61E44"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b/>
                <w:sz w:val="24"/>
                <w:szCs w:val="24"/>
              </w:rPr>
            </w:pPr>
            <w:r w:rsidRPr="0007310D">
              <w:rPr>
                <w:rFonts w:ascii="Times New Roman" w:hAnsi="Times New Roman"/>
                <w:b/>
                <w:sz w:val="24"/>
                <w:szCs w:val="24"/>
              </w:rPr>
              <w:t>Название филиала/дополнительного офиса</w:t>
            </w:r>
          </w:p>
        </w:tc>
        <w:tc>
          <w:tcPr>
            <w:tcW w:w="4841" w:type="dxa"/>
            <w:vAlign w:val="center"/>
          </w:tcPr>
          <w:p w14:paraId="5B83E6BA"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b/>
                <w:sz w:val="24"/>
                <w:szCs w:val="24"/>
              </w:rPr>
            </w:pPr>
            <w:r w:rsidRPr="0007310D">
              <w:rPr>
                <w:rFonts w:ascii="Times New Roman" w:hAnsi="Times New Roman"/>
                <w:b/>
                <w:sz w:val="24"/>
                <w:szCs w:val="24"/>
              </w:rPr>
              <w:t>Местонахождение</w:t>
            </w:r>
          </w:p>
          <w:p w14:paraId="6E37471B" w14:textId="77777777" w:rsidR="00F70DA7" w:rsidRPr="0007310D" w:rsidRDefault="00F70DA7" w:rsidP="00977090">
            <w:pPr>
              <w:shd w:val="clear" w:color="auto" w:fill="FFFFFF"/>
              <w:spacing w:after="0" w:line="240" w:lineRule="auto"/>
              <w:ind w:firstLine="567"/>
              <w:contextualSpacing/>
              <w:jc w:val="center"/>
              <w:rPr>
                <w:rFonts w:ascii="Times New Roman" w:hAnsi="Times New Roman"/>
                <w:b/>
                <w:sz w:val="24"/>
                <w:szCs w:val="24"/>
              </w:rPr>
            </w:pPr>
            <w:r w:rsidRPr="0007310D">
              <w:rPr>
                <w:rFonts w:ascii="Times New Roman" w:hAnsi="Times New Roman"/>
                <w:b/>
                <w:sz w:val="24"/>
                <w:szCs w:val="24"/>
              </w:rPr>
              <w:t>филиала/дополнительного офиса</w:t>
            </w:r>
          </w:p>
        </w:tc>
      </w:tr>
      <w:tr w:rsidR="00F70DA7" w:rsidRPr="0007310D" w14:paraId="3FB9FF9F" w14:textId="77777777" w:rsidTr="00FA34EB">
        <w:trPr>
          <w:jc w:val="center"/>
        </w:trPr>
        <w:tc>
          <w:tcPr>
            <w:tcW w:w="560" w:type="dxa"/>
            <w:vAlign w:val="center"/>
          </w:tcPr>
          <w:p w14:paraId="4A317BE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w:t>
            </w:r>
          </w:p>
        </w:tc>
        <w:tc>
          <w:tcPr>
            <w:tcW w:w="4566" w:type="dxa"/>
            <w:vAlign w:val="center"/>
          </w:tcPr>
          <w:p w14:paraId="676B279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Петропавловский филиал КГКУ «МФЦ Камчатского края»</w:t>
            </w:r>
          </w:p>
        </w:tc>
        <w:tc>
          <w:tcPr>
            <w:tcW w:w="4841" w:type="dxa"/>
          </w:tcPr>
          <w:p w14:paraId="14DA50B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г. Петропавловск-Камчатский, </w:t>
            </w:r>
          </w:p>
          <w:p w14:paraId="1657C1FF"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пр. Рыбаков, д. 13</w:t>
            </w:r>
          </w:p>
        </w:tc>
      </w:tr>
      <w:tr w:rsidR="00F70DA7" w:rsidRPr="0007310D" w14:paraId="6491CB36" w14:textId="77777777" w:rsidTr="00FA34EB">
        <w:trPr>
          <w:jc w:val="center"/>
        </w:trPr>
        <w:tc>
          <w:tcPr>
            <w:tcW w:w="560" w:type="dxa"/>
            <w:vAlign w:val="center"/>
          </w:tcPr>
          <w:p w14:paraId="5D90422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w:t>
            </w:r>
          </w:p>
        </w:tc>
        <w:tc>
          <w:tcPr>
            <w:tcW w:w="4566" w:type="dxa"/>
            <w:vAlign w:val="center"/>
          </w:tcPr>
          <w:p w14:paraId="02462E9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Петропавловского филиала КГКУ «МФЦ Камчатского края»</w:t>
            </w:r>
          </w:p>
        </w:tc>
        <w:tc>
          <w:tcPr>
            <w:tcW w:w="4841" w:type="dxa"/>
          </w:tcPr>
          <w:p w14:paraId="5975B2E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г. Петропавловск-Камчатский, </w:t>
            </w:r>
          </w:p>
          <w:p w14:paraId="135CA77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ул. Пограничная, д. 17</w:t>
            </w:r>
          </w:p>
        </w:tc>
      </w:tr>
      <w:tr w:rsidR="00F70DA7" w:rsidRPr="0007310D" w14:paraId="0B7C3466" w14:textId="77777777" w:rsidTr="00FA34EB">
        <w:trPr>
          <w:trHeight w:val="692"/>
          <w:jc w:val="center"/>
        </w:trPr>
        <w:tc>
          <w:tcPr>
            <w:tcW w:w="560" w:type="dxa"/>
            <w:vAlign w:val="center"/>
          </w:tcPr>
          <w:p w14:paraId="482DB2E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3.</w:t>
            </w:r>
          </w:p>
        </w:tc>
        <w:tc>
          <w:tcPr>
            <w:tcW w:w="4566" w:type="dxa"/>
            <w:vAlign w:val="center"/>
          </w:tcPr>
          <w:p w14:paraId="1C3625E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Петропавловского филиала КГКУ «МФЦ Камчатского края»</w:t>
            </w:r>
          </w:p>
        </w:tc>
        <w:tc>
          <w:tcPr>
            <w:tcW w:w="4841" w:type="dxa"/>
          </w:tcPr>
          <w:p w14:paraId="6459202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г. Петропавловск-Камчатский, </w:t>
            </w:r>
          </w:p>
          <w:p w14:paraId="4A326C9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ул. Океанская, д. 94</w:t>
            </w:r>
          </w:p>
        </w:tc>
      </w:tr>
      <w:tr w:rsidR="00F70DA7" w:rsidRPr="0007310D" w14:paraId="264F517F" w14:textId="77777777" w:rsidTr="00FA34EB">
        <w:trPr>
          <w:trHeight w:val="561"/>
          <w:jc w:val="center"/>
        </w:trPr>
        <w:tc>
          <w:tcPr>
            <w:tcW w:w="560" w:type="dxa"/>
            <w:vAlign w:val="center"/>
          </w:tcPr>
          <w:p w14:paraId="36F2DD3C"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4.</w:t>
            </w:r>
          </w:p>
        </w:tc>
        <w:tc>
          <w:tcPr>
            <w:tcW w:w="4566" w:type="dxa"/>
            <w:vAlign w:val="center"/>
          </w:tcPr>
          <w:p w14:paraId="1E1E18C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Петропавловского филиала КГКУ «МФЦ Камчатского края»</w:t>
            </w:r>
          </w:p>
        </w:tc>
        <w:tc>
          <w:tcPr>
            <w:tcW w:w="4841" w:type="dxa"/>
          </w:tcPr>
          <w:p w14:paraId="03A90C7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г. Петропавловск-Камчатский, </w:t>
            </w:r>
          </w:p>
          <w:p w14:paraId="0750155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ул. Дальневосточная, д. 8</w:t>
            </w:r>
          </w:p>
        </w:tc>
      </w:tr>
      <w:tr w:rsidR="00F70DA7" w:rsidRPr="0007310D" w14:paraId="6217923D" w14:textId="77777777" w:rsidTr="00FA34EB">
        <w:trPr>
          <w:jc w:val="center"/>
        </w:trPr>
        <w:tc>
          <w:tcPr>
            <w:tcW w:w="560" w:type="dxa"/>
            <w:vAlign w:val="center"/>
          </w:tcPr>
          <w:p w14:paraId="4BF6330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5.</w:t>
            </w:r>
          </w:p>
        </w:tc>
        <w:tc>
          <w:tcPr>
            <w:tcW w:w="4566" w:type="dxa"/>
            <w:vAlign w:val="center"/>
          </w:tcPr>
          <w:p w14:paraId="3F106EB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Вилючинский филиал КГКУ «МФЦ Камчатского края»</w:t>
            </w:r>
          </w:p>
        </w:tc>
        <w:tc>
          <w:tcPr>
            <w:tcW w:w="4841" w:type="dxa"/>
          </w:tcPr>
          <w:p w14:paraId="7474D7F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г. Вилючинск, </w:t>
            </w:r>
          </w:p>
          <w:p w14:paraId="418D3AD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мкр. Центральный.д. 5</w:t>
            </w:r>
          </w:p>
        </w:tc>
      </w:tr>
      <w:tr w:rsidR="00F70DA7" w:rsidRPr="0007310D" w14:paraId="57AAAA53" w14:textId="77777777" w:rsidTr="00FA34EB">
        <w:trPr>
          <w:trHeight w:val="562"/>
          <w:jc w:val="center"/>
        </w:trPr>
        <w:tc>
          <w:tcPr>
            <w:tcW w:w="560" w:type="dxa"/>
            <w:vAlign w:val="center"/>
          </w:tcPr>
          <w:p w14:paraId="3D520E3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6.</w:t>
            </w:r>
          </w:p>
        </w:tc>
        <w:tc>
          <w:tcPr>
            <w:tcW w:w="4566" w:type="dxa"/>
            <w:vAlign w:val="center"/>
          </w:tcPr>
          <w:p w14:paraId="0FF84EF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Елизовский филиал КГКУ «МФЦ Камчатского края»</w:t>
            </w:r>
          </w:p>
        </w:tc>
        <w:tc>
          <w:tcPr>
            <w:tcW w:w="4841" w:type="dxa"/>
          </w:tcPr>
          <w:p w14:paraId="43F929C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48C5646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г. Елизово, ул. Беринга, д. 9</w:t>
            </w:r>
          </w:p>
        </w:tc>
      </w:tr>
      <w:tr w:rsidR="00F70DA7" w:rsidRPr="0007310D" w14:paraId="4C2F8822" w14:textId="77777777" w:rsidTr="00FA34EB">
        <w:trPr>
          <w:jc w:val="center"/>
        </w:trPr>
        <w:tc>
          <w:tcPr>
            <w:tcW w:w="560" w:type="dxa"/>
            <w:vAlign w:val="center"/>
          </w:tcPr>
          <w:p w14:paraId="49550E3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7.</w:t>
            </w:r>
          </w:p>
        </w:tc>
        <w:tc>
          <w:tcPr>
            <w:tcW w:w="4566" w:type="dxa"/>
            <w:vAlign w:val="center"/>
          </w:tcPr>
          <w:p w14:paraId="5F101D1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0837E60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63804DA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Термальный ул. Крашенинникова, д. 2</w:t>
            </w:r>
          </w:p>
        </w:tc>
      </w:tr>
      <w:tr w:rsidR="00F70DA7" w:rsidRPr="0007310D" w14:paraId="3FF5B5B4" w14:textId="77777777" w:rsidTr="00FA34EB">
        <w:trPr>
          <w:trHeight w:val="875"/>
          <w:jc w:val="center"/>
        </w:trPr>
        <w:tc>
          <w:tcPr>
            <w:tcW w:w="560" w:type="dxa"/>
            <w:vAlign w:val="center"/>
          </w:tcPr>
          <w:p w14:paraId="56866E5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8.</w:t>
            </w:r>
          </w:p>
        </w:tc>
        <w:tc>
          <w:tcPr>
            <w:tcW w:w="4566" w:type="dxa"/>
            <w:vAlign w:val="center"/>
          </w:tcPr>
          <w:p w14:paraId="7E4418A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1573CEF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16D68D4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Паратунка, ул. Нагорная, д. 27</w:t>
            </w:r>
          </w:p>
        </w:tc>
      </w:tr>
      <w:tr w:rsidR="00F70DA7" w:rsidRPr="0007310D" w14:paraId="453FD2CC" w14:textId="77777777" w:rsidTr="00FA34EB">
        <w:trPr>
          <w:jc w:val="center"/>
        </w:trPr>
        <w:tc>
          <w:tcPr>
            <w:tcW w:w="560" w:type="dxa"/>
            <w:vAlign w:val="center"/>
          </w:tcPr>
          <w:p w14:paraId="504891F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9.</w:t>
            </w:r>
          </w:p>
        </w:tc>
        <w:tc>
          <w:tcPr>
            <w:tcW w:w="4566" w:type="dxa"/>
            <w:vAlign w:val="center"/>
          </w:tcPr>
          <w:p w14:paraId="0B1530F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4705157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2915D2AC"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Вулканный, ул. Центральная, д. 1</w:t>
            </w:r>
          </w:p>
        </w:tc>
      </w:tr>
      <w:tr w:rsidR="00F70DA7" w:rsidRPr="0007310D" w14:paraId="7398C738" w14:textId="77777777" w:rsidTr="00FA34EB">
        <w:trPr>
          <w:jc w:val="center"/>
        </w:trPr>
        <w:tc>
          <w:tcPr>
            <w:tcW w:w="560" w:type="dxa"/>
            <w:vAlign w:val="center"/>
          </w:tcPr>
          <w:p w14:paraId="3C86AC6F"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10.</w:t>
            </w:r>
          </w:p>
        </w:tc>
        <w:tc>
          <w:tcPr>
            <w:tcW w:w="4566" w:type="dxa"/>
            <w:vAlign w:val="center"/>
          </w:tcPr>
          <w:p w14:paraId="1591ED6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1A4C478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7B61D79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Раздольный ул. Советская, д. 2А</w:t>
            </w:r>
          </w:p>
        </w:tc>
      </w:tr>
      <w:tr w:rsidR="00F70DA7" w:rsidRPr="0007310D" w14:paraId="53E05427" w14:textId="77777777" w:rsidTr="00FA34EB">
        <w:trPr>
          <w:jc w:val="center"/>
        </w:trPr>
        <w:tc>
          <w:tcPr>
            <w:tcW w:w="560" w:type="dxa"/>
            <w:vAlign w:val="center"/>
          </w:tcPr>
          <w:p w14:paraId="471FA9D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11.</w:t>
            </w:r>
          </w:p>
        </w:tc>
        <w:tc>
          <w:tcPr>
            <w:tcW w:w="4566" w:type="dxa"/>
            <w:vAlign w:val="center"/>
          </w:tcPr>
          <w:p w14:paraId="24C3E97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0ADF2DF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2EF3A3D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Коряки ул. Шоссейная, д. 2/1</w:t>
            </w:r>
          </w:p>
        </w:tc>
      </w:tr>
      <w:tr w:rsidR="00F70DA7" w:rsidRPr="0007310D" w14:paraId="0BF25DB5" w14:textId="77777777" w:rsidTr="00FA34EB">
        <w:trPr>
          <w:jc w:val="center"/>
        </w:trPr>
        <w:tc>
          <w:tcPr>
            <w:tcW w:w="560" w:type="dxa"/>
            <w:vAlign w:val="center"/>
          </w:tcPr>
          <w:p w14:paraId="6009441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12.</w:t>
            </w:r>
          </w:p>
        </w:tc>
        <w:tc>
          <w:tcPr>
            <w:tcW w:w="4566" w:type="dxa"/>
            <w:vAlign w:val="center"/>
          </w:tcPr>
          <w:p w14:paraId="5E86241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5B2331E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703DBFC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Сокоч ул. Лесная, д. 1</w:t>
            </w:r>
          </w:p>
        </w:tc>
      </w:tr>
      <w:tr w:rsidR="00F70DA7" w:rsidRPr="0007310D" w14:paraId="08DCB855" w14:textId="77777777" w:rsidTr="00FA34EB">
        <w:trPr>
          <w:jc w:val="center"/>
        </w:trPr>
        <w:tc>
          <w:tcPr>
            <w:tcW w:w="560" w:type="dxa"/>
            <w:vAlign w:val="center"/>
          </w:tcPr>
          <w:p w14:paraId="6C018F5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lastRenderedPageBreak/>
              <w:t>13.</w:t>
            </w:r>
          </w:p>
        </w:tc>
        <w:tc>
          <w:tcPr>
            <w:tcW w:w="4566" w:type="dxa"/>
            <w:vAlign w:val="center"/>
          </w:tcPr>
          <w:p w14:paraId="12E4EB5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7325A12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05A43D9F"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Пионерский ул. Николая Коляды, д.1</w:t>
            </w:r>
          </w:p>
        </w:tc>
      </w:tr>
      <w:tr w:rsidR="00F70DA7" w:rsidRPr="0007310D" w14:paraId="74B22372" w14:textId="77777777" w:rsidTr="00FA34EB">
        <w:trPr>
          <w:jc w:val="center"/>
        </w:trPr>
        <w:tc>
          <w:tcPr>
            <w:tcW w:w="560" w:type="dxa"/>
            <w:vAlign w:val="center"/>
          </w:tcPr>
          <w:p w14:paraId="169857D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14.</w:t>
            </w:r>
          </w:p>
        </w:tc>
        <w:tc>
          <w:tcPr>
            <w:tcW w:w="4566" w:type="dxa"/>
            <w:vAlign w:val="center"/>
          </w:tcPr>
          <w:p w14:paraId="6D6FA1F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6EA52AB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5163975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Лесной ул. Чапаева, д. 5д</w:t>
            </w:r>
          </w:p>
        </w:tc>
      </w:tr>
      <w:tr w:rsidR="00F70DA7" w:rsidRPr="0007310D" w14:paraId="009854BA" w14:textId="77777777" w:rsidTr="00FA34EB">
        <w:trPr>
          <w:jc w:val="center"/>
        </w:trPr>
        <w:tc>
          <w:tcPr>
            <w:tcW w:w="560" w:type="dxa"/>
            <w:vAlign w:val="center"/>
          </w:tcPr>
          <w:p w14:paraId="7106BEC1"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15.</w:t>
            </w:r>
          </w:p>
        </w:tc>
        <w:tc>
          <w:tcPr>
            <w:tcW w:w="4566" w:type="dxa"/>
            <w:vAlign w:val="center"/>
          </w:tcPr>
          <w:p w14:paraId="2AD0D32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 филиала КГКУ «МФЦ Камчатского края»</w:t>
            </w:r>
          </w:p>
        </w:tc>
        <w:tc>
          <w:tcPr>
            <w:tcW w:w="4841" w:type="dxa"/>
          </w:tcPr>
          <w:p w14:paraId="284114F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63CE68D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Нагорный ул. Совхозная, д. 18</w:t>
            </w:r>
          </w:p>
        </w:tc>
      </w:tr>
      <w:tr w:rsidR="00F70DA7" w:rsidRPr="0007310D" w14:paraId="2DCCDF72" w14:textId="77777777" w:rsidTr="00FA34EB">
        <w:trPr>
          <w:jc w:val="center"/>
        </w:trPr>
        <w:tc>
          <w:tcPr>
            <w:tcW w:w="560" w:type="dxa"/>
            <w:vAlign w:val="center"/>
          </w:tcPr>
          <w:p w14:paraId="6EF7108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16.</w:t>
            </w:r>
          </w:p>
        </w:tc>
        <w:tc>
          <w:tcPr>
            <w:tcW w:w="4566" w:type="dxa"/>
            <w:vAlign w:val="center"/>
          </w:tcPr>
          <w:p w14:paraId="1741E44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Елизовскогофилиала КГКУ «МФЦ Камчатского края»</w:t>
            </w:r>
          </w:p>
        </w:tc>
        <w:tc>
          <w:tcPr>
            <w:tcW w:w="4841" w:type="dxa"/>
          </w:tcPr>
          <w:p w14:paraId="55DF906C"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Елизовский район, </w:t>
            </w:r>
          </w:p>
          <w:p w14:paraId="7CB4592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Николаевка ул. Центральная, д. 24</w:t>
            </w:r>
          </w:p>
        </w:tc>
      </w:tr>
      <w:tr w:rsidR="00F70DA7" w:rsidRPr="0007310D" w14:paraId="4E66A27F" w14:textId="77777777" w:rsidTr="00FA34EB">
        <w:trPr>
          <w:jc w:val="center"/>
        </w:trPr>
        <w:tc>
          <w:tcPr>
            <w:tcW w:w="560" w:type="dxa"/>
            <w:vAlign w:val="center"/>
          </w:tcPr>
          <w:p w14:paraId="27A4EDC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17.</w:t>
            </w:r>
          </w:p>
        </w:tc>
        <w:tc>
          <w:tcPr>
            <w:tcW w:w="4566" w:type="dxa"/>
            <w:vAlign w:val="center"/>
          </w:tcPr>
          <w:p w14:paraId="7D42010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Мильковский филиал КГКУ «МФЦ Камчатского края»</w:t>
            </w:r>
          </w:p>
        </w:tc>
        <w:tc>
          <w:tcPr>
            <w:tcW w:w="4841" w:type="dxa"/>
          </w:tcPr>
          <w:p w14:paraId="682EED7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Мильковский район, </w:t>
            </w:r>
          </w:p>
          <w:p w14:paraId="6B58F2C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с. Мильково, ул. Ленинская, д. 10</w:t>
            </w:r>
          </w:p>
        </w:tc>
      </w:tr>
      <w:tr w:rsidR="00F70DA7" w:rsidRPr="0007310D" w14:paraId="1F9B0A0C" w14:textId="77777777" w:rsidTr="00FA34EB">
        <w:trPr>
          <w:jc w:val="center"/>
        </w:trPr>
        <w:tc>
          <w:tcPr>
            <w:tcW w:w="560" w:type="dxa"/>
            <w:vAlign w:val="center"/>
          </w:tcPr>
          <w:p w14:paraId="5274B2AF"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18.</w:t>
            </w:r>
          </w:p>
        </w:tc>
        <w:tc>
          <w:tcPr>
            <w:tcW w:w="4566" w:type="dxa"/>
            <w:vAlign w:val="center"/>
          </w:tcPr>
          <w:p w14:paraId="61F7C78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Быстринский филиал КГКУ «МФЦ Камчатского края»</w:t>
            </w:r>
          </w:p>
        </w:tc>
        <w:tc>
          <w:tcPr>
            <w:tcW w:w="4841" w:type="dxa"/>
          </w:tcPr>
          <w:p w14:paraId="79AE6BB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Быстринский район, </w:t>
            </w:r>
          </w:p>
          <w:p w14:paraId="33675E5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Эссо, ул. Советская, д. 4</w:t>
            </w:r>
          </w:p>
        </w:tc>
      </w:tr>
      <w:tr w:rsidR="00F70DA7" w:rsidRPr="0007310D" w14:paraId="1AFA9DB9" w14:textId="77777777" w:rsidTr="00FA34EB">
        <w:trPr>
          <w:trHeight w:val="855"/>
          <w:jc w:val="center"/>
        </w:trPr>
        <w:tc>
          <w:tcPr>
            <w:tcW w:w="560" w:type="dxa"/>
            <w:vAlign w:val="center"/>
          </w:tcPr>
          <w:p w14:paraId="19DD2B0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19.</w:t>
            </w:r>
          </w:p>
        </w:tc>
        <w:tc>
          <w:tcPr>
            <w:tcW w:w="4566" w:type="dxa"/>
            <w:vAlign w:val="center"/>
          </w:tcPr>
          <w:p w14:paraId="54C9708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Усть-Камчатский филиал КГКУ «МФЦ Камчатского края»</w:t>
            </w:r>
          </w:p>
        </w:tc>
        <w:tc>
          <w:tcPr>
            <w:tcW w:w="4841" w:type="dxa"/>
          </w:tcPr>
          <w:p w14:paraId="4EEDFC7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Камчатский район, п. Усть - Камчатск, ул. 60 лет Октября, д. 24</w:t>
            </w:r>
          </w:p>
        </w:tc>
      </w:tr>
      <w:tr w:rsidR="00F70DA7" w:rsidRPr="0007310D" w14:paraId="780D1380" w14:textId="77777777" w:rsidTr="00FA34EB">
        <w:trPr>
          <w:jc w:val="center"/>
        </w:trPr>
        <w:tc>
          <w:tcPr>
            <w:tcW w:w="560" w:type="dxa"/>
            <w:vAlign w:val="center"/>
          </w:tcPr>
          <w:p w14:paraId="1B8182CC"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20.</w:t>
            </w:r>
          </w:p>
        </w:tc>
        <w:tc>
          <w:tcPr>
            <w:tcW w:w="4566" w:type="dxa"/>
            <w:vAlign w:val="center"/>
          </w:tcPr>
          <w:p w14:paraId="5283959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Усть-Камчатского филиала КГКУ «МФЦ Камчатского края»</w:t>
            </w:r>
          </w:p>
        </w:tc>
        <w:tc>
          <w:tcPr>
            <w:tcW w:w="4841" w:type="dxa"/>
          </w:tcPr>
          <w:p w14:paraId="1D0F892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Камчатский район, п. Ключи ул. Школьная, д. 8</w:t>
            </w:r>
          </w:p>
        </w:tc>
      </w:tr>
      <w:tr w:rsidR="00F70DA7" w:rsidRPr="0007310D" w14:paraId="19A3DF17" w14:textId="77777777" w:rsidTr="00FA34EB">
        <w:trPr>
          <w:jc w:val="center"/>
        </w:trPr>
        <w:tc>
          <w:tcPr>
            <w:tcW w:w="560" w:type="dxa"/>
            <w:vAlign w:val="center"/>
          </w:tcPr>
          <w:p w14:paraId="28B2052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21.</w:t>
            </w:r>
          </w:p>
        </w:tc>
        <w:tc>
          <w:tcPr>
            <w:tcW w:w="4566" w:type="dxa"/>
            <w:vAlign w:val="center"/>
          </w:tcPr>
          <w:p w14:paraId="507C28C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Усть-Камчатского филиала КГКУ «МФЦ Камчатского края»</w:t>
            </w:r>
          </w:p>
        </w:tc>
        <w:tc>
          <w:tcPr>
            <w:tcW w:w="4841" w:type="dxa"/>
          </w:tcPr>
          <w:p w14:paraId="4635D11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Камчатский район, п. Козыревск, ул. Ленинская, д. 6А</w:t>
            </w:r>
          </w:p>
        </w:tc>
      </w:tr>
      <w:tr w:rsidR="00F70DA7" w:rsidRPr="0007310D" w14:paraId="7CDFB979" w14:textId="77777777" w:rsidTr="00FA34EB">
        <w:trPr>
          <w:jc w:val="center"/>
        </w:trPr>
        <w:tc>
          <w:tcPr>
            <w:tcW w:w="560" w:type="dxa"/>
            <w:vAlign w:val="center"/>
          </w:tcPr>
          <w:p w14:paraId="3EB2268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22.</w:t>
            </w:r>
          </w:p>
        </w:tc>
        <w:tc>
          <w:tcPr>
            <w:tcW w:w="4566" w:type="dxa"/>
            <w:vAlign w:val="center"/>
          </w:tcPr>
          <w:p w14:paraId="537C290F"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Усть-Большерецкий филиал КГКУ «МФЦ Камчатского края»</w:t>
            </w:r>
          </w:p>
        </w:tc>
        <w:tc>
          <w:tcPr>
            <w:tcW w:w="4841" w:type="dxa"/>
          </w:tcPr>
          <w:p w14:paraId="5D400A8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Большерецкий район, п. Усть-Большерецк, ул. Бочкарева, д. 10</w:t>
            </w:r>
          </w:p>
        </w:tc>
      </w:tr>
      <w:tr w:rsidR="00F70DA7" w:rsidRPr="0007310D" w14:paraId="69C15143" w14:textId="77777777" w:rsidTr="00FA34EB">
        <w:trPr>
          <w:jc w:val="center"/>
        </w:trPr>
        <w:tc>
          <w:tcPr>
            <w:tcW w:w="560" w:type="dxa"/>
            <w:vAlign w:val="center"/>
          </w:tcPr>
          <w:p w14:paraId="2DDB432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23.</w:t>
            </w:r>
          </w:p>
        </w:tc>
        <w:tc>
          <w:tcPr>
            <w:tcW w:w="4566" w:type="dxa"/>
            <w:vAlign w:val="center"/>
          </w:tcPr>
          <w:p w14:paraId="4FAC141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Усть-Большерецкого филиала КГКУ «МФЦ Камчатского края»</w:t>
            </w:r>
          </w:p>
        </w:tc>
        <w:tc>
          <w:tcPr>
            <w:tcW w:w="4841" w:type="dxa"/>
          </w:tcPr>
          <w:p w14:paraId="178BD04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Большерецкий район, п. Апача, ул. Юбилейная, д.  9 кв. 15</w:t>
            </w:r>
          </w:p>
        </w:tc>
      </w:tr>
      <w:tr w:rsidR="00F70DA7" w:rsidRPr="0007310D" w14:paraId="28FAA04D" w14:textId="77777777" w:rsidTr="00FA34EB">
        <w:trPr>
          <w:trHeight w:val="1000"/>
          <w:jc w:val="center"/>
        </w:trPr>
        <w:tc>
          <w:tcPr>
            <w:tcW w:w="560" w:type="dxa"/>
            <w:vAlign w:val="center"/>
          </w:tcPr>
          <w:p w14:paraId="385756A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24.</w:t>
            </w:r>
          </w:p>
        </w:tc>
        <w:tc>
          <w:tcPr>
            <w:tcW w:w="4566" w:type="dxa"/>
            <w:vAlign w:val="center"/>
          </w:tcPr>
          <w:p w14:paraId="09A3F9F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Усть-Большерецкого филиала КГКУ «МФЦ Камчатского края»</w:t>
            </w:r>
          </w:p>
        </w:tc>
        <w:tc>
          <w:tcPr>
            <w:tcW w:w="4841" w:type="dxa"/>
          </w:tcPr>
          <w:p w14:paraId="72B8720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Большерецкий район, п. Озерновский, ул. Рабочая, д. 5 кв. 21</w:t>
            </w:r>
          </w:p>
        </w:tc>
      </w:tr>
      <w:tr w:rsidR="00F70DA7" w:rsidRPr="0007310D" w14:paraId="4AEBA7C5" w14:textId="77777777" w:rsidTr="00FA34EB">
        <w:trPr>
          <w:jc w:val="center"/>
        </w:trPr>
        <w:tc>
          <w:tcPr>
            <w:tcW w:w="560" w:type="dxa"/>
            <w:vAlign w:val="center"/>
          </w:tcPr>
          <w:p w14:paraId="31E4814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25.</w:t>
            </w:r>
          </w:p>
        </w:tc>
        <w:tc>
          <w:tcPr>
            <w:tcW w:w="4566" w:type="dxa"/>
            <w:vAlign w:val="center"/>
          </w:tcPr>
          <w:p w14:paraId="263FD8A2"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Усть-Большерецкого филиала КГКУ «МФЦ Камчатского края»</w:t>
            </w:r>
          </w:p>
        </w:tc>
        <w:tc>
          <w:tcPr>
            <w:tcW w:w="4841" w:type="dxa"/>
          </w:tcPr>
          <w:p w14:paraId="7A668AE7"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Усть - Большерецкий район, п. Октябрьский, ул. Комсомольская, д. 47 кв. 18</w:t>
            </w:r>
          </w:p>
        </w:tc>
      </w:tr>
      <w:tr w:rsidR="00F70DA7" w:rsidRPr="0007310D" w14:paraId="3CDFD67D" w14:textId="77777777" w:rsidTr="00FA34EB">
        <w:trPr>
          <w:jc w:val="center"/>
        </w:trPr>
        <w:tc>
          <w:tcPr>
            <w:tcW w:w="560" w:type="dxa"/>
            <w:vAlign w:val="center"/>
          </w:tcPr>
          <w:p w14:paraId="4D90011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26.</w:t>
            </w:r>
          </w:p>
        </w:tc>
        <w:tc>
          <w:tcPr>
            <w:tcW w:w="4566" w:type="dxa"/>
            <w:vAlign w:val="center"/>
          </w:tcPr>
          <w:p w14:paraId="2887997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Соболевское отделение КГКУ «МФЦ Камчатского края</w:t>
            </w:r>
          </w:p>
        </w:tc>
        <w:tc>
          <w:tcPr>
            <w:tcW w:w="4841" w:type="dxa"/>
          </w:tcPr>
          <w:p w14:paraId="7518361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Соболевский район, с. Соболево, ул. Набережная, д. 6Б</w:t>
            </w:r>
          </w:p>
        </w:tc>
      </w:tr>
      <w:tr w:rsidR="00F70DA7" w:rsidRPr="0007310D" w14:paraId="2A651D37" w14:textId="77777777" w:rsidTr="00FA34EB">
        <w:trPr>
          <w:jc w:val="center"/>
        </w:trPr>
        <w:tc>
          <w:tcPr>
            <w:tcW w:w="560" w:type="dxa"/>
            <w:vAlign w:val="center"/>
          </w:tcPr>
          <w:p w14:paraId="723453D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27.</w:t>
            </w:r>
          </w:p>
        </w:tc>
        <w:tc>
          <w:tcPr>
            <w:tcW w:w="4566" w:type="dxa"/>
            <w:vAlign w:val="center"/>
          </w:tcPr>
          <w:p w14:paraId="5C818EE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Алеутское отделение КГКУ «МФЦ Камчатского края</w:t>
            </w:r>
          </w:p>
        </w:tc>
        <w:tc>
          <w:tcPr>
            <w:tcW w:w="4841" w:type="dxa"/>
          </w:tcPr>
          <w:p w14:paraId="7153796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Камчатский край, Алеутский район, с. Никольское, ул.50 лет Октября, д.24</w:t>
            </w:r>
          </w:p>
        </w:tc>
      </w:tr>
      <w:tr w:rsidR="00F70DA7" w:rsidRPr="0007310D" w14:paraId="2DCE4F43" w14:textId="77777777" w:rsidTr="00FA34EB">
        <w:trPr>
          <w:trHeight w:val="858"/>
          <w:jc w:val="center"/>
        </w:trPr>
        <w:tc>
          <w:tcPr>
            <w:tcW w:w="560" w:type="dxa"/>
            <w:vAlign w:val="center"/>
          </w:tcPr>
          <w:p w14:paraId="041E94D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28.</w:t>
            </w:r>
          </w:p>
        </w:tc>
        <w:tc>
          <w:tcPr>
            <w:tcW w:w="4566" w:type="dxa"/>
            <w:vAlign w:val="center"/>
          </w:tcPr>
          <w:p w14:paraId="24407EA8"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Филиал МФЦ Корякского округа КГКУ «МФЦ Камчатского края»</w:t>
            </w:r>
          </w:p>
        </w:tc>
        <w:tc>
          <w:tcPr>
            <w:tcW w:w="4841" w:type="dxa"/>
          </w:tcPr>
          <w:p w14:paraId="5947AD4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Тигильский район, пгт. Палана, ул.50 лет Камчатского Комсомола, д. 1 </w:t>
            </w:r>
          </w:p>
        </w:tc>
      </w:tr>
      <w:tr w:rsidR="00F70DA7" w:rsidRPr="0007310D" w14:paraId="79F178D7" w14:textId="77777777" w:rsidTr="00FA34EB">
        <w:trPr>
          <w:jc w:val="center"/>
        </w:trPr>
        <w:tc>
          <w:tcPr>
            <w:tcW w:w="560" w:type="dxa"/>
            <w:vAlign w:val="center"/>
          </w:tcPr>
          <w:p w14:paraId="5EC37D1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lastRenderedPageBreak/>
              <w:t>29.</w:t>
            </w:r>
          </w:p>
        </w:tc>
        <w:tc>
          <w:tcPr>
            <w:tcW w:w="4566" w:type="dxa"/>
            <w:vAlign w:val="center"/>
          </w:tcPr>
          <w:p w14:paraId="0CA33E64"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филиала МФЦ Корякского округа КГКУ «МФЦ Камчатского края»</w:t>
            </w:r>
          </w:p>
        </w:tc>
        <w:tc>
          <w:tcPr>
            <w:tcW w:w="4841" w:type="dxa"/>
          </w:tcPr>
          <w:p w14:paraId="6D9D440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Карагинский район, </w:t>
            </w:r>
          </w:p>
          <w:p w14:paraId="454818F0"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Оссора, ул. Советская, д. 72</w:t>
            </w:r>
          </w:p>
        </w:tc>
      </w:tr>
      <w:tr w:rsidR="00F70DA7" w:rsidRPr="0007310D" w14:paraId="7CAB2119" w14:textId="77777777" w:rsidTr="00FA34EB">
        <w:trPr>
          <w:jc w:val="center"/>
        </w:trPr>
        <w:tc>
          <w:tcPr>
            <w:tcW w:w="560" w:type="dxa"/>
            <w:vAlign w:val="center"/>
          </w:tcPr>
          <w:p w14:paraId="3FB5BF2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30.</w:t>
            </w:r>
          </w:p>
        </w:tc>
        <w:tc>
          <w:tcPr>
            <w:tcW w:w="4566" w:type="dxa"/>
            <w:vAlign w:val="center"/>
          </w:tcPr>
          <w:p w14:paraId="3A72F623"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филиала МФЦ Корякского округа КГКУ «МФЦ Камчатского края»</w:t>
            </w:r>
          </w:p>
        </w:tc>
        <w:tc>
          <w:tcPr>
            <w:tcW w:w="4841" w:type="dxa"/>
          </w:tcPr>
          <w:p w14:paraId="675974A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Олюторский район, </w:t>
            </w:r>
          </w:p>
          <w:p w14:paraId="6DDE1A7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п. Тиличики, ул. Школьная, д. 17</w:t>
            </w:r>
          </w:p>
        </w:tc>
      </w:tr>
      <w:tr w:rsidR="00F70DA7" w:rsidRPr="0007310D" w14:paraId="23A1262E" w14:textId="77777777" w:rsidTr="00FA34EB">
        <w:trPr>
          <w:jc w:val="center"/>
        </w:trPr>
        <w:tc>
          <w:tcPr>
            <w:tcW w:w="560" w:type="dxa"/>
            <w:vAlign w:val="center"/>
          </w:tcPr>
          <w:p w14:paraId="4C21A74E"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31.</w:t>
            </w:r>
          </w:p>
        </w:tc>
        <w:tc>
          <w:tcPr>
            <w:tcW w:w="4566" w:type="dxa"/>
            <w:vAlign w:val="center"/>
          </w:tcPr>
          <w:p w14:paraId="421C327A"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филиала МФЦ Корякского округа КГКУ «МФЦ Камчатского края»</w:t>
            </w:r>
          </w:p>
        </w:tc>
        <w:tc>
          <w:tcPr>
            <w:tcW w:w="4841" w:type="dxa"/>
          </w:tcPr>
          <w:p w14:paraId="4EC955AD"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Пенжинский район, </w:t>
            </w:r>
          </w:p>
          <w:p w14:paraId="1CE8A225"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с. Каменское, ул. Ленина, д.18 кв. 1</w:t>
            </w:r>
          </w:p>
        </w:tc>
      </w:tr>
      <w:tr w:rsidR="00F70DA7" w:rsidRPr="0007310D" w14:paraId="2DC7B0C9" w14:textId="77777777" w:rsidTr="00FA34EB">
        <w:trPr>
          <w:jc w:val="center"/>
        </w:trPr>
        <w:tc>
          <w:tcPr>
            <w:tcW w:w="560" w:type="dxa"/>
            <w:vAlign w:val="center"/>
          </w:tcPr>
          <w:p w14:paraId="78428A26"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32.</w:t>
            </w:r>
          </w:p>
        </w:tc>
        <w:tc>
          <w:tcPr>
            <w:tcW w:w="4566" w:type="dxa"/>
            <w:vAlign w:val="center"/>
          </w:tcPr>
          <w:p w14:paraId="2BBAD309"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Дополнительный офис филиала МФЦ Корякского округа КГКУ «МФЦ Камчатского края»</w:t>
            </w:r>
          </w:p>
        </w:tc>
        <w:tc>
          <w:tcPr>
            <w:tcW w:w="4841" w:type="dxa"/>
          </w:tcPr>
          <w:p w14:paraId="393EC43B"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 xml:space="preserve">Камчатский край, Тигильский район, </w:t>
            </w:r>
          </w:p>
          <w:p w14:paraId="37FADB9C" w14:textId="77777777" w:rsidR="00F70DA7" w:rsidRPr="0007310D" w:rsidRDefault="00F70DA7" w:rsidP="00977090">
            <w:pPr>
              <w:shd w:val="clear" w:color="auto" w:fill="FFFFFF"/>
              <w:spacing w:after="0" w:line="240" w:lineRule="auto"/>
              <w:ind w:firstLine="567"/>
              <w:contextualSpacing/>
              <w:rPr>
                <w:rFonts w:ascii="Times New Roman" w:hAnsi="Times New Roman"/>
                <w:sz w:val="24"/>
                <w:szCs w:val="24"/>
              </w:rPr>
            </w:pPr>
            <w:r w:rsidRPr="0007310D">
              <w:rPr>
                <w:rFonts w:ascii="Times New Roman" w:hAnsi="Times New Roman"/>
                <w:sz w:val="24"/>
                <w:szCs w:val="24"/>
              </w:rPr>
              <w:t>с. Тигиль, ул. Партизанская, д. 40</w:t>
            </w:r>
          </w:p>
        </w:tc>
      </w:tr>
    </w:tbl>
    <w:p w14:paraId="60D5E2F0" w14:textId="77777777" w:rsidR="00F70DA7" w:rsidRPr="0007310D" w:rsidRDefault="00F70DA7" w:rsidP="00977090">
      <w:pPr>
        <w:shd w:val="clear" w:color="auto" w:fill="FFFFFF"/>
        <w:spacing w:after="0" w:line="240" w:lineRule="auto"/>
        <w:ind w:firstLine="567"/>
        <w:contextualSpacing/>
        <w:jc w:val="right"/>
        <w:rPr>
          <w:rFonts w:ascii="Times New Roman" w:hAnsi="Times New Roman"/>
          <w:sz w:val="24"/>
          <w:szCs w:val="24"/>
        </w:rPr>
      </w:pPr>
    </w:p>
    <w:p w14:paraId="086FFBD0"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4B1C203F"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p w14:paraId="110DE7E2" w14:textId="77777777" w:rsidR="00F70DA7" w:rsidRPr="0007310D" w:rsidRDefault="00F70DA7" w:rsidP="00977090">
      <w:pPr>
        <w:autoSpaceDE w:val="0"/>
        <w:autoSpaceDN w:val="0"/>
        <w:adjustRightInd w:val="0"/>
        <w:spacing w:after="0" w:line="240" w:lineRule="auto"/>
        <w:ind w:firstLine="567"/>
        <w:jc w:val="right"/>
        <w:rPr>
          <w:rFonts w:ascii="Times New Roman" w:hAnsi="Times New Roman"/>
          <w:color w:val="000000"/>
          <w:sz w:val="24"/>
          <w:szCs w:val="24"/>
          <w:lang w:eastAsia="en-US"/>
        </w:rPr>
      </w:pPr>
    </w:p>
    <w:tbl>
      <w:tblPr>
        <w:tblW w:w="9471" w:type="dxa"/>
        <w:tblInd w:w="91" w:type="dxa"/>
        <w:tblLook w:val="00A0" w:firstRow="1" w:lastRow="0" w:firstColumn="1" w:lastColumn="0" w:noHBand="0" w:noVBand="0"/>
      </w:tblPr>
      <w:tblGrid>
        <w:gridCol w:w="9471"/>
      </w:tblGrid>
      <w:tr w:rsidR="00F70DA7" w:rsidRPr="0007310D" w14:paraId="3CCE3987" w14:textId="77777777" w:rsidTr="00A14D5A">
        <w:trPr>
          <w:trHeight w:val="276"/>
        </w:trPr>
        <w:tc>
          <w:tcPr>
            <w:tcW w:w="9471" w:type="dxa"/>
          </w:tcPr>
          <w:p w14:paraId="5D857828" w14:textId="77777777" w:rsidR="00F70DA7" w:rsidRPr="0007310D" w:rsidRDefault="00F70DA7" w:rsidP="00977090">
            <w:pPr>
              <w:spacing w:before="120"/>
              <w:ind w:firstLine="567"/>
              <w:jc w:val="center"/>
              <w:rPr>
                <w:rFonts w:ascii="Times New Roman" w:hAnsi="Times New Roman"/>
                <w:bCs/>
                <w:iCs/>
                <w:color w:val="002060"/>
                <w:sz w:val="24"/>
                <w:szCs w:val="24"/>
              </w:rPr>
            </w:pPr>
            <w:r w:rsidRPr="0007310D">
              <w:rPr>
                <w:rFonts w:ascii="Times New Roman" w:hAnsi="Times New Roman"/>
                <w:bCs/>
                <w:iCs/>
                <w:color w:val="002060"/>
                <w:sz w:val="24"/>
                <w:szCs w:val="24"/>
              </w:rPr>
              <w:t>Согласие</w:t>
            </w:r>
          </w:p>
          <w:p w14:paraId="645F7311" w14:textId="77777777" w:rsidR="00F70DA7" w:rsidRPr="0007310D" w:rsidRDefault="00F70DA7" w:rsidP="00977090">
            <w:pPr>
              <w:ind w:firstLine="567"/>
              <w:jc w:val="center"/>
              <w:rPr>
                <w:rFonts w:ascii="Times New Roman" w:hAnsi="Times New Roman"/>
                <w:bCs/>
                <w:iCs/>
                <w:color w:val="002060"/>
                <w:sz w:val="24"/>
                <w:szCs w:val="24"/>
              </w:rPr>
            </w:pPr>
            <w:r w:rsidRPr="0007310D">
              <w:rPr>
                <w:rFonts w:ascii="Times New Roman" w:hAnsi="Times New Roman"/>
                <w:bCs/>
                <w:iCs/>
                <w:color w:val="002060"/>
                <w:sz w:val="24"/>
                <w:szCs w:val="24"/>
              </w:rPr>
              <w:t xml:space="preserve">на обработку персональных данных </w:t>
            </w:r>
          </w:p>
        </w:tc>
      </w:tr>
      <w:tr w:rsidR="00F70DA7" w:rsidRPr="0007310D" w14:paraId="64DCECC1" w14:textId="77777777" w:rsidTr="00A14D5A">
        <w:trPr>
          <w:trHeight w:val="517"/>
        </w:trPr>
        <w:tc>
          <w:tcPr>
            <w:tcW w:w="9471" w:type="dxa"/>
            <w:vMerge w:val="restart"/>
          </w:tcPr>
          <w:p w14:paraId="4E81CE87" w14:textId="77777777" w:rsidR="00F70DA7" w:rsidRPr="0007310D" w:rsidRDefault="00F70DA7" w:rsidP="00977090">
            <w:pPr>
              <w:ind w:firstLine="567"/>
              <w:jc w:val="both"/>
              <w:rPr>
                <w:rFonts w:ascii="Times New Roman" w:hAnsi="Times New Roman"/>
                <w:bCs/>
                <w:iCs/>
                <w:color w:val="002060"/>
                <w:sz w:val="24"/>
                <w:szCs w:val="24"/>
              </w:rPr>
            </w:pPr>
            <w:r w:rsidRPr="0007310D">
              <w:rPr>
                <w:rFonts w:ascii="Times New Roman" w:hAnsi="Times New Roman"/>
                <w:iCs/>
                <w:color w:val="002060"/>
                <w:sz w:val="24"/>
                <w:szCs w:val="24"/>
              </w:rPr>
              <w:br/>
              <w:t xml:space="preserve">          В целях получения муниципальных и других услуг, </w:t>
            </w:r>
            <w:r w:rsidRPr="0007310D">
              <w:rPr>
                <w:rFonts w:ascii="Times New Roman" w:hAnsi="Times New Roman"/>
                <w:bCs/>
                <w:iCs/>
                <w:color w:val="002060"/>
                <w:sz w:val="24"/>
                <w:szCs w:val="24"/>
              </w:rPr>
              <w:t xml:space="preserve">даю согласие в </w:t>
            </w:r>
            <w:r w:rsidRPr="0007310D">
              <w:rPr>
                <w:rFonts w:ascii="Times New Roman" w:hAnsi="Times New Roman"/>
                <w:color w:val="000000"/>
                <w:sz w:val="24"/>
                <w:szCs w:val="24"/>
              </w:rPr>
              <w:t>(ОРГАН МЕСТНОГО САМОУПРАВЛЕНИЯ)</w:t>
            </w:r>
            <w:r w:rsidRPr="0007310D">
              <w:rPr>
                <w:rFonts w:ascii="Times New Roman" w:hAnsi="Times New Roman"/>
                <w:iCs/>
                <w:color w:val="002060"/>
                <w:sz w:val="24"/>
                <w:szCs w:val="24"/>
              </w:rPr>
              <w:t xml:space="preserve">, расположенное по адресу: ИНДЕКС, (ГОРОД,СЕЛО), ул. ____________, д. ____, </w:t>
            </w:r>
            <w:r w:rsidRPr="0007310D">
              <w:rPr>
                <w:rFonts w:ascii="Times New Roman" w:hAnsi="Times New Roman"/>
                <w:bCs/>
                <w:iCs/>
                <w:color w:val="002060"/>
                <w:sz w:val="24"/>
                <w:szCs w:val="24"/>
              </w:rPr>
              <w:t>на обработку моих персональных данных</w:t>
            </w:r>
            <w:r w:rsidRPr="0007310D">
              <w:rPr>
                <w:rFonts w:ascii="Times New Roman" w:hAnsi="Times New Roman"/>
                <w:iCs/>
                <w:color w:val="002060"/>
                <w:sz w:val="24"/>
                <w:szCs w:val="24"/>
              </w:rPr>
              <w:t xml:space="preserve">, а именно  на </w:t>
            </w:r>
            <w:r w:rsidRPr="0007310D">
              <w:rPr>
                <w:rFonts w:ascii="Times New Roman" w:hAnsi="Times New Roman"/>
                <w:bCs/>
                <w:iCs/>
                <w:color w:val="002060"/>
                <w:sz w:val="24"/>
                <w:szCs w:val="24"/>
              </w:rPr>
              <w:t>совершение действий, предусмотренных п.3. ч.1. ст.3 Федерального закона от 27.07.2006 №152-ФЗ «О персональных данных».</w:t>
            </w:r>
            <w:r w:rsidRPr="0007310D">
              <w:rPr>
                <w:rFonts w:ascii="Times New Roman" w:hAnsi="Times New Roman"/>
                <w:iCs/>
                <w:color w:val="002060"/>
                <w:sz w:val="24"/>
                <w:szCs w:val="24"/>
              </w:rPr>
              <w:br/>
              <w:t xml:space="preserve">          Настоящее согласие действует со дня его подписания до дня отзыва в письменной форме.</w:t>
            </w:r>
          </w:p>
        </w:tc>
      </w:tr>
      <w:tr w:rsidR="00F70DA7" w:rsidRPr="0007310D" w14:paraId="0E302997" w14:textId="77777777" w:rsidTr="00A14D5A">
        <w:trPr>
          <w:trHeight w:val="517"/>
        </w:trPr>
        <w:tc>
          <w:tcPr>
            <w:tcW w:w="9471" w:type="dxa"/>
            <w:vMerge/>
            <w:vAlign w:val="center"/>
          </w:tcPr>
          <w:p w14:paraId="0A738E8B"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7E26076D" w14:textId="77777777" w:rsidTr="00A14D5A">
        <w:trPr>
          <w:trHeight w:val="517"/>
        </w:trPr>
        <w:tc>
          <w:tcPr>
            <w:tcW w:w="9471" w:type="dxa"/>
            <w:vMerge/>
            <w:vAlign w:val="center"/>
          </w:tcPr>
          <w:p w14:paraId="68B83715"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28AE5C41" w14:textId="77777777" w:rsidTr="00A14D5A">
        <w:trPr>
          <w:trHeight w:val="517"/>
        </w:trPr>
        <w:tc>
          <w:tcPr>
            <w:tcW w:w="9471" w:type="dxa"/>
            <w:vMerge/>
            <w:vAlign w:val="center"/>
          </w:tcPr>
          <w:p w14:paraId="13F7E8E5"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19140765" w14:textId="77777777" w:rsidTr="00A14D5A">
        <w:trPr>
          <w:trHeight w:val="517"/>
        </w:trPr>
        <w:tc>
          <w:tcPr>
            <w:tcW w:w="9471" w:type="dxa"/>
            <w:vMerge/>
            <w:vAlign w:val="center"/>
          </w:tcPr>
          <w:p w14:paraId="4415F2E5"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4D08B00E" w14:textId="77777777" w:rsidTr="00A14D5A">
        <w:trPr>
          <w:trHeight w:val="517"/>
        </w:trPr>
        <w:tc>
          <w:tcPr>
            <w:tcW w:w="9471" w:type="dxa"/>
            <w:vMerge/>
            <w:vAlign w:val="center"/>
          </w:tcPr>
          <w:p w14:paraId="306C7D1E"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5CD69512" w14:textId="77777777" w:rsidTr="00A14D5A">
        <w:trPr>
          <w:trHeight w:val="517"/>
        </w:trPr>
        <w:tc>
          <w:tcPr>
            <w:tcW w:w="9471" w:type="dxa"/>
            <w:vMerge/>
            <w:vAlign w:val="center"/>
          </w:tcPr>
          <w:p w14:paraId="6156DFDA" w14:textId="77777777" w:rsidR="00F70DA7" w:rsidRPr="0007310D" w:rsidRDefault="00F70DA7" w:rsidP="00977090">
            <w:pPr>
              <w:ind w:firstLine="567"/>
              <w:rPr>
                <w:rFonts w:ascii="Times New Roman" w:hAnsi="Times New Roman"/>
                <w:iCs/>
                <w:color w:val="002060"/>
                <w:sz w:val="24"/>
                <w:szCs w:val="24"/>
              </w:rPr>
            </w:pPr>
          </w:p>
        </w:tc>
      </w:tr>
      <w:tr w:rsidR="00F70DA7" w:rsidRPr="0007310D" w14:paraId="3C46F9EB" w14:textId="77777777" w:rsidTr="00A14D5A">
        <w:trPr>
          <w:trHeight w:val="517"/>
        </w:trPr>
        <w:tc>
          <w:tcPr>
            <w:tcW w:w="9471" w:type="dxa"/>
            <w:vMerge/>
            <w:vAlign w:val="center"/>
          </w:tcPr>
          <w:p w14:paraId="2F21BC71" w14:textId="77777777" w:rsidR="00F70DA7" w:rsidRPr="0007310D" w:rsidRDefault="00F70DA7" w:rsidP="00977090">
            <w:pPr>
              <w:ind w:firstLine="567"/>
              <w:rPr>
                <w:rFonts w:ascii="Times New Roman" w:hAnsi="Times New Roman"/>
                <w:iCs/>
                <w:color w:val="002060"/>
                <w:sz w:val="24"/>
                <w:szCs w:val="24"/>
              </w:rPr>
            </w:pPr>
          </w:p>
        </w:tc>
      </w:tr>
    </w:tbl>
    <w:p w14:paraId="09EE6F10" w14:textId="77777777" w:rsidR="00F70DA7" w:rsidRPr="0007310D" w:rsidRDefault="00F70DA7" w:rsidP="00977090">
      <w:pPr>
        <w:tabs>
          <w:tab w:val="left" w:pos="6220"/>
        </w:tabs>
        <w:ind w:firstLine="567"/>
        <w:rPr>
          <w:rFonts w:ascii="Times New Roman" w:hAnsi="Times New Roman"/>
          <w:color w:val="002060"/>
          <w:sz w:val="24"/>
          <w:szCs w:val="24"/>
        </w:rPr>
      </w:pPr>
      <w:r w:rsidRPr="0007310D">
        <w:rPr>
          <w:rFonts w:ascii="Times New Roman" w:hAnsi="Times New Roman"/>
          <w:color w:val="002060"/>
          <w:sz w:val="24"/>
          <w:szCs w:val="24"/>
        </w:rPr>
        <w:t>___________201___г.                                 _____________________/__________________/</w:t>
      </w:r>
    </w:p>
    <w:p w14:paraId="1B275F41" w14:textId="77777777" w:rsidR="00F70DA7" w:rsidRPr="0007310D" w:rsidRDefault="00F70DA7" w:rsidP="00977090">
      <w:pPr>
        <w:tabs>
          <w:tab w:val="left" w:pos="6220"/>
        </w:tabs>
        <w:ind w:firstLine="567"/>
        <w:rPr>
          <w:rFonts w:ascii="Times New Roman" w:hAnsi="Times New Roman"/>
          <w:color w:val="002060"/>
          <w:sz w:val="24"/>
          <w:szCs w:val="24"/>
        </w:rPr>
      </w:pPr>
      <w:r w:rsidRPr="0007310D">
        <w:rPr>
          <w:rFonts w:ascii="Times New Roman" w:hAnsi="Times New Roman"/>
          <w:color w:val="002060"/>
          <w:sz w:val="24"/>
          <w:szCs w:val="24"/>
        </w:rPr>
        <w:t xml:space="preserve">         (дата)                                                              (подпись)</w:t>
      </w:r>
    </w:p>
    <w:p w14:paraId="507DFB0F" w14:textId="77777777" w:rsidR="00F70DA7" w:rsidRPr="0007310D" w:rsidRDefault="00F70DA7" w:rsidP="00977090">
      <w:pPr>
        <w:tabs>
          <w:tab w:val="left" w:pos="1620"/>
        </w:tabs>
        <w:ind w:firstLine="567"/>
        <w:jc w:val="both"/>
        <w:rPr>
          <w:rFonts w:ascii="Times New Roman" w:hAnsi="Times New Roman"/>
          <w:color w:val="002060"/>
          <w:sz w:val="24"/>
          <w:szCs w:val="24"/>
        </w:rPr>
      </w:pPr>
    </w:p>
    <w:p w14:paraId="0C153C01" w14:textId="77777777" w:rsidR="00F70DA7" w:rsidRDefault="00F70DA7" w:rsidP="00977090">
      <w:pPr>
        <w:autoSpaceDE w:val="0"/>
        <w:autoSpaceDN w:val="0"/>
        <w:adjustRightInd w:val="0"/>
        <w:spacing w:after="0" w:line="240" w:lineRule="auto"/>
        <w:ind w:firstLine="567"/>
        <w:jc w:val="right"/>
        <w:rPr>
          <w:rFonts w:ascii="Times New Roman" w:hAnsi="Times New Roman"/>
          <w:color w:val="000000"/>
          <w:sz w:val="28"/>
          <w:szCs w:val="28"/>
          <w:lang w:eastAsia="en-US"/>
        </w:rPr>
      </w:pPr>
    </w:p>
    <w:sectPr w:rsidR="00F70DA7" w:rsidSect="00706A49">
      <w:footerReference w:type="default" r:id="rId3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BF5A" w14:textId="77777777" w:rsidR="00C73CE1" w:rsidRDefault="00C73CE1" w:rsidP="002024B6">
      <w:pPr>
        <w:spacing w:after="0" w:line="240" w:lineRule="auto"/>
      </w:pPr>
      <w:r>
        <w:separator/>
      </w:r>
    </w:p>
  </w:endnote>
  <w:endnote w:type="continuationSeparator" w:id="0">
    <w:p w14:paraId="1DBEDF42" w14:textId="77777777" w:rsidR="00C73CE1" w:rsidRDefault="00C73CE1"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2526" w14:textId="77777777" w:rsidR="007B4A4D" w:rsidRDefault="007B4A4D">
    <w:pPr>
      <w:pStyle w:val="af3"/>
      <w:jc w:val="right"/>
    </w:pPr>
  </w:p>
  <w:p w14:paraId="048312D4" w14:textId="77777777" w:rsidR="007B4A4D" w:rsidRDefault="007B4A4D">
    <w:pPr>
      <w:pStyle w:val="af3"/>
      <w:jc w:val="right"/>
    </w:pPr>
  </w:p>
  <w:p w14:paraId="3375F155" w14:textId="77777777" w:rsidR="007B4A4D" w:rsidRDefault="007B4A4D">
    <w:pPr>
      <w:pStyle w:val="af3"/>
      <w:jc w:val="right"/>
    </w:pPr>
    <w:r>
      <w:fldChar w:fldCharType="begin"/>
    </w:r>
    <w:r>
      <w:instrText xml:space="preserve"> PAGE   \* MERGEFORMAT </w:instrText>
    </w:r>
    <w:r>
      <w:fldChar w:fldCharType="separate"/>
    </w:r>
    <w:r w:rsidR="0033214D">
      <w:rPr>
        <w:noProof/>
      </w:rPr>
      <w:t>21</w:t>
    </w:r>
    <w:r>
      <w:rPr>
        <w:noProof/>
      </w:rPr>
      <w:fldChar w:fldCharType="end"/>
    </w:r>
  </w:p>
  <w:p w14:paraId="4EB82B0F" w14:textId="77777777" w:rsidR="007B4A4D" w:rsidRDefault="007B4A4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44230" w14:textId="77777777" w:rsidR="00C73CE1" w:rsidRDefault="00C73CE1" w:rsidP="002024B6">
      <w:pPr>
        <w:spacing w:after="0" w:line="240" w:lineRule="auto"/>
      </w:pPr>
      <w:r>
        <w:separator/>
      </w:r>
    </w:p>
  </w:footnote>
  <w:footnote w:type="continuationSeparator" w:id="0">
    <w:p w14:paraId="359E2436" w14:textId="77777777" w:rsidR="00C73CE1" w:rsidRDefault="00C73CE1"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EB2"/>
    <w:multiLevelType w:val="hybridMultilevel"/>
    <w:tmpl w:val="EF702292"/>
    <w:lvl w:ilvl="0" w:tplc="8A7AE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002B11"/>
    <w:multiLevelType w:val="hybridMultilevel"/>
    <w:tmpl w:val="067884C6"/>
    <w:lvl w:ilvl="0" w:tplc="CEFE7D94">
      <w:start w:val="1"/>
      <w:numFmt w:val="decimal"/>
      <w:lvlText w:val="%1."/>
      <w:lvlJc w:val="left"/>
      <w:pPr>
        <w:ind w:left="1443" w:hanging="876"/>
      </w:pPr>
      <w:rPr>
        <w:rFonts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4459FE"/>
    <w:multiLevelType w:val="multilevel"/>
    <w:tmpl w:val="6C64A534"/>
    <w:lvl w:ilvl="0">
      <w:start w:val="2"/>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093C6107"/>
    <w:multiLevelType w:val="multilevel"/>
    <w:tmpl w:val="1CB466EA"/>
    <w:lvl w:ilvl="0">
      <w:start w:val="2015"/>
      <w:numFmt w:val="decimal"/>
      <w:lvlText w:val="02.0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B13A7"/>
    <w:multiLevelType w:val="hybridMultilevel"/>
    <w:tmpl w:val="696CB01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3720C"/>
    <w:multiLevelType w:val="multilevel"/>
    <w:tmpl w:val="D24A01EE"/>
    <w:lvl w:ilvl="0">
      <w:start w:val="1"/>
      <w:numFmt w:val="decimal"/>
      <w:lvlText w:val="%1."/>
      <w:lvlJc w:val="left"/>
      <w:pPr>
        <w:ind w:left="876" w:hanging="45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7" w15:restartNumberingAfterBreak="0">
    <w:nsid w:val="0FD45CFD"/>
    <w:multiLevelType w:val="hybridMultilevel"/>
    <w:tmpl w:val="642ED0F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739BD"/>
    <w:multiLevelType w:val="hybridMultilevel"/>
    <w:tmpl w:val="7D42C8B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505F61"/>
    <w:multiLevelType w:val="multilevel"/>
    <w:tmpl w:val="8988CAB4"/>
    <w:lvl w:ilvl="0">
      <w:start w:val="2"/>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15:restartNumberingAfterBreak="0">
    <w:nsid w:val="18C5652A"/>
    <w:multiLevelType w:val="multilevel"/>
    <w:tmpl w:val="9728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977"/>
    <w:multiLevelType w:val="hybridMultilevel"/>
    <w:tmpl w:val="FD4E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C5A78"/>
    <w:multiLevelType w:val="hybridMultilevel"/>
    <w:tmpl w:val="6374BAF4"/>
    <w:lvl w:ilvl="0" w:tplc="4068278A">
      <w:start w:val="3"/>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D6581"/>
    <w:multiLevelType w:val="hybridMultilevel"/>
    <w:tmpl w:val="7A72F01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2E413289"/>
    <w:multiLevelType w:val="hybridMultilevel"/>
    <w:tmpl w:val="1BCA9D10"/>
    <w:lvl w:ilvl="0" w:tplc="6AFCB4C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4781450"/>
    <w:multiLevelType w:val="multilevel"/>
    <w:tmpl w:val="04190025"/>
    <w:styleLink w:val="6"/>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A82D03"/>
    <w:multiLevelType w:val="hybridMultilevel"/>
    <w:tmpl w:val="DF4E5884"/>
    <w:lvl w:ilvl="0" w:tplc="EB2826A4">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3F3A446E"/>
    <w:multiLevelType w:val="multilevel"/>
    <w:tmpl w:val="FF3E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1633D45"/>
    <w:multiLevelType w:val="hybridMultilevel"/>
    <w:tmpl w:val="7E2A813A"/>
    <w:lvl w:ilvl="0" w:tplc="92124E5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A2393F"/>
    <w:multiLevelType w:val="multilevel"/>
    <w:tmpl w:val="DF9E4270"/>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B35164"/>
    <w:multiLevelType w:val="hybridMultilevel"/>
    <w:tmpl w:val="82C8904A"/>
    <w:lvl w:ilvl="0" w:tplc="E6F603A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8E4618"/>
    <w:multiLevelType w:val="hybridMultilevel"/>
    <w:tmpl w:val="C81C8B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6D3463"/>
    <w:multiLevelType w:val="hybridMultilevel"/>
    <w:tmpl w:val="917CACFA"/>
    <w:lvl w:ilvl="0" w:tplc="8B0E0F64">
      <w:start w:val="1"/>
      <w:numFmt w:val="bullet"/>
      <w:lvlText w:val=""/>
      <w:lvlJc w:val="left"/>
      <w:pPr>
        <w:ind w:left="1429" w:hanging="360"/>
      </w:pPr>
      <w:rPr>
        <w:rFonts w:ascii="Symbol" w:hAnsi="Symbol" w:hint="default"/>
        <w:b w:val="0"/>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C66EA5"/>
    <w:multiLevelType w:val="hybridMultilevel"/>
    <w:tmpl w:val="FBC45B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287BEC"/>
    <w:multiLevelType w:val="hybridMultilevel"/>
    <w:tmpl w:val="A164E70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4A602E"/>
    <w:multiLevelType w:val="multilevel"/>
    <w:tmpl w:val="FDC88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73C2687"/>
    <w:multiLevelType w:val="hybridMultilevel"/>
    <w:tmpl w:val="FBE87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46422C"/>
    <w:multiLevelType w:val="multilevel"/>
    <w:tmpl w:val="A690693E"/>
    <w:lvl w:ilvl="0">
      <w:start w:val="2"/>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9" w15:restartNumberingAfterBreak="0">
    <w:nsid w:val="75533E29"/>
    <w:multiLevelType w:val="hybridMultilevel"/>
    <w:tmpl w:val="6792BDEC"/>
    <w:lvl w:ilvl="0" w:tplc="2118E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6D9328C"/>
    <w:multiLevelType w:val="multilevel"/>
    <w:tmpl w:val="FF3E7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9"/>
  </w:num>
  <w:num w:numId="3">
    <w:abstractNumId w:val="32"/>
  </w:num>
  <w:num w:numId="4">
    <w:abstractNumId w:val="33"/>
  </w:num>
  <w:num w:numId="5">
    <w:abstractNumId w:val="28"/>
  </w:num>
  <w:num w:numId="6">
    <w:abstractNumId w:val="31"/>
  </w:num>
  <w:num w:numId="7">
    <w:abstractNumId w:val="18"/>
  </w:num>
  <w:num w:numId="8">
    <w:abstractNumId w:val="9"/>
  </w:num>
  <w:num w:numId="9">
    <w:abstractNumId w:val="24"/>
  </w:num>
  <w:num w:numId="10">
    <w:abstractNumId w:val="34"/>
  </w:num>
  <w:num w:numId="11">
    <w:abstractNumId w:val="19"/>
  </w:num>
  <w:num w:numId="12">
    <w:abstractNumId w:val="36"/>
  </w:num>
  <w:num w:numId="13">
    <w:abstractNumId w:val="37"/>
  </w:num>
  <w:num w:numId="14">
    <w:abstractNumId w:val="25"/>
  </w:num>
  <w:num w:numId="15">
    <w:abstractNumId w:val="11"/>
  </w:num>
  <w:num w:numId="16">
    <w:abstractNumId w:val="14"/>
  </w:num>
  <w:num w:numId="17">
    <w:abstractNumId w:val="26"/>
  </w:num>
  <w:num w:numId="18">
    <w:abstractNumId w:val="30"/>
  </w:num>
  <w:num w:numId="19">
    <w:abstractNumId w:val="17"/>
  </w:num>
  <w:num w:numId="20">
    <w:abstractNumId w:val="5"/>
  </w:num>
  <w:num w:numId="21">
    <w:abstractNumId w:val="13"/>
  </w:num>
  <w:num w:numId="22">
    <w:abstractNumId w:val="21"/>
  </w:num>
  <w:num w:numId="23">
    <w:abstractNumId w:val="7"/>
  </w:num>
  <w:num w:numId="24">
    <w:abstractNumId w:val="8"/>
  </w:num>
  <w:num w:numId="25">
    <w:abstractNumId w:val="3"/>
  </w:num>
  <w:num w:numId="26">
    <w:abstractNumId w:val="16"/>
  </w:num>
  <w:num w:numId="27">
    <w:abstractNumId w:val="27"/>
  </w:num>
  <w:num w:numId="28">
    <w:abstractNumId w:val="40"/>
  </w:num>
  <w:num w:numId="29">
    <w:abstractNumId w:val="22"/>
  </w:num>
  <w:num w:numId="30">
    <w:abstractNumId w:val="23"/>
  </w:num>
  <w:num w:numId="31">
    <w:abstractNumId w:val="4"/>
  </w:num>
  <w:num w:numId="32">
    <w:abstractNumId w:val="35"/>
  </w:num>
  <w:num w:numId="33">
    <w:abstractNumId w:val="10"/>
  </w:num>
  <w:num w:numId="34">
    <w:abstractNumId w:val="20"/>
  </w:num>
  <w:num w:numId="35">
    <w:abstractNumId w:val="2"/>
  </w:num>
  <w:num w:numId="36">
    <w:abstractNumId w:val="38"/>
  </w:num>
  <w:num w:numId="37">
    <w:abstractNumId w:val="39"/>
  </w:num>
  <w:num w:numId="38">
    <w:abstractNumId w:val="1"/>
  </w:num>
  <w:num w:numId="39">
    <w:abstractNumId w:val="0"/>
  </w:num>
  <w:num w:numId="40">
    <w:abstractNumId w:val="12"/>
  </w:num>
  <w:num w:numId="4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8A9"/>
    <w:rsid w:val="000056DC"/>
    <w:rsid w:val="0000630D"/>
    <w:rsid w:val="00007761"/>
    <w:rsid w:val="000110A2"/>
    <w:rsid w:val="000162FB"/>
    <w:rsid w:val="0002104D"/>
    <w:rsid w:val="00022012"/>
    <w:rsid w:val="00025BE5"/>
    <w:rsid w:val="00030EF2"/>
    <w:rsid w:val="000334A7"/>
    <w:rsid w:val="00036526"/>
    <w:rsid w:val="00046DCB"/>
    <w:rsid w:val="000510E6"/>
    <w:rsid w:val="00052E0B"/>
    <w:rsid w:val="00053054"/>
    <w:rsid w:val="0005434B"/>
    <w:rsid w:val="00063D94"/>
    <w:rsid w:val="000677CE"/>
    <w:rsid w:val="0007206E"/>
    <w:rsid w:val="0007310D"/>
    <w:rsid w:val="00077EA0"/>
    <w:rsid w:val="00084A91"/>
    <w:rsid w:val="000A31E0"/>
    <w:rsid w:val="000A4011"/>
    <w:rsid w:val="000A7A6D"/>
    <w:rsid w:val="000B4B50"/>
    <w:rsid w:val="000C1395"/>
    <w:rsid w:val="000C48E8"/>
    <w:rsid w:val="000C54C9"/>
    <w:rsid w:val="000C6F39"/>
    <w:rsid w:val="000C7859"/>
    <w:rsid w:val="000D1FBC"/>
    <w:rsid w:val="000D580E"/>
    <w:rsid w:val="000E1E80"/>
    <w:rsid w:val="001029A5"/>
    <w:rsid w:val="001077A1"/>
    <w:rsid w:val="00111037"/>
    <w:rsid w:val="00113B03"/>
    <w:rsid w:val="00114BDC"/>
    <w:rsid w:val="00115439"/>
    <w:rsid w:val="00117507"/>
    <w:rsid w:val="001204EF"/>
    <w:rsid w:val="00122E64"/>
    <w:rsid w:val="001238CC"/>
    <w:rsid w:val="00130AD1"/>
    <w:rsid w:val="0013150A"/>
    <w:rsid w:val="001341EA"/>
    <w:rsid w:val="001403ED"/>
    <w:rsid w:val="001456F3"/>
    <w:rsid w:val="00153EFF"/>
    <w:rsid w:val="00155CE8"/>
    <w:rsid w:val="0016364C"/>
    <w:rsid w:val="0016430B"/>
    <w:rsid w:val="00164ED4"/>
    <w:rsid w:val="00167854"/>
    <w:rsid w:val="00167D5C"/>
    <w:rsid w:val="0017403D"/>
    <w:rsid w:val="0017789F"/>
    <w:rsid w:val="001806F5"/>
    <w:rsid w:val="00182F03"/>
    <w:rsid w:val="00185B93"/>
    <w:rsid w:val="001935BF"/>
    <w:rsid w:val="0019516D"/>
    <w:rsid w:val="001957B0"/>
    <w:rsid w:val="001961BB"/>
    <w:rsid w:val="001A5BC4"/>
    <w:rsid w:val="001C18B7"/>
    <w:rsid w:val="001C59A1"/>
    <w:rsid w:val="001C5A06"/>
    <w:rsid w:val="001C6C2B"/>
    <w:rsid w:val="001C6CE3"/>
    <w:rsid w:val="001D458D"/>
    <w:rsid w:val="001D5B74"/>
    <w:rsid w:val="001F2979"/>
    <w:rsid w:val="001F55A0"/>
    <w:rsid w:val="002024B6"/>
    <w:rsid w:val="002103EA"/>
    <w:rsid w:val="0021313B"/>
    <w:rsid w:val="00241E77"/>
    <w:rsid w:val="002452E4"/>
    <w:rsid w:val="00246B49"/>
    <w:rsid w:val="00250290"/>
    <w:rsid w:val="00250A9F"/>
    <w:rsid w:val="00253D3F"/>
    <w:rsid w:val="00253DB4"/>
    <w:rsid w:val="0025617F"/>
    <w:rsid w:val="002641D6"/>
    <w:rsid w:val="0027762B"/>
    <w:rsid w:val="00280D21"/>
    <w:rsid w:val="002A2CF2"/>
    <w:rsid w:val="002B1223"/>
    <w:rsid w:val="002B409A"/>
    <w:rsid w:val="002B5FC6"/>
    <w:rsid w:val="002C7DC1"/>
    <w:rsid w:val="002D3985"/>
    <w:rsid w:val="002D41CB"/>
    <w:rsid w:val="002D4AF9"/>
    <w:rsid w:val="002D62DA"/>
    <w:rsid w:val="002F055A"/>
    <w:rsid w:val="002F083F"/>
    <w:rsid w:val="002F5E1B"/>
    <w:rsid w:val="0031180B"/>
    <w:rsid w:val="00316C22"/>
    <w:rsid w:val="00321C2A"/>
    <w:rsid w:val="00323FE7"/>
    <w:rsid w:val="003270A1"/>
    <w:rsid w:val="003304A1"/>
    <w:rsid w:val="0033214D"/>
    <w:rsid w:val="00332B8E"/>
    <w:rsid w:val="00336D67"/>
    <w:rsid w:val="00340906"/>
    <w:rsid w:val="00342C47"/>
    <w:rsid w:val="003443EE"/>
    <w:rsid w:val="003467F5"/>
    <w:rsid w:val="00364399"/>
    <w:rsid w:val="00364DFA"/>
    <w:rsid w:val="0037683C"/>
    <w:rsid w:val="00393989"/>
    <w:rsid w:val="003967F3"/>
    <w:rsid w:val="003A0AB8"/>
    <w:rsid w:val="003A1B23"/>
    <w:rsid w:val="003B4B63"/>
    <w:rsid w:val="003C30B0"/>
    <w:rsid w:val="003C3B74"/>
    <w:rsid w:val="003C4757"/>
    <w:rsid w:val="003D3848"/>
    <w:rsid w:val="003D7534"/>
    <w:rsid w:val="003F1480"/>
    <w:rsid w:val="003F7269"/>
    <w:rsid w:val="00415CD0"/>
    <w:rsid w:val="004304BF"/>
    <w:rsid w:val="004367B5"/>
    <w:rsid w:val="0045237A"/>
    <w:rsid w:val="004620CF"/>
    <w:rsid w:val="00462351"/>
    <w:rsid w:val="004676D2"/>
    <w:rsid w:val="004713C5"/>
    <w:rsid w:val="00471697"/>
    <w:rsid w:val="00472519"/>
    <w:rsid w:val="00473BBF"/>
    <w:rsid w:val="0047527C"/>
    <w:rsid w:val="00476B65"/>
    <w:rsid w:val="00481152"/>
    <w:rsid w:val="004819C7"/>
    <w:rsid w:val="0048313B"/>
    <w:rsid w:val="00483613"/>
    <w:rsid w:val="004836BB"/>
    <w:rsid w:val="00485454"/>
    <w:rsid w:val="004939DA"/>
    <w:rsid w:val="00495BE5"/>
    <w:rsid w:val="004976F3"/>
    <w:rsid w:val="004A078A"/>
    <w:rsid w:val="004C01D5"/>
    <w:rsid w:val="004D4EA1"/>
    <w:rsid w:val="004E0EA3"/>
    <w:rsid w:val="004E5C65"/>
    <w:rsid w:val="004E5F90"/>
    <w:rsid w:val="00501AE9"/>
    <w:rsid w:val="00504915"/>
    <w:rsid w:val="00504C01"/>
    <w:rsid w:val="00507083"/>
    <w:rsid w:val="00521778"/>
    <w:rsid w:val="005227E2"/>
    <w:rsid w:val="00523C7B"/>
    <w:rsid w:val="00527111"/>
    <w:rsid w:val="005317E0"/>
    <w:rsid w:val="0053293C"/>
    <w:rsid w:val="00534D59"/>
    <w:rsid w:val="005357B8"/>
    <w:rsid w:val="0054555F"/>
    <w:rsid w:val="00547A34"/>
    <w:rsid w:val="00550000"/>
    <w:rsid w:val="00550B4E"/>
    <w:rsid w:val="005678B9"/>
    <w:rsid w:val="00577F7F"/>
    <w:rsid w:val="00581ADA"/>
    <w:rsid w:val="005939ED"/>
    <w:rsid w:val="005966DA"/>
    <w:rsid w:val="005A28A9"/>
    <w:rsid w:val="005A3DB1"/>
    <w:rsid w:val="005B04BF"/>
    <w:rsid w:val="005C58F7"/>
    <w:rsid w:val="005D16D0"/>
    <w:rsid w:val="005D2239"/>
    <w:rsid w:val="005D6A9F"/>
    <w:rsid w:val="005E127D"/>
    <w:rsid w:val="005E130E"/>
    <w:rsid w:val="005F213A"/>
    <w:rsid w:val="005F5127"/>
    <w:rsid w:val="005F6E3D"/>
    <w:rsid w:val="00604C30"/>
    <w:rsid w:val="0061304D"/>
    <w:rsid w:val="00617FD5"/>
    <w:rsid w:val="00620274"/>
    <w:rsid w:val="00622D7C"/>
    <w:rsid w:val="00627B03"/>
    <w:rsid w:val="00633C56"/>
    <w:rsid w:val="00634D6D"/>
    <w:rsid w:val="006353A6"/>
    <w:rsid w:val="00637776"/>
    <w:rsid w:val="00644EF5"/>
    <w:rsid w:val="00647879"/>
    <w:rsid w:val="00664502"/>
    <w:rsid w:val="00674858"/>
    <w:rsid w:val="00676E06"/>
    <w:rsid w:val="0068300A"/>
    <w:rsid w:val="006856B4"/>
    <w:rsid w:val="006872CB"/>
    <w:rsid w:val="006964EE"/>
    <w:rsid w:val="006C3668"/>
    <w:rsid w:val="006C4606"/>
    <w:rsid w:val="006D3779"/>
    <w:rsid w:val="006D4D37"/>
    <w:rsid w:val="006F249B"/>
    <w:rsid w:val="006F3A13"/>
    <w:rsid w:val="006F3A97"/>
    <w:rsid w:val="006F4983"/>
    <w:rsid w:val="006F62EA"/>
    <w:rsid w:val="00706A49"/>
    <w:rsid w:val="00710687"/>
    <w:rsid w:val="0071385C"/>
    <w:rsid w:val="007166D8"/>
    <w:rsid w:val="00717950"/>
    <w:rsid w:val="007242A0"/>
    <w:rsid w:val="00733601"/>
    <w:rsid w:val="00733980"/>
    <w:rsid w:val="00736D97"/>
    <w:rsid w:val="007410CA"/>
    <w:rsid w:val="00741109"/>
    <w:rsid w:val="007536F2"/>
    <w:rsid w:val="007548F0"/>
    <w:rsid w:val="00756683"/>
    <w:rsid w:val="00757019"/>
    <w:rsid w:val="00757BC7"/>
    <w:rsid w:val="0076747A"/>
    <w:rsid w:val="007678C3"/>
    <w:rsid w:val="00775449"/>
    <w:rsid w:val="007802FF"/>
    <w:rsid w:val="007814F1"/>
    <w:rsid w:val="007841CF"/>
    <w:rsid w:val="00784AAA"/>
    <w:rsid w:val="0079237A"/>
    <w:rsid w:val="00794990"/>
    <w:rsid w:val="00794B63"/>
    <w:rsid w:val="00796809"/>
    <w:rsid w:val="007A0CFB"/>
    <w:rsid w:val="007A3103"/>
    <w:rsid w:val="007A63F5"/>
    <w:rsid w:val="007A7575"/>
    <w:rsid w:val="007B09E9"/>
    <w:rsid w:val="007B4A4D"/>
    <w:rsid w:val="007B5F90"/>
    <w:rsid w:val="007B66CE"/>
    <w:rsid w:val="007C2109"/>
    <w:rsid w:val="007C3134"/>
    <w:rsid w:val="007C5677"/>
    <w:rsid w:val="007C6DC6"/>
    <w:rsid w:val="007D451B"/>
    <w:rsid w:val="007D5DA1"/>
    <w:rsid w:val="007E0901"/>
    <w:rsid w:val="007E1A4E"/>
    <w:rsid w:val="007F16B2"/>
    <w:rsid w:val="007F500F"/>
    <w:rsid w:val="00805CAF"/>
    <w:rsid w:val="008062EB"/>
    <w:rsid w:val="00817D7A"/>
    <w:rsid w:val="00824D19"/>
    <w:rsid w:val="00830D39"/>
    <w:rsid w:val="00836296"/>
    <w:rsid w:val="00837F6D"/>
    <w:rsid w:val="00855D4C"/>
    <w:rsid w:val="00860A78"/>
    <w:rsid w:val="0086532F"/>
    <w:rsid w:val="008850C6"/>
    <w:rsid w:val="008A1D75"/>
    <w:rsid w:val="008B52B4"/>
    <w:rsid w:val="008C1AB1"/>
    <w:rsid w:val="008C3D63"/>
    <w:rsid w:val="008C56B9"/>
    <w:rsid w:val="008C5C95"/>
    <w:rsid w:val="008D1F06"/>
    <w:rsid w:val="008E11D9"/>
    <w:rsid w:val="008E5DDD"/>
    <w:rsid w:val="008E63FE"/>
    <w:rsid w:val="008F318E"/>
    <w:rsid w:val="00901C74"/>
    <w:rsid w:val="00904F20"/>
    <w:rsid w:val="00904FBF"/>
    <w:rsid w:val="00910C02"/>
    <w:rsid w:val="00916E9B"/>
    <w:rsid w:val="009170BB"/>
    <w:rsid w:val="0092080E"/>
    <w:rsid w:val="009253AF"/>
    <w:rsid w:val="00931DF0"/>
    <w:rsid w:val="009325F0"/>
    <w:rsid w:val="00934B84"/>
    <w:rsid w:val="00935462"/>
    <w:rsid w:val="009354D4"/>
    <w:rsid w:val="00936CD9"/>
    <w:rsid w:val="00937AF0"/>
    <w:rsid w:val="00942823"/>
    <w:rsid w:val="0094782D"/>
    <w:rsid w:val="00951BA7"/>
    <w:rsid w:val="00952419"/>
    <w:rsid w:val="00952DA2"/>
    <w:rsid w:val="009534A5"/>
    <w:rsid w:val="00954502"/>
    <w:rsid w:val="00956BB3"/>
    <w:rsid w:val="00961FEA"/>
    <w:rsid w:val="00965D5A"/>
    <w:rsid w:val="00976B6A"/>
    <w:rsid w:val="00976E92"/>
    <w:rsid w:val="00977090"/>
    <w:rsid w:val="009A60D0"/>
    <w:rsid w:val="009A6908"/>
    <w:rsid w:val="009B2D0E"/>
    <w:rsid w:val="009C059B"/>
    <w:rsid w:val="009C3795"/>
    <w:rsid w:val="009D1307"/>
    <w:rsid w:val="009D72BA"/>
    <w:rsid w:val="00A014FD"/>
    <w:rsid w:val="00A018BB"/>
    <w:rsid w:val="00A13FB8"/>
    <w:rsid w:val="00A14D5A"/>
    <w:rsid w:val="00A14E3F"/>
    <w:rsid w:val="00A14EE9"/>
    <w:rsid w:val="00A15C3F"/>
    <w:rsid w:val="00A20FB2"/>
    <w:rsid w:val="00A3194E"/>
    <w:rsid w:val="00A34DB7"/>
    <w:rsid w:val="00A4418B"/>
    <w:rsid w:val="00A50315"/>
    <w:rsid w:val="00A52065"/>
    <w:rsid w:val="00A550BC"/>
    <w:rsid w:val="00A5634F"/>
    <w:rsid w:val="00A644A9"/>
    <w:rsid w:val="00A7052D"/>
    <w:rsid w:val="00A82DBB"/>
    <w:rsid w:val="00A838D1"/>
    <w:rsid w:val="00A8696D"/>
    <w:rsid w:val="00A905F8"/>
    <w:rsid w:val="00A94990"/>
    <w:rsid w:val="00AA0C86"/>
    <w:rsid w:val="00AB7435"/>
    <w:rsid w:val="00AC109F"/>
    <w:rsid w:val="00AC1A91"/>
    <w:rsid w:val="00AC40A5"/>
    <w:rsid w:val="00AC4DD8"/>
    <w:rsid w:val="00AC54E1"/>
    <w:rsid w:val="00AC58C2"/>
    <w:rsid w:val="00AC60CA"/>
    <w:rsid w:val="00AD4EE7"/>
    <w:rsid w:val="00AD5AC1"/>
    <w:rsid w:val="00AD642D"/>
    <w:rsid w:val="00AE3653"/>
    <w:rsid w:val="00AF0009"/>
    <w:rsid w:val="00AF02EF"/>
    <w:rsid w:val="00AF052F"/>
    <w:rsid w:val="00AF0965"/>
    <w:rsid w:val="00B0171C"/>
    <w:rsid w:val="00B03FC5"/>
    <w:rsid w:val="00B16B32"/>
    <w:rsid w:val="00B23B50"/>
    <w:rsid w:val="00B2427B"/>
    <w:rsid w:val="00B463FD"/>
    <w:rsid w:val="00B46FCC"/>
    <w:rsid w:val="00B51A65"/>
    <w:rsid w:val="00B5564D"/>
    <w:rsid w:val="00B73409"/>
    <w:rsid w:val="00B76AAF"/>
    <w:rsid w:val="00B77685"/>
    <w:rsid w:val="00B94B93"/>
    <w:rsid w:val="00BA1CC7"/>
    <w:rsid w:val="00BA56DF"/>
    <w:rsid w:val="00BC4074"/>
    <w:rsid w:val="00BC62E5"/>
    <w:rsid w:val="00BD43C7"/>
    <w:rsid w:val="00BE005A"/>
    <w:rsid w:val="00BE4771"/>
    <w:rsid w:val="00BF44E7"/>
    <w:rsid w:val="00BF474C"/>
    <w:rsid w:val="00C0340E"/>
    <w:rsid w:val="00C05D7E"/>
    <w:rsid w:val="00C1250E"/>
    <w:rsid w:val="00C12750"/>
    <w:rsid w:val="00C20705"/>
    <w:rsid w:val="00C27EA9"/>
    <w:rsid w:val="00C37088"/>
    <w:rsid w:val="00C37699"/>
    <w:rsid w:val="00C41425"/>
    <w:rsid w:val="00C5539D"/>
    <w:rsid w:val="00C61FEA"/>
    <w:rsid w:val="00C62DAB"/>
    <w:rsid w:val="00C67AF2"/>
    <w:rsid w:val="00C72C5B"/>
    <w:rsid w:val="00C72E13"/>
    <w:rsid w:val="00C73AFC"/>
    <w:rsid w:val="00C73CE1"/>
    <w:rsid w:val="00C82F28"/>
    <w:rsid w:val="00C84E25"/>
    <w:rsid w:val="00C90D83"/>
    <w:rsid w:val="00C93D61"/>
    <w:rsid w:val="00C9682B"/>
    <w:rsid w:val="00C974D8"/>
    <w:rsid w:val="00CA7534"/>
    <w:rsid w:val="00CB52C2"/>
    <w:rsid w:val="00CB6CE4"/>
    <w:rsid w:val="00CB6FF9"/>
    <w:rsid w:val="00CB752D"/>
    <w:rsid w:val="00CC122F"/>
    <w:rsid w:val="00CC5A89"/>
    <w:rsid w:val="00CD5C2A"/>
    <w:rsid w:val="00CF1ECD"/>
    <w:rsid w:val="00CF219A"/>
    <w:rsid w:val="00CF3125"/>
    <w:rsid w:val="00CF3A5F"/>
    <w:rsid w:val="00CF489B"/>
    <w:rsid w:val="00CF490C"/>
    <w:rsid w:val="00D01EB8"/>
    <w:rsid w:val="00D07907"/>
    <w:rsid w:val="00D1138F"/>
    <w:rsid w:val="00D11EC7"/>
    <w:rsid w:val="00D15177"/>
    <w:rsid w:val="00D222CB"/>
    <w:rsid w:val="00D23400"/>
    <w:rsid w:val="00D24FAC"/>
    <w:rsid w:val="00D326C0"/>
    <w:rsid w:val="00D35A27"/>
    <w:rsid w:val="00D36721"/>
    <w:rsid w:val="00D47730"/>
    <w:rsid w:val="00D52889"/>
    <w:rsid w:val="00D63288"/>
    <w:rsid w:val="00D65052"/>
    <w:rsid w:val="00D709AB"/>
    <w:rsid w:val="00D71B0E"/>
    <w:rsid w:val="00D9209A"/>
    <w:rsid w:val="00D93610"/>
    <w:rsid w:val="00D95B1F"/>
    <w:rsid w:val="00D96C1F"/>
    <w:rsid w:val="00DA2034"/>
    <w:rsid w:val="00DB3D93"/>
    <w:rsid w:val="00DB64DA"/>
    <w:rsid w:val="00DC376A"/>
    <w:rsid w:val="00DD10A5"/>
    <w:rsid w:val="00DD1895"/>
    <w:rsid w:val="00DD5820"/>
    <w:rsid w:val="00DD6B33"/>
    <w:rsid w:val="00DE1FFD"/>
    <w:rsid w:val="00DE3671"/>
    <w:rsid w:val="00DE51E9"/>
    <w:rsid w:val="00DE784C"/>
    <w:rsid w:val="00DF281A"/>
    <w:rsid w:val="00DF5A57"/>
    <w:rsid w:val="00E0217B"/>
    <w:rsid w:val="00E0229E"/>
    <w:rsid w:val="00E0306A"/>
    <w:rsid w:val="00E04B05"/>
    <w:rsid w:val="00E24168"/>
    <w:rsid w:val="00E26AA7"/>
    <w:rsid w:val="00E3266C"/>
    <w:rsid w:val="00E4186A"/>
    <w:rsid w:val="00E46441"/>
    <w:rsid w:val="00E523D6"/>
    <w:rsid w:val="00E70EA4"/>
    <w:rsid w:val="00E713CC"/>
    <w:rsid w:val="00E7154B"/>
    <w:rsid w:val="00E80F65"/>
    <w:rsid w:val="00E84AEA"/>
    <w:rsid w:val="00E91D9E"/>
    <w:rsid w:val="00EA16EC"/>
    <w:rsid w:val="00EA6DCE"/>
    <w:rsid w:val="00EB4901"/>
    <w:rsid w:val="00EB6120"/>
    <w:rsid w:val="00EC36B0"/>
    <w:rsid w:val="00EC79F1"/>
    <w:rsid w:val="00ED5208"/>
    <w:rsid w:val="00ED71BB"/>
    <w:rsid w:val="00EE09F5"/>
    <w:rsid w:val="00EE2FCB"/>
    <w:rsid w:val="00EF1C7D"/>
    <w:rsid w:val="00F00BF6"/>
    <w:rsid w:val="00F023B3"/>
    <w:rsid w:val="00F116D3"/>
    <w:rsid w:val="00F16692"/>
    <w:rsid w:val="00F210E8"/>
    <w:rsid w:val="00F31A1A"/>
    <w:rsid w:val="00F37BAB"/>
    <w:rsid w:val="00F37E66"/>
    <w:rsid w:val="00F415DD"/>
    <w:rsid w:val="00F44409"/>
    <w:rsid w:val="00F45883"/>
    <w:rsid w:val="00F51DAA"/>
    <w:rsid w:val="00F520EF"/>
    <w:rsid w:val="00F5227F"/>
    <w:rsid w:val="00F52A18"/>
    <w:rsid w:val="00F662F6"/>
    <w:rsid w:val="00F70DA7"/>
    <w:rsid w:val="00F73AD5"/>
    <w:rsid w:val="00F80115"/>
    <w:rsid w:val="00FA00DA"/>
    <w:rsid w:val="00FA34EB"/>
    <w:rsid w:val="00FA6758"/>
    <w:rsid w:val="00FB4EEF"/>
    <w:rsid w:val="00FC022D"/>
    <w:rsid w:val="00FC6FA3"/>
    <w:rsid w:val="00FD500C"/>
    <w:rsid w:val="00FF39E4"/>
    <w:rsid w:val="00FF4B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78915"/>
  <w15:docId w15:val="{0D50EE76-021F-4F58-B859-3868FCD4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0CF"/>
    <w:pPr>
      <w:spacing w:after="200" w:line="276" w:lineRule="auto"/>
    </w:pPr>
    <w:rPr>
      <w:sz w:val="22"/>
      <w:szCs w:val="22"/>
    </w:rPr>
  </w:style>
  <w:style w:type="paragraph" w:styleId="1">
    <w:name w:val="heading 1"/>
    <w:basedOn w:val="a"/>
    <w:next w:val="a"/>
    <w:link w:val="10"/>
    <w:uiPriority w:val="99"/>
    <w:qFormat/>
    <w:rsid w:val="007F16B2"/>
    <w:pPr>
      <w:keepNext/>
      <w:spacing w:before="240" w:after="60" w:line="240" w:lineRule="auto"/>
      <w:outlineLvl w:val="0"/>
    </w:pPr>
    <w:rPr>
      <w:rFonts w:ascii="Microsoft Sans Serif" w:hAnsi="Microsoft Sans Serif"/>
      <w:sz w:val="24"/>
      <w:szCs w:val="24"/>
    </w:rPr>
  </w:style>
  <w:style w:type="paragraph" w:styleId="2">
    <w:name w:val="heading 2"/>
    <w:basedOn w:val="a"/>
    <w:next w:val="a"/>
    <w:link w:val="20"/>
    <w:uiPriority w:val="99"/>
    <w:qFormat/>
    <w:rsid w:val="007F16B2"/>
    <w:pPr>
      <w:keepNext/>
      <w:spacing w:before="240" w:after="60" w:line="240" w:lineRule="auto"/>
      <w:outlineLvl w:val="1"/>
    </w:pPr>
    <w:rPr>
      <w:rFonts w:ascii="Cambria" w:hAnsi="Cambria"/>
      <w:b/>
      <w:bCs/>
      <w:i/>
      <w:iCs/>
      <w:sz w:val="28"/>
      <w:szCs w:val="28"/>
    </w:rPr>
  </w:style>
  <w:style w:type="paragraph" w:styleId="3">
    <w:name w:val="heading 3"/>
    <w:basedOn w:val="a"/>
    <w:link w:val="30"/>
    <w:uiPriority w:val="99"/>
    <w:qFormat/>
    <w:rsid w:val="007F16B2"/>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7F16B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16B2"/>
    <w:rPr>
      <w:rFonts w:ascii="Microsoft Sans Serif" w:hAnsi="Microsoft Sans Serif" w:cs="Times New Roman"/>
      <w:sz w:val="24"/>
      <w:szCs w:val="24"/>
    </w:rPr>
  </w:style>
  <w:style w:type="character" w:customStyle="1" w:styleId="20">
    <w:name w:val="Заголовок 2 Знак"/>
    <w:link w:val="2"/>
    <w:uiPriority w:val="99"/>
    <w:locked/>
    <w:rsid w:val="007F16B2"/>
    <w:rPr>
      <w:rFonts w:ascii="Cambria" w:hAnsi="Cambria" w:cs="Times New Roman"/>
      <w:b/>
      <w:bCs/>
      <w:i/>
      <w:iCs/>
      <w:sz w:val="28"/>
      <w:szCs w:val="28"/>
    </w:rPr>
  </w:style>
  <w:style w:type="character" w:customStyle="1" w:styleId="30">
    <w:name w:val="Заголовок 3 Знак"/>
    <w:link w:val="3"/>
    <w:uiPriority w:val="99"/>
    <w:locked/>
    <w:rsid w:val="007F16B2"/>
    <w:rPr>
      <w:rFonts w:ascii="Times New Roman" w:hAnsi="Times New Roman" w:cs="Times New Roman"/>
      <w:b/>
      <w:bCs/>
      <w:sz w:val="27"/>
      <w:szCs w:val="27"/>
    </w:rPr>
  </w:style>
  <w:style w:type="character" w:customStyle="1" w:styleId="40">
    <w:name w:val="Заголовок 4 Знак"/>
    <w:link w:val="4"/>
    <w:uiPriority w:val="99"/>
    <w:locked/>
    <w:rsid w:val="007F16B2"/>
    <w:rPr>
      <w:rFonts w:ascii="Times New Roman" w:hAnsi="Times New Roman" w:cs="Times New Roman"/>
      <w:b/>
      <w:bCs/>
      <w:sz w:val="24"/>
      <w:szCs w:val="24"/>
    </w:rPr>
  </w:style>
  <w:style w:type="paragraph" w:customStyle="1" w:styleId="Default">
    <w:name w:val="Default"/>
    <w:uiPriority w:val="99"/>
    <w:rsid w:val="005A28A9"/>
    <w:pPr>
      <w:autoSpaceDE w:val="0"/>
      <w:autoSpaceDN w:val="0"/>
      <w:adjustRightInd w:val="0"/>
    </w:pPr>
    <w:rPr>
      <w:rFonts w:ascii="Times New Roman" w:hAnsi="Times New Roman"/>
      <w:color w:val="000000"/>
      <w:sz w:val="24"/>
      <w:szCs w:val="24"/>
    </w:rPr>
  </w:style>
  <w:style w:type="character" w:styleId="a3">
    <w:name w:val="Hyperlink"/>
    <w:uiPriority w:val="99"/>
    <w:rsid w:val="007F16B2"/>
    <w:rPr>
      <w:rFonts w:cs="Times New Roman"/>
      <w:color w:val="0000FF"/>
      <w:u w:val="single"/>
    </w:rPr>
  </w:style>
  <w:style w:type="character" w:customStyle="1" w:styleId="spelle">
    <w:name w:val="spelle"/>
    <w:uiPriority w:val="99"/>
    <w:rsid w:val="007F16B2"/>
    <w:rPr>
      <w:rFonts w:cs="Times New Roman"/>
    </w:rPr>
  </w:style>
  <w:style w:type="character" w:styleId="a4">
    <w:name w:val="Strong"/>
    <w:uiPriority w:val="99"/>
    <w:qFormat/>
    <w:rsid w:val="007F16B2"/>
    <w:rPr>
      <w:rFonts w:cs="Times New Roman"/>
      <w:b/>
    </w:rPr>
  </w:style>
  <w:style w:type="paragraph" w:styleId="a5">
    <w:name w:val="Normal (Web)"/>
    <w:basedOn w:val="a"/>
    <w:uiPriority w:val="99"/>
    <w:rsid w:val="007F16B2"/>
    <w:pPr>
      <w:spacing w:before="100" w:beforeAutospacing="1" w:after="100" w:afterAutospacing="1" w:line="240" w:lineRule="auto"/>
    </w:pPr>
    <w:rPr>
      <w:rFonts w:ascii="Times New Roman" w:hAnsi="Times New Roman"/>
      <w:sz w:val="24"/>
      <w:szCs w:val="24"/>
    </w:rPr>
  </w:style>
  <w:style w:type="paragraph" w:styleId="a6">
    <w:name w:val="Plain Text"/>
    <w:basedOn w:val="a"/>
    <w:link w:val="a7"/>
    <w:uiPriority w:val="99"/>
    <w:rsid w:val="007F16B2"/>
    <w:pPr>
      <w:spacing w:after="0" w:line="240" w:lineRule="auto"/>
    </w:pPr>
    <w:rPr>
      <w:rFonts w:ascii="Consolas" w:hAnsi="Consolas"/>
      <w:sz w:val="21"/>
      <w:szCs w:val="21"/>
      <w:lang w:eastAsia="en-US"/>
    </w:rPr>
  </w:style>
  <w:style w:type="character" w:customStyle="1" w:styleId="a7">
    <w:name w:val="Текст Знак"/>
    <w:link w:val="a6"/>
    <w:uiPriority w:val="99"/>
    <w:locked/>
    <w:rsid w:val="007F16B2"/>
    <w:rPr>
      <w:rFonts w:ascii="Consolas" w:eastAsia="Times New Roman" w:hAnsi="Consolas" w:cs="Times New Roman"/>
      <w:sz w:val="21"/>
      <w:szCs w:val="21"/>
      <w:lang w:eastAsia="en-US"/>
    </w:rPr>
  </w:style>
  <w:style w:type="paragraph" w:customStyle="1" w:styleId="Style10">
    <w:name w:val="Style10"/>
    <w:basedOn w:val="a"/>
    <w:uiPriority w:val="99"/>
    <w:rsid w:val="007F16B2"/>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6">
    <w:name w:val="Font Style36"/>
    <w:uiPriority w:val="99"/>
    <w:rsid w:val="007F16B2"/>
    <w:rPr>
      <w:rFonts w:ascii="Times New Roman" w:hAnsi="Times New Roman"/>
      <w:sz w:val="22"/>
    </w:rPr>
  </w:style>
  <w:style w:type="paragraph" w:customStyle="1" w:styleId="Style15">
    <w:name w:val="Style15"/>
    <w:basedOn w:val="a"/>
    <w:uiPriority w:val="99"/>
    <w:rsid w:val="007F16B2"/>
    <w:pPr>
      <w:widowControl w:val="0"/>
      <w:autoSpaceDE w:val="0"/>
      <w:autoSpaceDN w:val="0"/>
      <w:adjustRightInd w:val="0"/>
      <w:spacing w:after="0" w:line="276" w:lineRule="exact"/>
      <w:ind w:firstLine="538"/>
    </w:pPr>
    <w:rPr>
      <w:rFonts w:ascii="Times New Roman" w:hAnsi="Times New Roman"/>
      <w:sz w:val="24"/>
      <w:szCs w:val="24"/>
    </w:rPr>
  </w:style>
  <w:style w:type="paragraph" w:customStyle="1" w:styleId="Style19">
    <w:name w:val="Style19"/>
    <w:basedOn w:val="a"/>
    <w:uiPriority w:val="99"/>
    <w:rsid w:val="007F16B2"/>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7">
    <w:name w:val="Font Style37"/>
    <w:uiPriority w:val="99"/>
    <w:rsid w:val="007F16B2"/>
    <w:rPr>
      <w:rFonts w:ascii="Times New Roman" w:hAnsi="Times New Roman"/>
      <w:b/>
      <w:sz w:val="22"/>
    </w:rPr>
  </w:style>
  <w:style w:type="paragraph" w:customStyle="1" w:styleId="Style13">
    <w:name w:val="Style13"/>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styleId="a8">
    <w:name w:val="Body Text"/>
    <w:basedOn w:val="a"/>
    <w:link w:val="a9"/>
    <w:uiPriority w:val="99"/>
    <w:rsid w:val="007F16B2"/>
    <w:pPr>
      <w:spacing w:after="0" w:line="240" w:lineRule="auto"/>
      <w:jc w:val="both"/>
    </w:pPr>
    <w:rPr>
      <w:rFonts w:ascii="Times New Roman" w:hAnsi="Times New Roman"/>
      <w:sz w:val="24"/>
      <w:szCs w:val="24"/>
    </w:rPr>
  </w:style>
  <w:style w:type="character" w:customStyle="1" w:styleId="a9">
    <w:name w:val="Основной текст Знак"/>
    <w:link w:val="a8"/>
    <w:uiPriority w:val="99"/>
    <w:locked/>
    <w:rsid w:val="007F16B2"/>
    <w:rPr>
      <w:rFonts w:ascii="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ind w:firstLine="720"/>
    </w:pPr>
    <w:rPr>
      <w:rFonts w:ascii="Arial" w:hAnsi="Arial" w:cs="Arial"/>
      <w:lang w:eastAsia="en-US"/>
    </w:rPr>
  </w:style>
  <w:style w:type="paragraph" w:customStyle="1" w:styleId="Style11">
    <w:name w:val="Style11"/>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7F16B2"/>
    <w:pPr>
      <w:widowControl w:val="0"/>
      <w:autoSpaceDE w:val="0"/>
      <w:autoSpaceDN w:val="0"/>
      <w:adjustRightInd w:val="0"/>
      <w:spacing w:after="0" w:line="276" w:lineRule="exact"/>
    </w:pPr>
    <w:rPr>
      <w:rFonts w:ascii="Times New Roman" w:hAnsi="Times New Roman"/>
      <w:sz w:val="24"/>
      <w:szCs w:val="24"/>
    </w:rPr>
  </w:style>
  <w:style w:type="paragraph" w:customStyle="1" w:styleId="Style9">
    <w:name w:val="Style9"/>
    <w:basedOn w:val="a"/>
    <w:uiPriority w:val="99"/>
    <w:rsid w:val="007F16B2"/>
    <w:pPr>
      <w:widowControl w:val="0"/>
      <w:autoSpaceDE w:val="0"/>
      <w:autoSpaceDN w:val="0"/>
      <w:adjustRightInd w:val="0"/>
      <w:spacing w:after="0" w:line="254" w:lineRule="exact"/>
    </w:pPr>
    <w:rPr>
      <w:rFonts w:ascii="Times New Roman" w:hAnsi="Times New Roman"/>
      <w:sz w:val="24"/>
      <w:szCs w:val="24"/>
    </w:rPr>
  </w:style>
  <w:style w:type="paragraph" w:customStyle="1" w:styleId="Style8">
    <w:name w:val="Style8"/>
    <w:basedOn w:val="a"/>
    <w:uiPriority w:val="99"/>
    <w:rsid w:val="007F16B2"/>
    <w:pPr>
      <w:widowControl w:val="0"/>
      <w:autoSpaceDE w:val="0"/>
      <w:autoSpaceDN w:val="0"/>
      <w:adjustRightInd w:val="0"/>
      <w:spacing w:after="0" w:line="253" w:lineRule="exact"/>
      <w:jc w:val="both"/>
    </w:pPr>
    <w:rPr>
      <w:rFonts w:ascii="Times New Roman" w:hAnsi="Times New Roman"/>
      <w:sz w:val="24"/>
      <w:szCs w:val="24"/>
    </w:rPr>
  </w:style>
  <w:style w:type="character" w:customStyle="1" w:styleId="FontStyle39">
    <w:name w:val="Font Style39"/>
    <w:uiPriority w:val="99"/>
    <w:rsid w:val="007F16B2"/>
    <w:rPr>
      <w:rFonts w:ascii="Times New Roman" w:hAnsi="Times New Roman"/>
      <w:sz w:val="20"/>
    </w:rPr>
  </w:style>
  <w:style w:type="paragraph" w:customStyle="1" w:styleId="Style20">
    <w:name w:val="Style20"/>
    <w:basedOn w:val="a"/>
    <w:uiPriority w:val="99"/>
    <w:rsid w:val="007F16B2"/>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uiPriority w:val="99"/>
    <w:rsid w:val="007F16B2"/>
    <w:pPr>
      <w:widowControl w:val="0"/>
      <w:autoSpaceDE w:val="0"/>
      <w:autoSpaceDN w:val="0"/>
      <w:adjustRightInd w:val="0"/>
      <w:spacing w:after="0" w:line="211" w:lineRule="exact"/>
      <w:jc w:val="right"/>
    </w:pPr>
    <w:rPr>
      <w:rFonts w:ascii="Times New Roman" w:hAnsi="Times New Roman"/>
      <w:sz w:val="24"/>
      <w:szCs w:val="24"/>
    </w:rPr>
  </w:style>
  <w:style w:type="character" w:customStyle="1" w:styleId="FontStyle35">
    <w:name w:val="Font Style35"/>
    <w:uiPriority w:val="99"/>
    <w:rsid w:val="007F16B2"/>
    <w:rPr>
      <w:rFonts w:ascii="Times New Roman" w:hAnsi="Times New Roman"/>
      <w:b/>
      <w:sz w:val="20"/>
    </w:rPr>
  </w:style>
  <w:style w:type="character" w:customStyle="1" w:styleId="FontStyle38">
    <w:name w:val="Font Style38"/>
    <w:uiPriority w:val="99"/>
    <w:rsid w:val="007F16B2"/>
    <w:rPr>
      <w:rFonts w:ascii="Times New Roman" w:hAnsi="Times New Roman"/>
      <w:sz w:val="18"/>
    </w:rPr>
  </w:style>
  <w:style w:type="paragraph" w:customStyle="1" w:styleId="ConsPlusTitle">
    <w:name w:val="ConsPlusTitle"/>
    <w:uiPriority w:val="99"/>
    <w:rsid w:val="007F16B2"/>
    <w:pPr>
      <w:widowControl w:val="0"/>
      <w:autoSpaceDE w:val="0"/>
      <w:autoSpaceDN w:val="0"/>
      <w:adjustRightInd w:val="0"/>
    </w:pPr>
    <w:rPr>
      <w:rFonts w:cs="Calibri"/>
      <w:b/>
      <w:bCs/>
      <w:sz w:val="22"/>
      <w:szCs w:val="22"/>
    </w:rPr>
  </w:style>
  <w:style w:type="character" w:customStyle="1" w:styleId="FontStyle47">
    <w:name w:val="Font Style47"/>
    <w:uiPriority w:val="99"/>
    <w:rsid w:val="007F16B2"/>
    <w:rPr>
      <w:rFonts w:ascii="Times New Roman" w:hAnsi="Times New Roman"/>
      <w:sz w:val="22"/>
    </w:rPr>
  </w:style>
  <w:style w:type="paragraph" w:customStyle="1" w:styleId="aa">
    <w:name w:val="Таблицы (моноширинный)"/>
    <w:basedOn w:val="a"/>
    <w:next w:val="a"/>
    <w:uiPriority w:val="99"/>
    <w:rsid w:val="007F16B2"/>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uiPriority w:val="99"/>
    <w:rsid w:val="007F16B2"/>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link w:val="31"/>
    <w:uiPriority w:val="99"/>
    <w:locked/>
    <w:rsid w:val="007F16B2"/>
    <w:rPr>
      <w:rFonts w:ascii="Microsoft Sans Serif"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pPr>
    <w:rPr>
      <w:rFonts w:ascii="Courier New" w:hAnsi="Courier New" w:cs="Courier New"/>
    </w:rPr>
  </w:style>
  <w:style w:type="paragraph" w:styleId="ab">
    <w:name w:val="header"/>
    <w:basedOn w:val="a"/>
    <w:link w:val="ac"/>
    <w:uiPriority w:val="99"/>
    <w:rsid w:val="007F16B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uiPriority w:val="99"/>
    <w:locked/>
    <w:rsid w:val="007F16B2"/>
    <w:rPr>
      <w:rFonts w:ascii="Times New Roman" w:hAnsi="Times New Roman" w:cs="Times New Roman"/>
      <w:sz w:val="24"/>
      <w:szCs w:val="24"/>
    </w:rPr>
  </w:style>
  <w:style w:type="character" w:styleId="ad">
    <w:name w:val="page number"/>
    <w:uiPriority w:val="99"/>
    <w:rsid w:val="007F16B2"/>
    <w:rPr>
      <w:rFonts w:cs="Times New Roman"/>
    </w:rPr>
  </w:style>
  <w:style w:type="paragraph" w:customStyle="1" w:styleId="3f3f3f3f3f3f3f3f3f3f3f">
    <w:name w:val="А3fб3fз3fа3fц3f с3fп3fи3fс3fк3fа3f"/>
    <w:basedOn w:val="a"/>
    <w:uiPriority w:val="99"/>
    <w:rsid w:val="007F16B2"/>
    <w:pPr>
      <w:widowControl w:val="0"/>
      <w:autoSpaceDE w:val="0"/>
      <w:autoSpaceDN w:val="0"/>
      <w:adjustRightInd w:val="0"/>
      <w:ind w:left="720"/>
    </w:pPr>
    <w:rPr>
      <w:lang w:eastAsia="zh-CN"/>
    </w:rPr>
  </w:style>
  <w:style w:type="paragraph" w:styleId="ae">
    <w:name w:val="List Paragraph"/>
    <w:basedOn w:val="a"/>
    <w:link w:val="af"/>
    <w:uiPriority w:val="99"/>
    <w:qFormat/>
    <w:rsid w:val="007F16B2"/>
    <w:pPr>
      <w:ind w:left="720"/>
      <w:contextualSpacing/>
    </w:pPr>
    <w:rPr>
      <w:sz w:val="20"/>
      <w:szCs w:val="20"/>
      <w:lang w:eastAsia="en-US"/>
    </w:rPr>
  </w:style>
  <w:style w:type="paragraph" w:styleId="af0">
    <w:name w:val="footnote text"/>
    <w:basedOn w:val="a"/>
    <w:link w:val="af1"/>
    <w:uiPriority w:val="99"/>
    <w:semiHidden/>
    <w:rsid w:val="007F16B2"/>
    <w:pPr>
      <w:spacing w:after="0" w:line="240" w:lineRule="auto"/>
    </w:pPr>
    <w:rPr>
      <w:rFonts w:ascii="Times New Roman" w:hAnsi="Times New Roman"/>
      <w:sz w:val="20"/>
      <w:szCs w:val="20"/>
    </w:rPr>
  </w:style>
  <w:style w:type="character" w:customStyle="1" w:styleId="af1">
    <w:name w:val="Текст сноски Знак"/>
    <w:link w:val="af0"/>
    <w:uiPriority w:val="99"/>
    <w:semiHidden/>
    <w:locked/>
    <w:rsid w:val="007F16B2"/>
    <w:rPr>
      <w:rFonts w:ascii="Times New Roman" w:hAnsi="Times New Roman" w:cs="Times New Roman"/>
      <w:sz w:val="20"/>
      <w:szCs w:val="20"/>
    </w:rPr>
  </w:style>
  <w:style w:type="paragraph" w:customStyle="1" w:styleId="af2">
    <w:name w:val="Знак Знак Знак Знак Знак Знак"/>
    <w:basedOn w:val="a"/>
    <w:uiPriority w:val="99"/>
    <w:rsid w:val="007F16B2"/>
    <w:pPr>
      <w:widowControl w:val="0"/>
      <w:adjustRightInd w:val="0"/>
      <w:spacing w:after="160" w:line="240" w:lineRule="exact"/>
      <w:jc w:val="right"/>
    </w:pPr>
    <w:rPr>
      <w:rFonts w:ascii="Times New Roman" w:hAnsi="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7F16B2"/>
    <w:rPr>
      <w:rFonts w:ascii="Times New Roman" w:hAnsi="Times New Roman" w:cs="Times New Roman"/>
      <w:sz w:val="24"/>
      <w:szCs w:val="24"/>
    </w:rPr>
  </w:style>
  <w:style w:type="character" w:styleId="af5">
    <w:name w:val="Emphasis"/>
    <w:uiPriority w:val="99"/>
    <w:qFormat/>
    <w:rsid w:val="007F16B2"/>
    <w:rPr>
      <w:rFonts w:cs="Times New Roman"/>
      <w:i/>
      <w:iCs/>
    </w:rPr>
  </w:style>
  <w:style w:type="table" w:styleId="af6">
    <w:name w:val="Table Grid"/>
    <w:basedOn w:val="a1"/>
    <w:uiPriority w:val="99"/>
    <w:rsid w:val="007F16B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046DCB"/>
    <w:pPr>
      <w:spacing w:after="0" w:line="240" w:lineRule="auto"/>
    </w:pPr>
    <w:rPr>
      <w:rFonts w:ascii="Tahoma" w:hAnsi="Tahoma" w:cs="Tahoma"/>
      <w:sz w:val="16"/>
      <w:szCs w:val="16"/>
    </w:rPr>
  </w:style>
  <w:style w:type="character" w:customStyle="1" w:styleId="af8">
    <w:name w:val="Текст выноски Знак"/>
    <w:link w:val="af7"/>
    <w:uiPriority w:val="99"/>
    <w:semiHidden/>
    <w:locked/>
    <w:rsid w:val="00046DCB"/>
    <w:rPr>
      <w:rFonts w:ascii="Tahoma" w:hAnsi="Tahoma" w:cs="Tahoma"/>
      <w:sz w:val="16"/>
      <w:szCs w:val="16"/>
    </w:rPr>
  </w:style>
  <w:style w:type="character" w:customStyle="1" w:styleId="af">
    <w:name w:val="Абзац списка Знак"/>
    <w:link w:val="ae"/>
    <w:uiPriority w:val="99"/>
    <w:locked/>
    <w:rsid w:val="00E4186A"/>
    <w:rPr>
      <w:rFonts w:ascii="Calibri" w:eastAsia="Times New Roman" w:hAnsi="Calibri"/>
      <w:lang w:eastAsia="en-US"/>
    </w:rPr>
  </w:style>
  <w:style w:type="paragraph" w:styleId="af9">
    <w:name w:val="Body Text Indent"/>
    <w:basedOn w:val="a"/>
    <w:link w:val="afa"/>
    <w:uiPriority w:val="99"/>
    <w:semiHidden/>
    <w:rsid w:val="00FC6FA3"/>
    <w:pPr>
      <w:spacing w:after="120"/>
      <w:ind w:left="283"/>
    </w:pPr>
  </w:style>
  <w:style w:type="character" w:customStyle="1" w:styleId="afa">
    <w:name w:val="Основной текст с отступом Знак"/>
    <w:link w:val="af9"/>
    <w:uiPriority w:val="99"/>
    <w:semiHidden/>
    <w:locked/>
    <w:rsid w:val="00FC6FA3"/>
    <w:rPr>
      <w:rFonts w:cs="Times New Roman"/>
    </w:rPr>
  </w:style>
  <w:style w:type="character" w:customStyle="1" w:styleId="afb">
    <w:name w:val="Основной текст_"/>
    <w:link w:val="7"/>
    <w:uiPriority w:val="99"/>
    <w:locked/>
    <w:rsid w:val="002F055A"/>
    <w:rPr>
      <w:rFonts w:ascii="Times New Roman" w:hAnsi="Times New Roman" w:cs="Times New Roman"/>
      <w:spacing w:val="1"/>
      <w:shd w:val="clear" w:color="auto" w:fill="FFFFFF"/>
    </w:rPr>
  </w:style>
  <w:style w:type="paragraph" w:customStyle="1" w:styleId="7">
    <w:name w:val="Основной текст7"/>
    <w:basedOn w:val="a"/>
    <w:link w:val="afb"/>
    <w:uiPriority w:val="99"/>
    <w:rsid w:val="002F055A"/>
    <w:pPr>
      <w:widowControl w:val="0"/>
      <w:shd w:val="clear" w:color="auto" w:fill="FFFFFF"/>
      <w:spacing w:before="300" w:after="0" w:line="322" w:lineRule="exact"/>
      <w:jc w:val="center"/>
    </w:pPr>
    <w:rPr>
      <w:rFonts w:ascii="Times New Roman" w:hAnsi="Times New Roman"/>
      <w:spacing w:val="1"/>
    </w:rPr>
  </w:style>
  <w:style w:type="character" w:customStyle="1" w:styleId="afc">
    <w:name w:val="Колонтитул_"/>
    <w:link w:val="afd"/>
    <w:uiPriority w:val="99"/>
    <w:locked/>
    <w:rsid w:val="001F55A0"/>
    <w:rPr>
      <w:rFonts w:ascii="Times New Roman" w:hAnsi="Times New Roman" w:cs="Times New Roman"/>
      <w:sz w:val="26"/>
      <w:szCs w:val="26"/>
      <w:shd w:val="clear" w:color="auto" w:fill="FFFFFF"/>
    </w:rPr>
  </w:style>
  <w:style w:type="character" w:customStyle="1" w:styleId="70">
    <w:name w:val="Основной текст (7)_"/>
    <w:link w:val="71"/>
    <w:uiPriority w:val="99"/>
    <w:locked/>
    <w:rsid w:val="001F55A0"/>
    <w:rPr>
      <w:rFonts w:ascii="Times New Roman" w:hAnsi="Times New Roman" w:cs="Times New Roman"/>
      <w:b/>
      <w:bCs/>
      <w:sz w:val="17"/>
      <w:szCs w:val="17"/>
      <w:shd w:val="clear" w:color="auto" w:fill="FFFFFF"/>
    </w:rPr>
  </w:style>
  <w:style w:type="character" w:customStyle="1" w:styleId="100">
    <w:name w:val="Основной текст (10)_"/>
    <w:link w:val="101"/>
    <w:uiPriority w:val="99"/>
    <w:locked/>
    <w:rsid w:val="001F55A0"/>
    <w:rPr>
      <w:rFonts w:ascii="Times New Roman" w:hAnsi="Times New Roman" w:cs="Times New Roman"/>
      <w:sz w:val="15"/>
      <w:szCs w:val="15"/>
      <w:shd w:val="clear" w:color="auto" w:fill="FFFFFF"/>
    </w:rPr>
  </w:style>
  <w:style w:type="character" w:customStyle="1" w:styleId="16">
    <w:name w:val="Основной текст (16)_"/>
    <w:link w:val="160"/>
    <w:uiPriority w:val="99"/>
    <w:locked/>
    <w:rsid w:val="001F55A0"/>
    <w:rPr>
      <w:rFonts w:ascii="Times New Roman" w:hAnsi="Times New Roman" w:cs="Times New Roman"/>
      <w:b/>
      <w:bCs/>
      <w:spacing w:val="6"/>
      <w:sz w:val="18"/>
      <w:szCs w:val="18"/>
      <w:shd w:val="clear" w:color="auto" w:fill="FFFFFF"/>
    </w:rPr>
  </w:style>
  <w:style w:type="character" w:customStyle="1" w:styleId="17">
    <w:name w:val="Основной текст (17)_"/>
    <w:link w:val="170"/>
    <w:uiPriority w:val="99"/>
    <w:locked/>
    <w:rsid w:val="001F55A0"/>
    <w:rPr>
      <w:rFonts w:ascii="Times New Roman" w:hAnsi="Times New Roman" w:cs="Times New Roman"/>
      <w:i/>
      <w:iCs/>
      <w:spacing w:val="-3"/>
      <w:sz w:val="17"/>
      <w:szCs w:val="17"/>
      <w:shd w:val="clear" w:color="auto" w:fill="FFFFFF"/>
    </w:rPr>
  </w:style>
  <w:style w:type="character" w:customStyle="1" w:styleId="171">
    <w:name w:val="Основной текст (17) + Полужирный"/>
    <w:aliases w:val="Не курсив,Интервал 0 pt"/>
    <w:uiPriority w:val="99"/>
    <w:rsid w:val="001F55A0"/>
    <w:rPr>
      <w:rFonts w:ascii="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link w:val="180"/>
    <w:uiPriority w:val="99"/>
    <w:locked/>
    <w:rsid w:val="001F55A0"/>
    <w:rPr>
      <w:rFonts w:ascii="Times New Roman" w:hAnsi="Times New Roman" w:cs="Times New Roman"/>
      <w:spacing w:val="1"/>
      <w:sz w:val="15"/>
      <w:szCs w:val="15"/>
      <w:shd w:val="clear" w:color="auto" w:fill="FFFFFF"/>
    </w:rPr>
  </w:style>
  <w:style w:type="character" w:customStyle="1" w:styleId="712pt">
    <w:name w:val="Основной текст (7) + 12 pt"/>
    <w:aliases w:val="Не полужирный,Интервал 0 pt1"/>
    <w:uiPriority w:val="99"/>
    <w:rsid w:val="001F55A0"/>
    <w:rPr>
      <w:rFonts w:ascii="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link w:val="aff"/>
    <w:uiPriority w:val="99"/>
    <w:locked/>
    <w:rsid w:val="001F55A0"/>
    <w:rPr>
      <w:rFonts w:ascii="Times New Roman" w:hAnsi="Times New Roman" w:cs="Times New Roman"/>
      <w:spacing w:val="1"/>
      <w:sz w:val="15"/>
      <w:szCs w:val="15"/>
      <w:shd w:val="clear" w:color="auto" w:fill="FFFFFF"/>
    </w:rPr>
  </w:style>
  <w:style w:type="character" w:customStyle="1" w:styleId="0pt">
    <w:name w:val="Сноска + Интервал 0 pt"/>
    <w:uiPriority w:val="99"/>
    <w:rsid w:val="001F55A0"/>
    <w:rPr>
      <w:rFonts w:ascii="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uiPriority w:val="99"/>
    <w:rsid w:val="001F55A0"/>
    <w:pPr>
      <w:widowControl w:val="0"/>
      <w:shd w:val="clear" w:color="auto" w:fill="FFFFFF"/>
      <w:spacing w:after="60" w:line="240" w:lineRule="atLeast"/>
    </w:pPr>
    <w:rPr>
      <w:rFonts w:ascii="Times New Roman" w:hAnsi="Times New Roman"/>
      <w:sz w:val="26"/>
      <w:szCs w:val="26"/>
    </w:rPr>
  </w:style>
  <w:style w:type="paragraph" w:customStyle="1" w:styleId="71">
    <w:name w:val="Основной текст (7)"/>
    <w:basedOn w:val="a"/>
    <w:link w:val="70"/>
    <w:uiPriority w:val="99"/>
    <w:rsid w:val="001F55A0"/>
    <w:pPr>
      <w:widowControl w:val="0"/>
      <w:shd w:val="clear" w:color="auto" w:fill="FFFFFF"/>
      <w:spacing w:before="420" w:after="240" w:line="240" w:lineRule="atLeast"/>
      <w:ind w:hanging="1300"/>
      <w:jc w:val="center"/>
    </w:pPr>
    <w:rPr>
      <w:rFonts w:ascii="Times New Roman" w:hAnsi="Times New Roman"/>
      <w:b/>
      <w:bCs/>
      <w:sz w:val="17"/>
      <w:szCs w:val="17"/>
    </w:rPr>
  </w:style>
  <w:style w:type="paragraph" w:customStyle="1" w:styleId="101">
    <w:name w:val="Основной текст (10)"/>
    <w:basedOn w:val="a"/>
    <w:link w:val="100"/>
    <w:uiPriority w:val="99"/>
    <w:rsid w:val="001F55A0"/>
    <w:pPr>
      <w:widowControl w:val="0"/>
      <w:shd w:val="clear" w:color="auto" w:fill="FFFFFF"/>
      <w:spacing w:after="0" w:line="187" w:lineRule="exact"/>
    </w:pPr>
    <w:rPr>
      <w:rFonts w:ascii="Times New Roman" w:hAnsi="Times New Roman"/>
      <w:spacing w:val="-1"/>
      <w:sz w:val="15"/>
      <w:szCs w:val="15"/>
    </w:rPr>
  </w:style>
  <w:style w:type="paragraph" w:customStyle="1" w:styleId="160">
    <w:name w:val="Основной текст (16)"/>
    <w:basedOn w:val="a"/>
    <w:link w:val="16"/>
    <w:uiPriority w:val="99"/>
    <w:rsid w:val="001F55A0"/>
    <w:pPr>
      <w:widowControl w:val="0"/>
      <w:shd w:val="clear" w:color="auto" w:fill="FFFFFF"/>
      <w:spacing w:after="300" w:line="235" w:lineRule="exact"/>
      <w:jc w:val="center"/>
    </w:pPr>
    <w:rPr>
      <w:rFonts w:ascii="Times New Roman" w:hAnsi="Times New Roman"/>
      <w:b/>
      <w:bCs/>
      <w:spacing w:val="6"/>
      <w:sz w:val="18"/>
      <w:szCs w:val="18"/>
    </w:rPr>
  </w:style>
  <w:style w:type="paragraph" w:customStyle="1" w:styleId="170">
    <w:name w:val="Основной текст (17)"/>
    <w:basedOn w:val="a"/>
    <w:link w:val="17"/>
    <w:uiPriority w:val="99"/>
    <w:rsid w:val="001F55A0"/>
    <w:pPr>
      <w:widowControl w:val="0"/>
      <w:shd w:val="clear" w:color="auto" w:fill="FFFFFF"/>
      <w:spacing w:after="0" w:line="240" w:lineRule="atLeast"/>
    </w:pPr>
    <w:rPr>
      <w:rFonts w:ascii="Times New Roman" w:hAnsi="Times New Roman"/>
      <w:i/>
      <w:iCs/>
      <w:spacing w:val="-3"/>
      <w:sz w:val="17"/>
      <w:szCs w:val="17"/>
    </w:rPr>
  </w:style>
  <w:style w:type="paragraph" w:customStyle="1" w:styleId="180">
    <w:name w:val="Основной текст (18)"/>
    <w:basedOn w:val="a"/>
    <w:link w:val="18"/>
    <w:uiPriority w:val="99"/>
    <w:rsid w:val="001F55A0"/>
    <w:pPr>
      <w:widowControl w:val="0"/>
      <w:shd w:val="clear" w:color="auto" w:fill="FFFFFF"/>
      <w:spacing w:after="0" w:line="240" w:lineRule="atLeast"/>
    </w:pPr>
    <w:rPr>
      <w:rFonts w:ascii="Times New Roman" w:hAnsi="Times New Roman"/>
      <w:spacing w:val="1"/>
      <w:sz w:val="15"/>
      <w:szCs w:val="15"/>
    </w:rPr>
  </w:style>
  <w:style w:type="paragraph" w:customStyle="1" w:styleId="aff">
    <w:name w:val="Сноска"/>
    <w:basedOn w:val="a"/>
    <w:link w:val="afe"/>
    <w:uiPriority w:val="99"/>
    <w:rsid w:val="001F55A0"/>
    <w:pPr>
      <w:widowControl w:val="0"/>
      <w:shd w:val="clear" w:color="auto" w:fill="FFFFFF"/>
      <w:spacing w:after="0" w:line="202" w:lineRule="exact"/>
      <w:ind w:firstLine="520"/>
    </w:pPr>
    <w:rPr>
      <w:rFonts w:ascii="Times New Roman" w:hAnsi="Times New Roman"/>
      <w:spacing w:val="1"/>
      <w:sz w:val="15"/>
      <w:szCs w:val="15"/>
    </w:rPr>
  </w:style>
  <w:style w:type="paragraph" w:customStyle="1" w:styleId="21">
    <w:name w:val="Основной текст2"/>
    <w:basedOn w:val="a"/>
    <w:uiPriority w:val="99"/>
    <w:rsid w:val="00153EFF"/>
    <w:pPr>
      <w:widowControl w:val="0"/>
      <w:shd w:val="clear" w:color="auto" w:fill="FFFFFF"/>
      <w:spacing w:after="600" w:line="322" w:lineRule="exact"/>
      <w:jc w:val="center"/>
    </w:pPr>
    <w:rPr>
      <w:rFonts w:ascii="Times New Roman" w:hAnsi="Times New Roman"/>
      <w:color w:val="000000"/>
      <w:sz w:val="28"/>
      <w:szCs w:val="28"/>
    </w:rPr>
  </w:style>
  <w:style w:type="paragraph" w:customStyle="1" w:styleId="aff0">
    <w:name w:val="Прижатый влево"/>
    <w:basedOn w:val="a"/>
    <w:next w:val="a"/>
    <w:uiPriority w:val="99"/>
    <w:rsid w:val="00C84E25"/>
    <w:pPr>
      <w:autoSpaceDE w:val="0"/>
      <w:autoSpaceDN w:val="0"/>
      <w:adjustRightInd w:val="0"/>
      <w:spacing w:after="0" w:line="240" w:lineRule="auto"/>
    </w:pPr>
    <w:rPr>
      <w:rFonts w:ascii="Arial" w:hAnsi="Arial"/>
      <w:sz w:val="24"/>
      <w:szCs w:val="24"/>
    </w:rPr>
  </w:style>
  <w:style w:type="numbering" w:customStyle="1" w:styleId="6">
    <w:name w:val="Стиль6"/>
    <w:rsid w:val="00EF6F71"/>
    <w:pPr>
      <w:numPr>
        <w:numId w:val="11"/>
      </w:numPr>
    </w:pPr>
  </w:style>
  <w:style w:type="character" w:customStyle="1" w:styleId="ConsPlusNormal0">
    <w:name w:val="ConsPlusNormal Знак"/>
    <w:link w:val="ConsPlusNormal"/>
    <w:locked/>
    <w:rsid w:val="00AC58C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6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9EF6381353465E0D67B9B0D5C3A9AB4F23E3665AAB6E48194A39E5FDD6DFDAEF102109176CCf2F" TargetMode="External"/><Relationship Id="rId18" Type="http://schemas.openxmlformats.org/officeDocument/2006/relationships/hyperlink" Target="consultantplus://offline/ref=09EF6381353465E0D67B9B0D5C3A9AB4F23E3665AAB6E48194A39E5FDD6DFDAEF102109176CCf2F" TargetMode="External"/><Relationship Id="rId26" Type="http://schemas.openxmlformats.org/officeDocument/2006/relationships/hyperlink" Target="http://gosuslugi41.ru"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268ABB3E48194A39E5FDDC6f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09EF6381353465E0D67B9B0D5C3A9AB4F23E3D62AAB0E48194A39E5FDD6DFDAEF102109471CAC7f6F"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09EF6381353465E0D67B9B0D5C3A9AB4F23E3665AAB6E48194A39E5FDD6DFDAEF102109176CCf2F"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070CCfAF"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consultantplus://offline/ref=09EF6381353465E0D67B9B0D5C3A9AB4F23E3D62AAB0E48194A39E5FDD6DFDAEF102109278CCf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41.ru" TargetMode="External"/><Relationship Id="rId24" Type="http://schemas.openxmlformats.org/officeDocument/2006/relationships/hyperlink" Target="http://portalmfc.kamgov.ru" TargetMode="External"/><Relationship Id="rId32" Type="http://schemas.openxmlformats.org/officeDocument/2006/relationships/hyperlink" Target="consultantplus://offline/ref=09EF6381353465E0D67B9B0D5C3A9AB4F23E3D62AAB0E48194A39E5FDD6DFDAEF102109470CA7662CBf3F" TargetMode="External"/><Relationship Id="rId5" Type="http://schemas.openxmlformats.org/officeDocument/2006/relationships/webSettings" Target="webSettings.xml"/><Relationship Id="rId15" Type="http://schemas.openxmlformats.org/officeDocument/2006/relationships/hyperlink" Target="consultantplus://offline/ref=09EF6381353465E0D67B9B0D5C3A9AB4F23E3D62AAB0E48194A39E5FDD6DFDAEF102109278CCf3F" TargetMode="External"/><Relationship Id="rId23" Type="http://schemas.openxmlformats.org/officeDocument/2006/relationships/hyperlink" Target="http://gosuslugi41.ru" TargetMode="External"/><Relationship Id="rId28" Type="http://schemas.openxmlformats.org/officeDocument/2006/relationships/hyperlink" Target="consultantplus://offline/ref=09EF6381353465E0D67B9B0D5C3A9AB4F23E3D62AAB0E48194A39E5FDD6DFDAEF102109174CCf2F" TargetMode="External"/><Relationship Id="rId36" Type="http://schemas.openxmlformats.org/officeDocument/2006/relationships/theme" Target="theme/theme1.xml"/><Relationship Id="rId10" Type="http://schemas.openxmlformats.org/officeDocument/2006/relationships/hyperlink" Target="http://krutogorovosp.ru/"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consultantplus://offline/ref=09EF6381353465E0D67B9B0D5C3A9AB4F23E3D62AAB0E48194A39E5FDD6DFDAEF102109471CAC7f6F" TargetMode="External"/><Relationship Id="rId4" Type="http://schemas.openxmlformats.org/officeDocument/2006/relationships/settings" Target="settings.xml"/><Relationship Id="rId9" Type="http://schemas.openxmlformats.org/officeDocument/2006/relationships/hyperlink" Target="http://______________" TargetMode="External"/><Relationship Id="rId14" Type="http://schemas.openxmlformats.org/officeDocument/2006/relationships/hyperlink" Target="consultantplus://offline/ref=09EF6381353465E0D67B9B0D5C3A9AB4F23E3D62AAB0E48194A39E5FDD6DFDAEF102109174CCf2F"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1BBC22C281BE3E9CAF41491C4702E48714AE58F130C6741C8B40F82AB10F3D75AB70DE128579O2X" TargetMode="External"/><Relationship Id="rId30" Type="http://schemas.openxmlformats.org/officeDocument/2006/relationships/hyperlink" Target="consultantplus://offline/ref=09EF6381353465E0D67B9B0D5C3A9AB4F23E3D62AAB0E48194A39E5FDD6DFDAEF102109070CCfA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36BA-DFE4-4272-8613-C9AD7F50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12994</Words>
  <Characters>74067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Анастасия</cp:lastModifiedBy>
  <cp:revision>5</cp:revision>
  <cp:lastPrinted>2016-01-20T22:31:00Z</cp:lastPrinted>
  <dcterms:created xsi:type="dcterms:W3CDTF">2021-02-17T22:48:00Z</dcterms:created>
  <dcterms:modified xsi:type="dcterms:W3CDTF">2021-02-23T01:08:00Z</dcterms:modified>
</cp:coreProperties>
</file>