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B23ED5" w:rsidRDefault="00B23ED5">
      <w:pPr>
        <w:pStyle w:val="a4"/>
        <w:ind w:left="0" w:firstLine="0"/>
        <w:jc w:val="right"/>
        <w:rPr>
          <w:sz w:val="24"/>
          <w:szCs w:val="24"/>
        </w:rPr>
      </w:pPr>
    </w:p>
    <w:p w:rsidR="00B23ED5" w:rsidRDefault="00B23ED5">
      <w:pPr>
        <w:pStyle w:val="a4"/>
        <w:ind w:left="0" w:firstLine="0"/>
        <w:jc w:val="right"/>
        <w:rPr>
          <w:sz w:val="24"/>
          <w:szCs w:val="24"/>
        </w:rPr>
      </w:pPr>
    </w:p>
    <w:p w:rsidR="00B23ED5" w:rsidRDefault="00B23ED5">
      <w:pPr>
        <w:pStyle w:val="a4"/>
        <w:ind w:left="0" w:firstLine="0"/>
        <w:jc w:val="right"/>
        <w:rPr>
          <w:sz w:val="24"/>
          <w:szCs w:val="24"/>
        </w:rPr>
      </w:pPr>
    </w:p>
    <w:p w:rsidR="00196CCB" w:rsidRDefault="0041029C">
      <w:pPr>
        <w:pStyle w:val="a4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>УТВЕРЖДАЮ</w:t>
      </w:r>
    </w:p>
    <w:p w:rsidR="00196CCB" w:rsidRDefault="0041029C">
      <w:pPr>
        <w:pStyle w:val="a4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>ВРИО Главы администрации</w:t>
      </w:r>
    </w:p>
    <w:p w:rsidR="00196CCB" w:rsidRDefault="0041029C">
      <w:pPr>
        <w:pStyle w:val="a4"/>
        <w:ind w:left="0" w:firstLine="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Крутогоровского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196CCB" w:rsidRDefault="0041029C">
      <w:pPr>
        <w:pStyle w:val="a4"/>
        <w:wordWrap w:val="0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>____________     __________________</w:t>
      </w: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41029C">
      <w:pPr>
        <w:pStyle w:val="a4"/>
        <w:ind w:left="950" w:right="1233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СХЕМА</w:t>
      </w:r>
      <w:r>
        <w:rPr>
          <w:b/>
          <w:bCs/>
          <w:spacing w:val="-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ВОДОСНАБЖЕНИЯ</w:t>
      </w:r>
      <w:r>
        <w:rPr>
          <w:b/>
          <w:bCs/>
          <w:spacing w:val="-1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-1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ВОДООТВЕДЕНИЯ МУНИЦИПАЛЬНОГО ОБРАЗОВАНИЯ</w:t>
      </w:r>
    </w:p>
    <w:p w:rsidR="00196CCB" w:rsidRDefault="0041029C">
      <w:pPr>
        <w:pStyle w:val="a4"/>
        <w:ind w:left="950" w:right="1232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«КРУТОГОРОВСКОЕ СЕЛЬСКОЕ ПОСЕЛЕНИЕ» СОБОЛЕВСКОГО</w:t>
      </w:r>
      <w:r>
        <w:rPr>
          <w:b/>
          <w:bCs/>
          <w:spacing w:val="-1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МУНИЦИПАЛЬНОГО</w:t>
      </w:r>
      <w:r>
        <w:rPr>
          <w:b/>
          <w:bCs/>
          <w:spacing w:val="-1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РАЙОНА КАМЧАТСКОГО КРАЯ</w:t>
      </w:r>
    </w:p>
    <w:p w:rsidR="00196CCB" w:rsidRDefault="0041029C">
      <w:pPr>
        <w:pStyle w:val="a4"/>
        <w:spacing w:before="1"/>
        <w:ind w:left="952" w:right="1232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ПЕРИОД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ДО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2042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pacing w:val="-4"/>
          <w:sz w:val="28"/>
          <w:szCs w:val="28"/>
        </w:rPr>
        <w:t>ГОДА</w:t>
      </w:r>
    </w:p>
    <w:p w:rsidR="00196CCB" w:rsidRDefault="00196CCB">
      <w:pPr>
        <w:pStyle w:val="a4"/>
        <w:ind w:left="0" w:firstLine="0"/>
        <w:jc w:val="center"/>
      </w:pPr>
    </w:p>
    <w:p w:rsidR="00196CCB" w:rsidRDefault="00196CCB">
      <w:pPr>
        <w:pStyle w:val="a4"/>
        <w:ind w:left="0" w:firstLine="0"/>
        <w:jc w:val="center"/>
      </w:pPr>
    </w:p>
    <w:p w:rsidR="00196CCB" w:rsidRDefault="0041029C">
      <w:pPr>
        <w:pStyle w:val="a4"/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АКТУАЛИЗАЦИЯ</w:t>
      </w: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41029C">
      <w:pPr>
        <w:pStyle w:val="a4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Разработано                                            </w:t>
      </w:r>
      <w:proofErr w:type="spellStart"/>
      <w:r>
        <w:rPr>
          <w:sz w:val="22"/>
          <w:szCs w:val="22"/>
        </w:rPr>
        <w:t>Разработано</w:t>
      </w:r>
      <w:proofErr w:type="spellEnd"/>
      <w:r>
        <w:rPr>
          <w:sz w:val="22"/>
          <w:szCs w:val="22"/>
        </w:rPr>
        <w:t xml:space="preserve">                                          </w:t>
      </w:r>
      <w:proofErr w:type="spellStart"/>
      <w:r>
        <w:rPr>
          <w:sz w:val="22"/>
          <w:szCs w:val="22"/>
        </w:rPr>
        <w:t>Разработано</w:t>
      </w:r>
      <w:proofErr w:type="spellEnd"/>
    </w:p>
    <w:p w:rsidR="00196CCB" w:rsidRDefault="0041029C">
      <w:pPr>
        <w:pStyle w:val="a4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Начальник ОПР                                      Начальник ТТО                                    </w:t>
      </w:r>
      <w:proofErr w:type="spellStart"/>
      <w:r>
        <w:rPr>
          <w:sz w:val="22"/>
          <w:szCs w:val="22"/>
        </w:rPr>
        <w:t>Зам.ген</w:t>
      </w:r>
      <w:proofErr w:type="spellEnd"/>
      <w:r>
        <w:rPr>
          <w:sz w:val="22"/>
          <w:szCs w:val="22"/>
        </w:rPr>
        <w:t>. Директора</w:t>
      </w:r>
    </w:p>
    <w:p w:rsidR="00196CCB" w:rsidRDefault="0041029C">
      <w:pPr>
        <w:pStyle w:val="a4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АО «</w:t>
      </w:r>
      <w:proofErr w:type="spellStart"/>
      <w:proofErr w:type="gramStart"/>
      <w:r>
        <w:rPr>
          <w:sz w:val="22"/>
          <w:szCs w:val="22"/>
        </w:rPr>
        <w:t>Корякэнерго</w:t>
      </w:r>
      <w:proofErr w:type="spellEnd"/>
      <w:r>
        <w:rPr>
          <w:sz w:val="22"/>
          <w:szCs w:val="22"/>
        </w:rPr>
        <w:t xml:space="preserve">»   </w:t>
      </w:r>
      <w:proofErr w:type="gramEnd"/>
      <w:r>
        <w:rPr>
          <w:sz w:val="22"/>
          <w:szCs w:val="22"/>
        </w:rPr>
        <w:t xml:space="preserve">                              АО «</w:t>
      </w:r>
      <w:proofErr w:type="spellStart"/>
      <w:r>
        <w:rPr>
          <w:sz w:val="22"/>
          <w:szCs w:val="22"/>
        </w:rPr>
        <w:t>Корякэнерго</w:t>
      </w:r>
      <w:proofErr w:type="spellEnd"/>
      <w:r>
        <w:rPr>
          <w:sz w:val="22"/>
          <w:szCs w:val="22"/>
        </w:rPr>
        <w:t>»                               Главный-инженер</w:t>
      </w:r>
    </w:p>
    <w:p w:rsidR="00196CCB" w:rsidRDefault="0041029C">
      <w:pPr>
        <w:pStyle w:val="a4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___________/К.О. Попов/                      __________/К.С. Деревягин                АО «</w:t>
      </w:r>
      <w:proofErr w:type="spellStart"/>
      <w:r>
        <w:rPr>
          <w:sz w:val="22"/>
          <w:szCs w:val="22"/>
        </w:rPr>
        <w:t>Корякэнерго</w:t>
      </w:r>
      <w:proofErr w:type="spellEnd"/>
      <w:r>
        <w:rPr>
          <w:sz w:val="22"/>
          <w:szCs w:val="22"/>
        </w:rPr>
        <w:t>»</w:t>
      </w:r>
    </w:p>
    <w:p w:rsidR="00196CCB" w:rsidRDefault="0041029C">
      <w:pPr>
        <w:pStyle w:val="a4"/>
        <w:ind w:left="0" w:firstLine="0"/>
        <w:jc w:val="left"/>
      </w:pPr>
      <w:r>
        <w:t xml:space="preserve">                                                                                                          </w:t>
      </w:r>
      <w:r>
        <w:rPr>
          <w:sz w:val="22"/>
          <w:szCs w:val="22"/>
        </w:rPr>
        <w:t xml:space="preserve">   ________/М.А. </w:t>
      </w:r>
      <w:proofErr w:type="spellStart"/>
      <w:r>
        <w:rPr>
          <w:sz w:val="22"/>
          <w:szCs w:val="22"/>
        </w:rPr>
        <w:t>Тюмин</w:t>
      </w:r>
      <w:proofErr w:type="spellEnd"/>
      <w:r>
        <w:rPr>
          <w:sz w:val="22"/>
          <w:szCs w:val="22"/>
        </w:rPr>
        <w:t>/</w:t>
      </w: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spacing w:before="51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196CCB" w:rsidRDefault="00196CCB">
      <w:pPr>
        <w:pStyle w:val="a4"/>
        <w:ind w:left="0" w:firstLine="0"/>
        <w:jc w:val="left"/>
      </w:pPr>
    </w:p>
    <w:p w:rsidR="00B23ED5" w:rsidRDefault="00B23ED5">
      <w:pPr>
        <w:pStyle w:val="a4"/>
        <w:ind w:left="0" w:firstLine="0"/>
        <w:jc w:val="left"/>
      </w:pPr>
    </w:p>
    <w:p w:rsidR="00B23ED5" w:rsidRDefault="00B23ED5">
      <w:pPr>
        <w:pStyle w:val="a4"/>
        <w:ind w:left="0" w:firstLine="0"/>
        <w:jc w:val="left"/>
      </w:pPr>
    </w:p>
    <w:p w:rsidR="00B23ED5" w:rsidRDefault="00B23ED5">
      <w:pPr>
        <w:pStyle w:val="a4"/>
        <w:ind w:left="0" w:firstLine="0"/>
        <w:jc w:val="left"/>
      </w:pPr>
    </w:p>
    <w:p w:rsidR="00B23ED5" w:rsidRDefault="00B23ED5">
      <w:pPr>
        <w:pStyle w:val="a4"/>
        <w:ind w:left="0" w:firstLine="0"/>
        <w:jc w:val="left"/>
      </w:pPr>
    </w:p>
    <w:p w:rsidR="00B23ED5" w:rsidRDefault="00B23ED5">
      <w:pPr>
        <w:pStyle w:val="a4"/>
        <w:ind w:left="0" w:firstLine="0"/>
        <w:jc w:val="left"/>
      </w:pPr>
    </w:p>
    <w:p w:rsidR="00196CCB" w:rsidRDefault="00196CCB">
      <w:pPr>
        <w:pStyle w:val="a4"/>
        <w:spacing w:before="48"/>
        <w:ind w:left="0" w:firstLine="0"/>
        <w:jc w:val="left"/>
      </w:pPr>
    </w:p>
    <w:p w:rsidR="00A229F6" w:rsidRDefault="0041029C" w:rsidP="00A229F6">
      <w:pPr>
        <w:pStyle w:val="a4"/>
        <w:ind w:left="952" w:right="1232" w:firstLine="0"/>
        <w:jc w:val="center"/>
      </w:pPr>
      <w:r>
        <w:t>«_</w:t>
      </w:r>
      <w:proofErr w:type="gramStart"/>
      <w:r>
        <w:t>_»_</w:t>
      </w:r>
      <w:proofErr w:type="gramEnd"/>
      <w:r>
        <w:t>___________2026 г.</w:t>
      </w:r>
    </w:p>
    <w:p w:rsidR="00196CCB" w:rsidRDefault="0041029C" w:rsidP="00A229F6">
      <w:pPr>
        <w:pStyle w:val="a4"/>
        <w:ind w:left="952" w:right="1232" w:firstLine="0"/>
        <w:jc w:val="center"/>
      </w:pPr>
      <w:proofErr w:type="spellStart"/>
      <w:r>
        <w:t>м.п</w:t>
      </w:r>
      <w:proofErr w:type="spellEnd"/>
    </w:p>
    <w:p w:rsidR="00196CCB" w:rsidRDefault="00196CCB">
      <w:pPr>
        <w:pStyle w:val="a4"/>
        <w:ind w:left="952" w:right="1232" w:firstLine="0"/>
        <w:jc w:val="center"/>
      </w:pPr>
    </w:p>
    <w:p w:rsidR="00B23ED5" w:rsidRDefault="00B23ED5">
      <w:pPr>
        <w:pStyle w:val="a4"/>
        <w:ind w:left="952" w:right="1232" w:firstLine="0"/>
        <w:jc w:val="center"/>
      </w:pPr>
    </w:p>
    <w:p w:rsidR="00B23ED5" w:rsidRDefault="00B23ED5">
      <w:pPr>
        <w:pStyle w:val="a4"/>
        <w:ind w:left="952" w:right="1232" w:firstLine="0"/>
        <w:jc w:val="center"/>
      </w:pPr>
    </w:p>
    <w:p w:rsidR="00196CCB" w:rsidRDefault="0041029C">
      <w:pPr>
        <w:pStyle w:val="a4"/>
        <w:spacing w:before="79"/>
        <w:ind w:left="285" w:firstLine="0"/>
        <w:jc w:val="left"/>
      </w:pPr>
      <w:bookmarkStart w:id="0" w:name="_bookmark0"/>
      <w:bookmarkEnd w:id="0"/>
      <w:r>
        <w:t>Паспорт</w:t>
      </w:r>
      <w:r>
        <w:rPr>
          <w:spacing w:val="-2"/>
        </w:rPr>
        <w:t xml:space="preserve"> схемы</w:t>
      </w:r>
    </w:p>
    <w:tbl>
      <w:tblPr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7371"/>
      </w:tblGrid>
      <w:tr w:rsidR="00196CCB">
        <w:trPr>
          <w:trHeight w:val="1196"/>
        </w:trPr>
        <w:tc>
          <w:tcPr>
            <w:tcW w:w="2123" w:type="dxa"/>
          </w:tcPr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92" w:right="8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</w:t>
            </w:r>
          </w:p>
        </w:tc>
        <w:tc>
          <w:tcPr>
            <w:tcW w:w="7371" w:type="dxa"/>
          </w:tcPr>
          <w:p w:rsidR="00196CCB" w:rsidRDefault="0041029C">
            <w:pPr>
              <w:pStyle w:val="TableParagraph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Схема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водоснабжения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водоотведения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муниципального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об</w:t>
            </w:r>
            <w:r>
              <w:rPr>
                <w:b/>
                <w:sz w:val="26"/>
              </w:rPr>
              <w:softHyphen/>
              <w:t>разования «</w:t>
            </w:r>
            <w:proofErr w:type="spellStart"/>
            <w:r>
              <w:rPr>
                <w:b/>
                <w:sz w:val="26"/>
              </w:rPr>
              <w:t>Крутогоровское</w:t>
            </w:r>
            <w:proofErr w:type="spellEnd"/>
            <w:r>
              <w:rPr>
                <w:b/>
                <w:sz w:val="26"/>
              </w:rPr>
              <w:t xml:space="preserve"> сельское поселение» Соболев</w:t>
            </w:r>
            <w:r>
              <w:rPr>
                <w:b/>
                <w:sz w:val="26"/>
              </w:rPr>
              <w:softHyphen/>
              <w:t>ского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муниципального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района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Камчатского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края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период</w:t>
            </w:r>
          </w:p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до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2042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года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(далее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– </w:t>
            </w:r>
            <w:r>
              <w:rPr>
                <w:b/>
                <w:spacing w:val="-2"/>
                <w:sz w:val="26"/>
              </w:rPr>
              <w:t>схема)</w:t>
            </w:r>
          </w:p>
        </w:tc>
      </w:tr>
      <w:tr w:rsidR="00196CCB">
        <w:trPr>
          <w:trHeight w:val="3587"/>
        </w:trPr>
        <w:tc>
          <w:tcPr>
            <w:tcW w:w="2123" w:type="dxa"/>
          </w:tcPr>
          <w:p w:rsidR="00196CCB" w:rsidRDefault="0041029C">
            <w:pPr>
              <w:pStyle w:val="TableParagraph"/>
              <w:ind w:left="107" w:right="183"/>
              <w:rPr>
                <w:sz w:val="26"/>
              </w:rPr>
            </w:pPr>
            <w:r>
              <w:rPr>
                <w:sz w:val="26"/>
              </w:rPr>
              <w:t>Основание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для </w:t>
            </w:r>
            <w:r>
              <w:rPr>
                <w:spacing w:val="-2"/>
                <w:sz w:val="26"/>
              </w:rPr>
              <w:t>разработки Схемы</w:t>
            </w:r>
          </w:p>
        </w:tc>
        <w:tc>
          <w:tcPr>
            <w:tcW w:w="7371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Водный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кодекс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Российской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Федерации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03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2006год</w:t>
            </w:r>
          </w:p>
          <w:p w:rsidR="00196CCB" w:rsidRDefault="0041029C">
            <w:pPr>
              <w:pStyle w:val="TableParagraph"/>
              <w:ind w:left="106" w:right="154"/>
              <w:rPr>
                <w:sz w:val="26"/>
              </w:rPr>
            </w:pPr>
            <w:r>
              <w:rPr>
                <w:sz w:val="26"/>
              </w:rPr>
              <w:t>№74-ФЗ;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Федеральный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закон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07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декабря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2011г.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№416-ФЗ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«О водоснабжении и водоотведении»; Постановление Правитель</w:t>
            </w:r>
            <w:r>
              <w:rPr>
                <w:sz w:val="26"/>
              </w:rPr>
              <w:softHyphen/>
              <w:t>ства РФ от 05 сентября 2013г. №782 «О схемах водоснабжения и водоотведения»; СП 42.13330.2016 «Градостроительство.</w:t>
            </w:r>
          </w:p>
          <w:p w:rsidR="00196CCB" w:rsidRDefault="0041029C">
            <w:pPr>
              <w:pStyle w:val="TableParagraph"/>
              <w:ind w:left="106" w:right="139"/>
              <w:rPr>
                <w:sz w:val="26"/>
              </w:rPr>
            </w:pPr>
            <w:r>
              <w:rPr>
                <w:sz w:val="26"/>
              </w:rPr>
              <w:t>Планировка и застройка городских и сельских поселений»; СП 40-102-2000 «Проектирование и монтаж трубопроводов систем водоснабжения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канализации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полимерных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материалов»;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 xml:space="preserve">СП 31.13330.2021 «Водоснабжение. Наружные сети и </w:t>
            </w:r>
            <w:proofErr w:type="spellStart"/>
            <w:proofErr w:type="gramStart"/>
            <w:r>
              <w:rPr>
                <w:sz w:val="26"/>
              </w:rPr>
              <w:t>сооруже-ния</w:t>
            </w:r>
            <w:proofErr w:type="spellEnd"/>
            <w:proofErr w:type="gramEnd"/>
            <w:r>
              <w:rPr>
                <w:sz w:val="26"/>
              </w:rPr>
              <w:t>»; генеральный план муниципального образования «Круто-</w:t>
            </w:r>
            <w:proofErr w:type="spellStart"/>
            <w:r>
              <w:rPr>
                <w:sz w:val="26"/>
              </w:rPr>
              <w:t>горовское</w:t>
            </w:r>
            <w:proofErr w:type="spellEnd"/>
            <w:r>
              <w:rPr>
                <w:sz w:val="26"/>
              </w:rPr>
              <w:t xml:space="preserve"> сельское поселение» Соболевского муниципального</w:t>
            </w: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района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Камчатского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края</w:t>
            </w:r>
          </w:p>
        </w:tc>
      </w:tr>
      <w:tr w:rsidR="00196CCB">
        <w:trPr>
          <w:trHeight w:val="597"/>
        </w:trPr>
        <w:tc>
          <w:tcPr>
            <w:tcW w:w="2123" w:type="dxa"/>
          </w:tcPr>
          <w:p w:rsidR="00196CCB" w:rsidRDefault="0041029C">
            <w:pPr>
              <w:pStyle w:val="TableParagraph"/>
              <w:spacing w:line="298" w:lineRule="exact"/>
              <w:ind w:left="8" w:right="92"/>
              <w:jc w:val="center"/>
              <w:rPr>
                <w:sz w:val="26"/>
              </w:rPr>
            </w:pPr>
            <w:r>
              <w:rPr>
                <w:sz w:val="26"/>
              </w:rPr>
              <w:t>Заказчик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Схемы</w:t>
            </w:r>
          </w:p>
        </w:tc>
        <w:tc>
          <w:tcPr>
            <w:tcW w:w="7371" w:type="dxa"/>
          </w:tcPr>
          <w:p w:rsidR="00196CCB" w:rsidRDefault="0041029C">
            <w:pPr>
              <w:pStyle w:val="TableParagraph"/>
              <w:spacing w:line="298" w:lineRule="exact"/>
              <w:ind w:left="106" w:right="430"/>
              <w:rPr>
                <w:sz w:val="26"/>
              </w:rPr>
            </w:pPr>
            <w:r>
              <w:rPr>
                <w:sz w:val="26"/>
              </w:rPr>
              <w:t>Администрация</w:t>
            </w:r>
            <w:r>
              <w:rPr>
                <w:spacing w:val="-1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Крутогоровского</w:t>
            </w:r>
            <w:proofErr w:type="spellEnd"/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сельского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поселения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Собо</w:t>
            </w:r>
            <w:r>
              <w:rPr>
                <w:sz w:val="26"/>
              </w:rPr>
              <w:softHyphen/>
              <w:t>левского муниципального района Камчатского края</w:t>
            </w:r>
          </w:p>
        </w:tc>
      </w:tr>
      <w:tr w:rsidR="00196CCB">
        <w:trPr>
          <w:trHeight w:val="897"/>
        </w:trPr>
        <w:tc>
          <w:tcPr>
            <w:tcW w:w="2123" w:type="dxa"/>
          </w:tcPr>
          <w:p w:rsidR="00196CCB" w:rsidRDefault="0041029C">
            <w:pPr>
              <w:pStyle w:val="TableParagraph"/>
              <w:ind w:left="107" w:right="183"/>
              <w:rPr>
                <w:sz w:val="26"/>
              </w:rPr>
            </w:pPr>
            <w:r>
              <w:rPr>
                <w:spacing w:val="-2"/>
                <w:sz w:val="26"/>
              </w:rPr>
              <w:t>Разработчик Схемы</w:t>
            </w:r>
          </w:p>
        </w:tc>
        <w:tc>
          <w:tcPr>
            <w:tcW w:w="7371" w:type="dxa"/>
          </w:tcPr>
          <w:p w:rsidR="00196CCB" w:rsidRDefault="0041029C">
            <w:pPr>
              <w:pStyle w:val="TableParagraph"/>
              <w:spacing w:line="300" w:lineRule="atLeast"/>
              <w:ind w:left="106" w:right="174"/>
              <w:rPr>
                <w:sz w:val="26"/>
              </w:rPr>
            </w:pPr>
            <w:r>
              <w:rPr>
                <w:sz w:val="26"/>
              </w:rPr>
              <w:t>ИП Рыжков Денис Витальевич 620141, Свердловская область, г.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Екатеринбург,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ул.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Ольховская,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23,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оф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175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8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(343)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382-60-04 </w:t>
            </w:r>
            <w:proofErr w:type="spellStart"/>
            <w:r>
              <w:rPr>
                <w:sz w:val="26"/>
              </w:rPr>
              <w:t>email</w:t>
            </w:r>
            <w:proofErr w:type="spellEnd"/>
            <w:r>
              <w:rPr>
                <w:sz w:val="26"/>
              </w:rPr>
              <w:t xml:space="preserve">: </w:t>
            </w:r>
            <w:hyperlink r:id="rId9">
              <w:r>
                <w:rPr>
                  <w:sz w:val="26"/>
                </w:rPr>
                <w:t>director@profgkh.com</w:t>
              </w:r>
            </w:hyperlink>
          </w:p>
        </w:tc>
      </w:tr>
      <w:tr w:rsidR="00196CCB">
        <w:trPr>
          <w:trHeight w:val="1194"/>
        </w:trPr>
        <w:tc>
          <w:tcPr>
            <w:tcW w:w="2123" w:type="dxa"/>
          </w:tcPr>
          <w:p w:rsidR="00196CCB" w:rsidRDefault="0041029C">
            <w:pPr>
              <w:pStyle w:val="TableParagraph"/>
              <w:ind w:left="107" w:right="183"/>
              <w:rPr>
                <w:sz w:val="26"/>
              </w:rPr>
            </w:pPr>
            <w:r>
              <w:rPr>
                <w:sz w:val="26"/>
              </w:rPr>
              <w:t>Сроки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этапы </w:t>
            </w:r>
            <w:r>
              <w:rPr>
                <w:spacing w:val="-2"/>
                <w:sz w:val="26"/>
              </w:rPr>
              <w:t>реализации Схемы</w:t>
            </w:r>
          </w:p>
        </w:tc>
        <w:tc>
          <w:tcPr>
            <w:tcW w:w="7371" w:type="dxa"/>
          </w:tcPr>
          <w:p w:rsidR="00196CCB" w:rsidRDefault="0041029C">
            <w:pPr>
              <w:pStyle w:val="TableParagraph"/>
              <w:ind w:left="106" w:right="137"/>
              <w:rPr>
                <w:sz w:val="26"/>
              </w:rPr>
            </w:pPr>
            <w:r>
              <w:rPr>
                <w:sz w:val="26"/>
              </w:rPr>
              <w:t>Схема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реализуется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период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2026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2042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годы.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Базовый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– 2025 год. Пер</w:t>
            </w:r>
            <w:r w:rsidR="00C9606C">
              <w:rPr>
                <w:sz w:val="26"/>
              </w:rPr>
              <w:t>вая очередь строительства – 2028</w:t>
            </w:r>
            <w:r>
              <w:rPr>
                <w:sz w:val="26"/>
              </w:rPr>
              <w:t xml:space="preserve"> год, расчётный</w:t>
            </w:r>
          </w:p>
          <w:p w:rsidR="00196CCB" w:rsidRDefault="0041029C">
            <w:pPr>
              <w:pStyle w:val="TableParagraph"/>
              <w:spacing w:line="300" w:lineRule="atLeast"/>
              <w:ind w:left="106" w:right="519"/>
              <w:rPr>
                <w:sz w:val="26"/>
              </w:rPr>
            </w:pPr>
            <w:r>
              <w:rPr>
                <w:sz w:val="26"/>
              </w:rPr>
              <w:t>срок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2042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соответствии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генеральным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планом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сель</w:t>
            </w:r>
            <w:r>
              <w:rPr>
                <w:sz w:val="26"/>
              </w:rPr>
              <w:softHyphen/>
              <w:t>ского поселения)</w:t>
            </w:r>
          </w:p>
        </w:tc>
      </w:tr>
    </w:tbl>
    <w:p w:rsidR="00196CCB" w:rsidRDefault="00196CCB">
      <w:pPr>
        <w:pStyle w:val="TableParagraph"/>
        <w:spacing w:line="300" w:lineRule="atLeast"/>
        <w:rPr>
          <w:sz w:val="26"/>
        </w:rPr>
        <w:sectPr w:rsidR="00196CCB" w:rsidSect="00A229F6">
          <w:headerReference w:type="default" r:id="rId10"/>
          <w:footerReference w:type="default" r:id="rId11"/>
          <w:pgSz w:w="11910" w:h="16840"/>
          <w:pgMar w:top="426" w:right="566" w:bottom="142" w:left="1417" w:header="580" w:footer="0" w:gutter="0"/>
          <w:pgNumType w:start="1"/>
          <w:cols w:space="720"/>
          <w:docGrid w:linePitch="299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7371"/>
      </w:tblGrid>
      <w:tr w:rsidR="00196CCB">
        <w:trPr>
          <w:trHeight w:val="7475"/>
        </w:trPr>
        <w:tc>
          <w:tcPr>
            <w:tcW w:w="2123" w:type="dxa"/>
          </w:tcPr>
          <w:p w:rsidR="00196CCB" w:rsidRDefault="0041029C">
            <w:pPr>
              <w:pStyle w:val="TableParagraph"/>
              <w:ind w:left="107" w:right="183"/>
              <w:rPr>
                <w:sz w:val="26"/>
              </w:rPr>
            </w:pPr>
            <w:r>
              <w:rPr>
                <w:sz w:val="26"/>
              </w:rPr>
              <w:t>Цели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задачи </w:t>
            </w:r>
            <w:r>
              <w:rPr>
                <w:spacing w:val="-2"/>
                <w:sz w:val="26"/>
              </w:rPr>
              <w:t>Схемы</w:t>
            </w:r>
          </w:p>
        </w:tc>
        <w:tc>
          <w:tcPr>
            <w:tcW w:w="7371" w:type="dxa"/>
          </w:tcPr>
          <w:p w:rsidR="00196CCB" w:rsidRDefault="0041029C">
            <w:pPr>
              <w:pStyle w:val="TableParagraph"/>
              <w:ind w:left="106" w:right="103"/>
              <w:jc w:val="both"/>
              <w:rPr>
                <w:sz w:val="26"/>
              </w:rPr>
            </w:pPr>
            <w:r>
              <w:rPr>
                <w:sz w:val="26"/>
              </w:rPr>
              <w:t>Цель схемы - обеспечение к 2042 году надёжного, бесперебой</w:t>
            </w:r>
            <w:r>
              <w:rPr>
                <w:sz w:val="26"/>
              </w:rPr>
              <w:softHyphen/>
              <w:t>ного и безопасного водоснабжения населения и объектов соци</w:t>
            </w:r>
            <w:r>
              <w:rPr>
                <w:sz w:val="26"/>
              </w:rPr>
              <w:softHyphen/>
              <w:t xml:space="preserve">альной инфраструктуры </w:t>
            </w:r>
            <w:proofErr w:type="spellStart"/>
            <w:r>
              <w:rPr>
                <w:sz w:val="26"/>
              </w:rPr>
              <w:t>Крутогоровского</w:t>
            </w:r>
            <w:proofErr w:type="spellEnd"/>
            <w:r>
              <w:rPr>
                <w:sz w:val="26"/>
              </w:rPr>
              <w:t xml:space="preserve"> сельского поселения питьевой водой нормативного качества в объёмах, соответству</w:t>
            </w:r>
            <w:r>
              <w:rPr>
                <w:sz w:val="26"/>
              </w:rPr>
              <w:softHyphen/>
              <w:t>ющих перспективной потребности, определённой генеральным планом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поселения,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также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создание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централизованной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системы водоотведения. Задачи схемы:</w:t>
            </w:r>
          </w:p>
          <w:p w:rsidR="00196CCB" w:rsidRDefault="0041029C" w:rsidP="008A6B4D">
            <w:pPr>
              <w:pStyle w:val="TableParagraph"/>
              <w:numPr>
                <w:ilvl w:val="0"/>
                <w:numId w:val="1"/>
              </w:numPr>
              <w:tabs>
                <w:tab w:val="left" w:pos="301"/>
              </w:tabs>
              <w:ind w:right="290"/>
              <w:rPr>
                <w:sz w:val="26"/>
              </w:rPr>
            </w:pPr>
            <w:r>
              <w:rPr>
                <w:sz w:val="26"/>
              </w:rPr>
              <w:t>доведение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охвата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населения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централизованным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водоснабже</w:t>
            </w:r>
            <w:r>
              <w:rPr>
                <w:sz w:val="26"/>
              </w:rPr>
              <w:softHyphen/>
              <w:t>нием до 100 %;</w:t>
            </w:r>
          </w:p>
          <w:p w:rsidR="00196CCB" w:rsidRDefault="0041029C" w:rsidP="008A6B4D">
            <w:pPr>
              <w:pStyle w:val="TableParagraph"/>
              <w:numPr>
                <w:ilvl w:val="0"/>
                <w:numId w:val="1"/>
              </w:numPr>
              <w:tabs>
                <w:tab w:val="left" w:pos="301"/>
              </w:tabs>
              <w:ind w:right="425"/>
              <w:rPr>
                <w:sz w:val="26"/>
              </w:rPr>
            </w:pPr>
            <w:r>
              <w:rPr>
                <w:sz w:val="26"/>
              </w:rPr>
              <w:t>сокращение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потерь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транспортировке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50,09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%</w:t>
            </w:r>
            <w:r>
              <w:rPr>
                <w:spacing w:val="-4"/>
                <w:sz w:val="26"/>
              </w:rPr>
              <w:t xml:space="preserve"> </w:t>
            </w:r>
            <w:r w:rsidR="00C9606C">
              <w:rPr>
                <w:sz w:val="26"/>
              </w:rPr>
              <w:t>до 19,71</w:t>
            </w:r>
            <w:r>
              <w:rPr>
                <w:sz w:val="26"/>
              </w:rPr>
              <w:t xml:space="preserve"> %;</w:t>
            </w:r>
          </w:p>
          <w:p w:rsidR="008A6B4D" w:rsidRPr="008A6B4D" w:rsidRDefault="008A6B4D" w:rsidP="008A6B4D">
            <w:pPr>
              <w:pStyle w:val="a5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 w:rsidRPr="008A6B4D">
              <w:rPr>
                <w:sz w:val="26"/>
              </w:rPr>
              <w:t>Реконстр</w:t>
            </w:r>
            <w:r w:rsidR="00772793">
              <w:rPr>
                <w:sz w:val="26"/>
              </w:rPr>
              <w:t>укция здания водозабора с внутри</w:t>
            </w:r>
            <w:r w:rsidRPr="008A6B4D">
              <w:rPr>
                <w:sz w:val="26"/>
              </w:rPr>
              <w:t>площадочными сетями водоснабжения</w:t>
            </w:r>
          </w:p>
          <w:p w:rsidR="008A6B4D" w:rsidRPr="008A6B4D" w:rsidRDefault="00772793" w:rsidP="008A6B4D">
            <w:pPr>
              <w:pStyle w:val="a5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>
              <w:rPr>
                <w:sz w:val="26"/>
              </w:rPr>
              <w:t>Реконструкция внутри</w:t>
            </w:r>
            <w:r w:rsidR="008A6B4D" w:rsidRPr="008A6B4D">
              <w:rPr>
                <w:sz w:val="26"/>
              </w:rPr>
              <w:t xml:space="preserve">площадочных сетей водозабора п. </w:t>
            </w:r>
            <w:proofErr w:type="spellStart"/>
            <w:r w:rsidR="008A6B4D" w:rsidRPr="008A6B4D">
              <w:rPr>
                <w:sz w:val="26"/>
              </w:rPr>
              <w:t>Крутогоровский</w:t>
            </w:r>
            <w:proofErr w:type="spellEnd"/>
          </w:p>
          <w:p w:rsidR="008A6B4D" w:rsidRPr="008A6B4D" w:rsidRDefault="008A6B4D" w:rsidP="008A6B4D">
            <w:pPr>
              <w:pStyle w:val="a5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 w:rsidRPr="008A6B4D">
              <w:rPr>
                <w:sz w:val="26"/>
              </w:rPr>
              <w:t xml:space="preserve">Реконструкция здания водозабора п. </w:t>
            </w:r>
            <w:proofErr w:type="spellStart"/>
            <w:r w:rsidRPr="008A6B4D">
              <w:rPr>
                <w:sz w:val="26"/>
              </w:rPr>
              <w:t>Крутогоровский</w:t>
            </w:r>
            <w:proofErr w:type="spellEnd"/>
            <w:r w:rsidRPr="008A6B4D">
              <w:rPr>
                <w:sz w:val="26"/>
              </w:rPr>
              <w:t>.</w:t>
            </w:r>
          </w:p>
          <w:p w:rsidR="008A6B4D" w:rsidRPr="008A6B4D" w:rsidRDefault="008A6B4D" w:rsidP="008A6B4D">
            <w:pPr>
              <w:pStyle w:val="a5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 w:rsidRPr="008A6B4D">
              <w:rPr>
                <w:sz w:val="26"/>
              </w:rPr>
              <w:t>Модернизация оборудования в здании водозабора</w:t>
            </w:r>
          </w:p>
          <w:p w:rsidR="008A6B4D" w:rsidRPr="008A6B4D" w:rsidRDefault="008A6B4D" w:rsidP="008A6B4D">
            <w:pPr>
              <w:pStyle w:val="a5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 w:rsidRPr="008A6B4D">
              <w:rPr>
                <w:sz w:val="26"/>
              </w:rPr>
              <w:t>Модернизация скважины водоснабжения №1 на территории водозабора</w:t>
            </w:r>
          </w:p>
          <w:p w:rsidR="008A6B4D" w:rsidRPr="008A6B4D" w:rsidRDefault="008A6B4D" w:rsidP="008A6B4D">
            <w:pPr>
              <w:pStyle w:val="a5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 w:rsidRPr="008A6B4D">
              <w:rPr>
                <w:sz w:val="26"/>
              </w:rPr>
              <w:t>Модернизация скважины водоснабжения №2 на территории водозабора</w:t>
            </w:r>
          </w:p>
          <w:p w:rsidR="008A6B4D" w:rsidRPr="008A6B4D" w:rsidRDefault="008A6B4D" w:rsidP="008A6B4D">
            <w:pPr>
              <w:pStyle w:val="a5"/>
              <w:numPr>
                <w:ilvl w:val="0"/>
                <w:numId w:val="1"/>
              </w:numPr>
              <w:tabs>
                <w:tab w:val="left" w:pos="1224"/>
              </w:tabs>
              <w:ind w:right="282"/>
              <w:rPr>
                <w:sz w:val="26"/>
              </w:rPr>
            </w:pPr>
            <w:r w:rsidRPr="008A6B4D">
              <w:rPr>
                <w:sz w:val="26"/>
              </w:rPr>
              <w:t>Модернизация скважины водоснабжения №3 на территории водозабора</w:t>
            </w:r>
          </w:p>
          <w:p w:rsidR="00196CCB" w:rsidRDefault="00196CCB" w:rsidP="008A6B4D">
            <w:pPr>
              <w:pStyle w:val="TableParagraph"/>
              <w:numPr>
                <w:ilvl w:val="0"/>
                <w:numId w:val="1"/>
              </w:numPr>
              <w:tabs>
                <w:tab w:val="left" w:pos="301"/>
              </w:tabs>
              <w:spacing w:line="300" w:lineRule="exact"/>
              <w:ind w:right="246"/>
              <w:rPr>
                <w:sz w:val="26"/>
              </w:rPr>
            </w:pPr>
          </w:p>
        </w:tc>
      </w:tr>
      <w:tr w:rsidR="00196CCB">
        <w:trPr>
          <w:trHeight w:val="5679"/>
        </w:trPr>
        <w:tc>
          <w:tcPr>
            <w:tcW w:w="2123" w:type="dxa"/>
          </w:tcPr>
          <w:p w:rsidR="00196CCB" w:rsidRDefault="0041029C">
            <w:pPr>
              <w:pStyle w:val="TableParagraph"/>
              <w:ind w:left="107" w:right="183"/>
              <w:rPr>
                <w:sz w:val="26"/>
              </w:rPr>
            </w:pPr>
            <w:r>
              <w:rPr>
                <w:sz w:val="26"/>
              </w:rPr>
              <w:t>Ожидаемые ре</w:t>
            </w:r>
            <w:r>
              <w:rPr>
                <w:sz w:val="26"/>
              </w:rPr>
              <w:softHyphen/>
              <w:t>зультаты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реа</w:t>
            </w:r>
            <w:r>
              <w:rPr>
                <w:sz w:val="26"/>
              </w:rPr>
              <w:softHyphen/>
              <w:t>лизации меро</w:t>
            </w:r>
            <w:r>
              <w:rPr>
                <w:sz w:val="26"/>
              </w:rPr>
              <w:softHyphen/>
              <w:t>приятий Схемы</w:t>
            </w:r>
          </w:p>
        </w:tc>
        <w:tc>
          <w:tcPr>
            <w:tcW w:w="7371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Охват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населения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централизованным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водоснабжением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100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%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 2042 году против 95,59 % (195 чел.) в 2025 году.</w:t>
            </w:r>
          </w:p>
          <w:p w:rsidR="00196CCB" w:rsidRDefault="0041029C" w:rsidP="00C9606C">
            <w:pPr>
              <w:pStyle w:val="TableParagraph"/>
              <w:ind w:left="106" w:right="154"/>
              <w:rPr>
                <w:sz w:val="26"/>
              </w:rPr>
            </w:pPr>
            <w:r>
              <w:rPr>
                <w:sz w:val="26"/>
              </w:rPr>
              <w:t>Подача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сеть</w:t>
            </w:r>
            <w:r>
              <w:rPr>
                <w:spacing w:val="-3"/>
                <w:sz w:val="26"/>
              </w:rPr>
              <w:t xml:space="preserve"> </w:t>
            </w:r>
            <w:r w:rsidR="008A6B4D"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 w:rsidR="008A6B4D">
              <w:rPr>
                <w:sz w:val="26"/>
              </w:rPr>
              <w:t>57,728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тыс.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м/год</w:t>
            </w:r>
            <w:r>
              <w:rPr>
                <w:spacing w:val="-3"/>
                <w:sz w:val="26"/>
              </w:rPr>
              <w:t xml:space="preserve"> </w:t>
            </w:r>
            <w:r w:rsidR="008A6B4D">
              <w:rPr>
                <w:sz w:val="26"/>
              </w:rPr>
              <w:t>(158,59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>) на расчётный срок.</w:t>
            </w:r>
          </w:p>
          <w:p w:rsidR="00196CCB" w:rsidRDefault="0041029C">
            <w:pPr>
              <w:pStyle w:val="TableParagraph"/>
              <w:ind w:left="106" w:right="339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проб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соответствующих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нормативам,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- 0,00 %.</w:t>
            </w:r>
          </w:p>
          <w:p w:rsidR="00196CCB" w:rsidRDefault="0041029C">
            <w:pPr>
              <w:pStyle w:val="TableParagraph"/>
              <w:ind w:left="106" w:right="407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потерь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транспортировке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снижение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50,09</w:t>
            </w:r>
            <w:r>
              <w:rPr>
                <w:spacing w:val="-4"/>
                <w:sz w:val="26"/>
              </w:rPr>
              <w:t xml:space="preserve"> </w:t>
            </w:r>
            <w:r w:rsidR="00C9606C">
              <w:rPr>
                <w:sz w:val="26"/>
              </w:rPr>
              <w:t>% до 19,71</w:t>
            </w:r>
            <w:r>
              <w:rPr>
                <w:sz w:val="26"/>
              </w:rPr>
              <w:t xml:space="preserve"> %.</w:t>
            </w:r>
          </w:p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Создание централизованной системы водоотведения: 3 200 м сетей,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КНС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очистные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сооружения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канализации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120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(150)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  <w:r>
              <w:rPr>
                <w:spacing w:val="-2"/>
                <w:sz w:val="26"/>
              </w:rPr>
              <w:t>;</w:t>
            </w:r>
          </w:p>
          <w:p w:rsidR="00196CCB" w:rsidRDefault="0041029C">
            <w:pPr>
              <w:pStyle w:val="TableParagraph"/>
              <w:spacing w:line="300" w:lineRule="atLeast"/>
              <w:ind w:left="106" w:right="154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подвергающихся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очистке,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снижение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со 100 % до 0 %</w:t>
            </w:r>
          </w:p>
        </w:tc>
      </w:tr>
    </w:tbl>
    <w:p w:rsidR="00196CCB" w:rsidRDefault="00196CCB">
      <w:pPr>
        <w:pStyle w:val="TableParagraph"/>
        <w:spacing w:line="300" w:lineRule="atLeast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7371"/>
      </w:tblGrid>
      <w:tr w:rsidR="00196CCB">
        <w:trPr>
          <w:trHeight w:val="4484"/>
        </w:trPr>
        <w:tc>
          <w:tcPr>
            <w:tcW w:w="2123" w:type="dxa"/>
          </w:tcPr>
          <w:p w:rsidR="00196CCB" w:rsidRDefault="0041029C">
            <w:pPr>
              <w:pStyle w:val="TableParagraph"/>
              <w:ind w:left="107" w:right="283"/>
              <w:jc w:val="both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источ</w:t>
            </w:r>
            <w:r>
              <w:rPr>
                <w:sz w:val="26"/>
              </w:rPr>
              <w:softHyphen/>
              <w:t>ники финанси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рования</w:t>
            </w:r>
          </w:p>
        </w:tc>
        <w:tc>
          <w:tcPr>
            <w:tcW w:w="7371" w:type="dxa"/>
          </w:tcPr>
          <w:p w:rsidR="008A6B4D" w:rsidRDefault="0041029C" w:rsidP="008A6B4D">
            <w:pPr>
              <w:pStyle w:val="TableParagraph"/>
              <w:ind w:left="106" w:right="112"/>
              <w:jc w:val="both"/>
              <w:rPr>
                <w:sz w:val="26"/>
              </w:rPr>
            </w:pPr>
            <w:r>
              <w:rPr>
                <w:sz w:val="26"/>
              </w:rPr>
              <w:t>Общий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объём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финансирования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мероприятий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схемы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5"/>
                <w:sz w:val="26"/>
              </w:rPr>
              <w:t xml:space="preserve"> </w:t>
            </w:r>
            <w:r w:rsidR="00C9606C" w:rsidRPr="00C9606C">
              <w:rPr>
                <w:sz w:val="26"/>
              </w:rPr>
              <w:t>55 827,98 тыс. руб. без НДС (</w:t>
            </w:r>
            <w:r w:rsidR="008A6B4D">
              <w:rPr>
                <w:sz w:val="26"/>
              </w:rPr>
              <w:t xml:space="preserve">68 110,14 тыс. руб. с НДС 22 %),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ценах</w:t>
            </w:r>
            <w:r>
              <w:rPr>
                <w:spacing w:val="-2"/>
                <w:sz w:val="26"/>
              </w:rPr>
              <w:t xml:space="preserve"> </w:t>
            </w:r>
            <w:r w:rsidR="00FD3CD4">
              <w:rPr>
                <w:sz w:val="26"/>
              </w:rPr>
              <w:t>на 01.06</w:t>
            </w:r>
            <w:r w:rsidR="00C9606C">
              <w:rPr>
                <w:sz w:val="26"/>
              </w:rPr>
              <w:t>.2026</w:t>
            </w:r>
            <w:r>
              <w:rPr>
                <w:sz w:val="26"/>
              </w:rPr>
              <w:t xml:space="preserve">, </w:t>
            </w:r>
          </w:p>
          <w:p w:rsidR="00196CCB" w:rsidRDefault="0041029C">
            <w:pPr>
              <w:pStyle w:val="TableParagraph"/>
              <w:ind w:left="106" w:right="300"/>
              <w:rPr>
                <w:sz w:val="26"/>
              </w:rPr>
            </w:pPr>
            <w:r>
              <w:rPr>
                <w:sz w:val="26"/>
              </w:rPr>
              <w:t xml:space="preserve">Источники финансирования: средства бюджета </w:t>
            </w:r>
            <w:proofErr w:type="spellStart"/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  <w:t>ского</w:t>
            </w:r>
            <w:proofErr w:type="spellEnd"/>
            <w:r>
              <w:rPr>
                <w:sz w:val="26"/>
              </w:rPr>
              <w:t xml:space="preserve"> сельского поселения, бюджета Соболевского муници</w:t>
            </w:r>
            <w:r>
              <w:rPr>
                <w:sz w:val="26"/>
              </w:rPr>
              <w:softHyphen/>
              <w:t>пального района, бюджета Камчатского края и федерального бюджета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рамках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государственных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программ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(«Чистая</w:t>
            </w:r>
            <w:r>
              <w:rPr>
                <w:spacing w:val="-2"/>
                <w:sz w:val="26"/>
              </w:rPr>
              <w:t xml:space="preserve"> вода»,</w:t>
            </w:r>
          </w:p>
          <w:p w:rsidR="00196CCB" w:rsidRDefault="0041029C">
            <w:pPr>
              <w:pStyle w:val="TableParagraph"/>
              <w:spacing w:line="300" w:lineRule="atLeast"/>
              <w:ind w:left="106" w:right="336"/>
              <w:jc w:val="both"/>
              <w:rPr>
                <w:sz w:val="26"/>
              </w:rPr>
            </w:pPr>
            <w:r>
              <w:rPr>
                <w:sz w:val="26"/>
              </w:rPr>
              <w:t>«Комплексное развитие сельских территорий»), а также сред</w:t>
            </w:r>
            <w:r>
              <w:rPr>
                <w:sz w:val="26"/>
              </w:rPr>
              <w:softHyphen/>
              <w:t>ства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организации,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осуществляющей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водоснабжение,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составе инвестиционной программы и внебюджетные источники</w:t>
            </w:r>
          </w:p>
        </w:tc>
      </w:tr>
      <w:tr w:rsidR="00196CCB">
        <w:trPr>
          <w:trHeight w:val="595"/>
        </w:trPr>
        <w:tc>
          <w:tcPr>
            <w:tcW w:w="2123" w:type="dxa"/>
          </w:tcPr>
          <w:p w:rsidR="00196CCB" w:rsidRDefault="0041029C">
            <w:pPr>
              <w:pStyle w:val="TableParagraph"/>
              <w:spacing w:line="298" w:lineRule="exact"/>
              <w:ind w:left="107" w:right="249"/>
              <w:rPr>
                <w:sz w:val="26"/>
              </w:rPr>
            </w:pPr>
            <w:r>
              <w:rPr>
                <w:sz w:val="26"/>
              </w:rPr>
              <w:t>Контроль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ис-</w:t>
            </w:r>
            <w:r>
              <w:rPr>
                <w:spacing w:val="-2"/>
                <w:sz w:val="26"/>
              </w:rPr>
              <w:t>полнением</w:t>
            </w:r>
            <w:proofErr w:type="spellEnd"/>
          </w:p>
        </w:tc>
        <w:tc>
          <w:tcPr>
            <w:tcW w:w="7371" w:type="dxa"/>
          </w:tcPr>
          <w:p w:rsidR="00196CCB" w:rsidRDefault="0041029C">
            <w:pPr>
              <w:pStyle w:val="TableParagraph"/>
              <w:spacing w:line="298" w:lineRule="exact"/>
              <w:ind w:left="106" w:right="430"/>
              <w:rPr>
                <w:sz w:val="26"/>
              </w:rPr>
            </w:pPr>
            <w:r>
              <w:rPr>
                <w:sz w:val="26"/>
              </w:rPr>
              <w:t>Администрация</w:t>
            </w:r>
            <w:r>
              <w:rPr>
                <w:spacing w:val="-1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Крутогоровского</w:t>
            </w:r>
            <w:proofErr w:type="spellEnd"/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сельского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поселения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Собо</w:t>
            </w:r>
            <w:r>
              <w:rPr>
                <w:sz w:val="26"/>
              </w:rPr>
              <w:softHyphen/>
              <w:t>левского муниципального района Камчатского края</w:t>
            </w:r>
          </w:p>
        </w:tc>
      </w:tr>
    </w:tbl>
    <w:p w:rsidR="00196CCB" w:rsidRDefault="00196CCB">
      <w:pPr>
        <w:pStyle w:val="TableParagraph"/>
        <w:spacing w:line="298" w:lineRule="exact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firstLine="0"/>
        <w:jc w:val="left"/>
      </w:pPr>
      <w:r>
        <w:rPr>
          <w:spacing w:val="-2"/>
        </w:rPr>
        <w:lastRenderedPageBreak/>
        <w:t>Введение</w:t>
      </w:r>
    </w:p>
    <w:p w:rsidR="00196CCB" w:rsidRDefault="0041029C">
      <w:pPr>
        <w:pStyle w:val="a4"/>
        <w:ind w:left="285" w:right="280"/>
      </w:pPr>
      <w:r>
        <w:t>Разработка</w:t>
      </w:r>
      <w:r>
        <w:rPr>
          <w:spacing w:val="-10"/>
        </w:rPr>
        <w:t xml:space="preserve"> </w:t>
      </w:r>
      <w:r>
        <w:t>схемы</w:t>
      </w:r>
      <w:r>
        <w:rPr>
          <w:spacing w:val="-9"/>
        </w:rPr>
        <w:t xml:space="preserve"> </w:t>
      </w:r>
      <w:r>
        <w:t>водоснабжения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водоотведения</w:t>
      </w:r>
      <w:r>
        <w:rPr>
          <w:spacing w:val="-9"/>
        </w:rPr>
        <w:t xml:space="preserve"> </w:t>
      </w:r>
      <w:r>
        <w:t>выполнена</w:t>
      </w:r>
      <w:r>
        <w:rPr>
          <w:spacing w:val="-11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соответствии с требованиями Федерального закона от 07 декабря 2011г. №416-ФЗ «О водоснабжении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водоотведении»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Постановления</w:t>
      </w:r>
      <w:r>
        <w:rPr>
          <w:spacing w:val="-12"/>
        </w:rPr>
        <w:t xml:space="preserve"> </w:t>
      </w:r>
      <w:r>
        <w:t>Правительства</w:t>
      </w:r>
      <w:r>
        <w:rPr>
          <w:spacing w:val="-13"/>
        </w:rPr>
        <w:t xml:space="preserve"> </w:t>
      </w:r>
      <w:r>
        <w:t>РФ</w:t>
      </w:r>
      <w:r>
        <w:rPr>
          <w:spacing w:val="-12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5</w:t>
      </w:r>
      <w:r>
        <w:rPr>
          <w:spacing w:val="-11"/>
        </w:rPr>
        <w:t xml:space="preserve"> </w:t>
      </w:r>
      <w:r>
        <w:t>сентября 2013 г. №782 «О схемах водоснабжения и водоотведения».</w:t>
      </w:r>
    </w:p>
    <w:p w:rsidR="00196CCB" w:rsidRDefault="0041029C">
      <w:pPr>
        <w:pStyle w:val="a4"/>
        <w:ind w:left="285" w:right="279"/>
      </w:pPr>
      <w:r>
        <w:t>Схема водоснабжения и водоотведения разрабатывается в целях удовлетворения спроса на холодную, горячую воду и отвод стоков, обеспечения надежного водоснабжении и водоотведения наиболее экономичным способом при минимальном воздействии на окружающую среду, а также экономического стимулирования развития систем водоснабжения и водоотведения и внедрения энергосберегающих технологий.</w:t>
      </w:r>
    </w:p>
    <w:p w:rsidR="00196CCB" w:rsidRDefault="0041029C">
      <w:pPr>
        <w:pStyle w:val="a4"/>
        <w:ind w:left="285" w:right="281"/>
      </w:pPr>
      <w:r>
        <w:t xml:space="preserve">Схема водоснабжения и водоотведения разработана на основе следующих </w:t>
      </w:r>
      <w:r>
        <w:rPr>
          <w:spacing w:val="-2"/>
        </w:rPr>
        <w:t>принципов: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>обеспечение</w:t>
      </w:r>
      <w:r>
        <w:rPr>
          <w:spacing w:val="-7"/>
          <w:sz w:val="26"/>
        </w:rPr>
        <w:t xml:space="preserve"> </w:t>
      </w:r>
      <w:r>
        <w:rPr>
          <w:sz w:val="26"/>
        </w:rPr>
        <w:t>мероприятий,</w:t>
      </w:r>
      <w:r>
        <w:rPr>
          <w:spacing w:val="-6"/>
          <w:sz w:val="26"/>
        </w:rPr>
        <w:t xml:space="preserve"> </w:t>
      </w:r>
      <w:r>
        <w:rPr>
          <w:sz w:val="26"/>
        </w:rPr>
        <w:t>необходимых</w:t>
      </w:r>
      <w:r>
        <w:rPr>
          <w:spacing w:val="-6"/>
          <w:sz w:val="26"/>
        </w:rPr>
        <w:t xml:space="preserve"> </w:t>
      </w:r>
      <w:r>
        <w:rPr>
          <w:sz w:val="26"/>
        </w:rPr>
        <w:t>для</w:t>
      </w:r>
      <w:r>
        <w:rPr>
          <w:spacing w:val="-6"/>
          <w:sz w:val="26"/>
        </w:rPr>
        <w:t xml:space="preserve"> </w:t>
      </w:r>
      <w:r>
        <w:rPr>
          <w:sz w:val="26"/>
        </w:rPr>
        <w:t>осуществления</w:t>
      </w:r>
      <w:r>
        <w:rPr>
          <w:spacing w:val="-6"/>
          <w:sz w:val="26"/>
        </w:rPr>
        <w:t xml:space="preserve"> </w:t>
      </w:r>
      <w:r>
        <w:rPr>
          <w:sz w:val="26"/>
        </w:rPr>
        <w:t>питьевого водоснабжения и водоотведения в соответствии с требованиями законодательства Российской Федерации;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ind w:right="282" w:firstLine="709"/>
        <w:rPr>
          <w:sz w:val="26"/>
        </w:rPr>
      </w:pPr>
      <w:r>
        <w:rPr>
          <w:sz w:val="26"/>
        </w:rPr>
        <w:t>обеспечение безопасности и надежности водоснабжения потребителей в соответствии с требованиями технических регламентов;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>минимизации затрат на водоснабжение в расчете на каждого потребителя в долгосрочной перспективе;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spacing w:line="318" w:lineRule="exact"/>
        <w:ind w:left="1699" w:hanging="705"/>
        <w:rPr>
          <w:sz w:val="26"/>
        </w:rPr>
      </w:pPr>
      <w:r>
        <w:rPr>
          <w:sz w:val="26"/>
        </w:rPr>
        <w:t>минимизации</w:t>
      </w:r>
      <w:r>
        <w:rPr>
          <w:spacing w:val="-8"/>
          <w:sz w:val="26"/>
        </w:rPr>
        <w:t xml:space="preserve"> </w:t>
      </w:r>
      <w:r>
        <w:rPr>
          <w:sz w:val="26"/>
        </w:rPr>
        <w:t>вредного</w:t>
      </w:r>
      <w:r>
        <w:rPr>
          <w:spacing w:val="-5"/>
          <w:sz w:val="26"/>
        </w:rPr>
        <w:t xml:space="preserve"> </w:t>
      </w:r>
      <w:r>
        <w:rPr>
          <w:sz w:val="26"/>
        </w:rPr>
        <w:t>воздействия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6"/>
          <w:sz w:val="26"/>
        </w:rPr>
        <w:t xml:space="preserve"> </w:t>
      </w:r>
      <w:r>
        <w:rPr>
          <w:sz w:val="26"/>
        </w:rPr>
        <w:t>окружающую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среду;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 xml:space="preserve">обеспечение не дискриминационных и стабильных условий осуществления предпринимательской деятельности в сфере водоснабжения и </w:t>
      </w:r>
      <w:r>
        <w:rPr>
          <w:spacing w:val="-2"/>
          <w:sz w:val="26"/>
        </w:rPr>
        <w:t>водоотведения;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ind w:right="284" w:firstLine="709"/>
        <w:rPr>
          <w:sz w:val="26"/>
        </w:rPr>
      </w:pPr>
      <w:r>
        <w:rPr>
          <w:sz w:val="26"/>
        </w:rPr>
        <w:t>согласованности схем водоснабжения и водоотведения с иными программами развития сетей инженерно-технического обеспечения;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>обеспечение экономически обоснованной доходности текущей деятельности организаций, обеспечивающих водоснабжение и водоотведение и используемого при осуществлении регулируемых видов деятельности в сфере водоснабжения и водоотведения инвестированного капитала.</w:t>
      </w:r>
    </w:p>
    <w:p w:rsidR="00196CCB" w:rsidRDefault="0041029C">
      <w:pPr>
        <w:pStyle w:val="a4"/>
        <w:ind w:left="285" w:right="279"/>
      </w:pPr>
      <w:r>
        <w:t>Схема водоснабжения и водоотведения разработана исходя из анализа фактических нагрузок потребителей по водоснабжению и водоотведению с учетом их поэтапного перспективного развития на 10 лет, баланса водопотребления и водоотведения, оценки существующего состояния сетей водоснабжения и водоотведения, возможности их дальнейшего использования, рассмотрения вопросов надежности и экономичности.</w:t>
      </w:r>
    </w:p>
    <w:p w:rsidR="00196CCB" w:rsidRDefault="0041029C">
      <w:pPr>
        <w:pStyle w:val="a4"/>
        <w:ind w:left="994" w:firstLine="0"/>
      </w:pPr>
      <w:r>
        <w:t>При</w:t>
      </w:r>
      <w:r>
        <w:rPr>
          <w:spacing w:val="-6"/>
        </w:rPr>
        <w:t xml:space="preserve"> </w:t>
      </w:r>
      <w:r>
        <w:t>разработке</w:t>
      </w:r>
      <w:r>
        <w:rPr>
          <w:spacing w:val="-3"/>
        </w:rPr>
        <w:t xml:space="preserve"> </w:t>
      </w:r>
      <w:r>
        <w:t>схемы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водоотведения</w:t>
      </w:r>
      <w:r>
        <w:rPr>
          <w:spacing w:val="-1"/>
        </w:rPr>
        <w:t xml:space="preserve"> </w:t>
      </w:r>
      <w:r>
        <w:rPr>
          <w:spacing w:val="-2"/>
        </w:rPr>
        <w:t>использовались: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ind w:right="280" w:firstLine="709"/>
        <w:rPr>
          <w:sz w:val="26"/>
        </w:rPr>
      </w:pPr>
      <w:r>
        <w:rPr>
          <w:sz w:val="26"/>
        </w:rPr>
        <w:t>Генеральный план муниципального образования «</w:t>
      </w:r>
      <w:proofErr w:type="spellStart"/>
      <w:r>
        <w:rPr>
          <w:sz w:val="26"/>
        </w:rPr>
        <w:t>Крутогоровское</w:t>
      </w:r>
      <w:proofErr w:type="spellEnd"/>
      <w:r>
        <w:rPr>
          <w:sz w:val="26"/>
        </w:rPr>
        <w:t xml:space="preserve"> сельское</w:t>
      </w:r>
      <w:r>
        <w:rPr>
          <w:spacing w:val="-14"/>
          <w:sz w:val="26"/>
        </w:rPr>
        <w:t xml:space="preserve"> </w:t>
      </w:r>
      <w:r>
        <w:rPr>
          <w:sz w:val="26"/>
        </w:rPr>
        <w:t>поселение»</w:t>
      </w:r>
      <w:r>
        <w:rPr>
          <w:spacing w:val="-16"/>
          <w:sz w:val="26"/>
        </w:rPr>
        <w:t xml:space="preserve"> </w:t>
      </w:r>
      <w:r>
        <w:rPr>
          <w:sz w:val="26"/>
        </w:rPr>
        <w:t>Соболевского</w:t>
      </w:r>
      <w:r>
        <w:rPr>
          <w:spacing w:val="-14"/>
          <w:sz w:val="26"/>
        </w:rPr>
        <w:t xml:space="preserve"> </w:t>
      </w:r>
      <w:r>
        <w:rPr>
          <w:sz w:val="26"/>
        </w:rPr>
        <w:t>муниципального</w:t>
      </w:r>
      <w:r>
        <w:rPr>
          <w:spacing w:val="-16"/>
          <w:sz w:val="26"/>
        </w:rPr>
        <w:t xml:space="preserve"> </w:t>
      </w:r>
      <w:r>
        <w:rPr>
          <w:sz w:val="26"/>
        </w:rPr>
        <w:t>района</w:t>
      </w:r>
      <w:r>
        <w:rPr>
          <w:spacing w:val="-15"/>
          <w:sz w:val="26"/>
        </w:rPr>
        <w:t xml:space="preserve"> </w:t>
      </w:r>
      <w:r>
        <w:rPr>
          <w:sz w:val="26"/>
        </w:rPr>
        <w:t>Камчатского</w:t>
      </w:r>
      <w:r>
        <w:rPr>
          <w:spacing w:val="-15"/>
          <w:sz w:val="26"/>
        </w:rPr>
        <w:t xml:space="preserve"> </w:t>
      </w:r>
      <w:r>
        <w:rPr>
          <w:sz w:val="26"/>
        </w:rPr>
        <w:t>края</w:t>
      </w:r>
      <w:r>
        <w:rPr>
          <w:spacing w:val="-15"/>
          <w:sz w:val="26"/>
        </w:rPr>
        <w:t xml:space="preserve"> </w:t>
      </w:r>
      <w:r>
        <w:rPr>
          <w:sz w:val="26"/>
        </w:rPr>
        <w:t>(ООО</w:t>
      </w:r>
    </w:p>
    <w:p w:rsidR="00196CCB" w:rsidRDefault="0041029C">
      <w:pPr>
        <w:pStyle w:val="a4"/>
        <w:spacing w:line="298" w:lineRule="exact"/>
        <w:ind w:left="285" w:firstLine="0"/>
      </w:pPr>
      <w:r>
        <w:t>«Точка»,</w:t>
      </w:r>
      <w:r>
        <w:rPr>
          <w:spacing w:val="-2"/>
        </w:rPr>
        <w:t xml:space="preserve"> </w:t>
      </w:r>
      <w:r>
        <w:t xml:space="preserve">2021 </w:t>
      </w:r>
      <w:r>
        <w:rPr>
          <w:spacing w:val="-2"/>
        </w:rPr>
        <w:t>год).</w:t>
      </w:r>
    </w:p>
    <w:p w:rsidR="00196CCB" w:rsidRDefault="0041029C">
      <w:pPr>
        <w:pStyle w:val="a5"/>
        <w:numPr>
          <w:ilvl w:val="0"/>
          <w:numId w:val="3"/>
        </w:numPr>
        <w:tabs>
          <w:tab w:val="left" w:pos="1699"/>
        </w:tabs>
        <w:ind w:right="281" w:firstLine="709"/>
        <w:rPr>
          <w:sz w:val="26"/>
        </w:rPr>
      </w:pPr>
      <w:r>
        <w:rPr>
          <w:sz w:val="26"/>
        </w:rPr>
        <w:t xml:space="preserve">Информация, предоставленная Администрацией </w:t>
      </w:r>
      <w:proofErr w:type="spellStart"/>
      <w:r>
        <w:rPr>
          <w:sz w:val="26"/>
        </w:rPr>
        <w:t>Крутогоровского</w:t>
      </w:r>
      <w:proofErr w:type="spellEnd"/>
      <w:r>
        <w:rPr>
          <w:sz w:val="26"/>
        </w:rPr>
        <w:t xml:space="preserve"> сельского</w:t>
      </w:r>
      <w:r>
        <w:rPr>
          <w:spacing w:val="-3"/>
          <w:sz w:val="26"/>
        </w:rPr>
        <w:t xml:space="preserve"> </w:t>
      </w:r>
      <w:r>
        <w:rPr>
          <w:sz w:val="26"/>
        </w:rPr>
        <w:t>поселения</w:t>
      </w:r>
      <w:r>
        <w:rPr>
          <w:spacing w:val="-4"/>
          <w:sz w:val="26"/>
        </w:rPr>
        <w:t xml:space="preserve"> </w:t>
      </w:r>
      <w:r>
        <w:rPr>
          <w:sz w:val="26"/>
        </w:rPr>
        <w:t>Соболевского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муниципального</w:t>
      </w:r>
      <w:r>
        <w:rPr>
          <w:spacing w:val="-4"/>
          <w:sz w:val="26"/>
        </w:rPr>
        <w:t xml:space="preserve"> </w:t>
      </w:r>
      <w:r>
        <w:rPr>
          <w:sz w:val="26"/>
        </w:rPr>
        <w:t>района</w:t>
      </w:r>
      <w:r>
        <w:rPr>
          <w:spacing w:val="-4"/>
          <w:sz w:val="26"/>
        </w:rPr>
        <w:t xml:space="preserve"> </w:t>
      </w:r>
      <w:r>
        <w:rPr>
          <w:sz w:val="26"/>
        </w:rPr>
        <w:t>Камчатского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края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АО</w:t>
      </w:r>
    </w:p>
    <w:p w:rsidR="00196CCB" w:rsidRDefault="0041029C">
      <w:pPr>
        <w:pStyle w:val="a4"/>
        <w:spacing w:line="298" w:lineRule="exact"/>
        <w:ind w:left="285" w:firstLine="0"/>
      </w:pPr>
      <w:r>
        <w:t>«</w:t>
      </w:r>
      <w:proofErr w:type="spellStart"/>
      <w:r>
        <w:t>Корякэнерго</w:t>
      </w:r>
      <w:proofErr w:type="spellEnd"/>
      <w:r>
        <w:t>»</w:t>
      </w:r>
      <w:r>
        <w:rPr>
          <w:spacing w:val="-6"/>
        </w:rPr>
        <w:t xml:space="preserve"> </w:t>
      </w:r>
      <w:r>
        <w:t>(опросный</w:t>
      </w:r>
      <w:r>
        <w:rPr>
          <w:spacing w:val="-4"/>
        </w:rPr>
        <w:t xml:space="preserve"> </w:t>
      </w:r>
      <w:r>
        <w:t>лист</w:t>
      </w:r>
      <w:r>
        <w:rPr>
          <w:spacing w:val="-5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разработки/актуализации</w:t>
      </w:r>
      <w:r>
        <w:rPr>
          <w:spacing w:val="-5"/>
        </w:rPr>
        <w:t xml:space="preserve"> </w:t>
      </w:r>
      <w:r>
        <w:t>схемы</w:t>
      </w:r>
      <w:r>
        <w:rPr>
          <w:spacing w:val="-4"/>
        </w:rPr>
        <w:t xml:space="preserve"> </w:t>
      </w:r>
      <w:r>
        <w:rPr>
          <w:spacing w:val="-2"/>
        </w:rPr>
        <w:t>водоснабжения</w:t>
      </w:r>
    </w:p>
    <w:p w:rsidR="00196CCB" w:rsidRDefault="0041029C">
      <w:pPr>
        <w:pStyle w:val="a4"/>
        <w:ind w:left="285" w:right="281" w:firstLine="0"/>
      </w:pPr>
      <w:r>
        <w:t>,</w:t>
      </w:r>
      <w:r>
        <w:rPr>
          <w:spacing w:val="-15"/>
        </w:rPr>
        <w:t xml:space="preserve"> </w:t>
      </w:r>
      <w:r>
        <w:t>письмо</w:t>
      </w:r>
      <w:r>
        <w:rPr>
          <w:spacing w:val="-14"/>
        </w:rPr>
        <w:t xml:space="preserve"> </w:t>
      </w:r>
      <w:r>
        <w:t>АО</w:t>
      </w:r>
      <w:r>
        <w:rPr>
          <w:spacing w:val="-14"/>
        </w:rPr>
        <w:t xml:space="preserve"> </w:t>
      </w:r>
      <w:r>
        <w:t>«</w:t>
      </w:r>
      <w:proofErr w:type="spellStart"/>
      <w:r>
        <w:t>Корякэнерго</w:t>
      </w:r>
      <w:proofErr w:type="spellEnd"/>
      <w:r>
        <w:t>»</w:t>
      </w:r>
      <w:r>
        <w:rPr>
          <w:spacing w:val="-15"/>
        </w:rPr>
        <w:t xml:space="preserve"> </w:t>
      </w:r>
      <w:r>
        <w:t>исх.</w:t>
      </w:r>
      <w:r>
        <w:rPr>
          <w:spacing w:val="-15"/>
        </w:rPr>
        <w:t xml:space="preserve"> </w:t>
      </w:r>
      <w:r>
        <w:t>№</w:t>
      </w:r>
      <w:r>
        <w:rPr>
          <w:spacing w:val="-15"/>
        </w:rPr>
        <w:t xml:space="preserve"> </w:t>
      </w:r>
      <w:r>
        <w:t>775</w:t>
      </w:r>
      <w:r>
        <w:rPr>
          <w:spacing w:val="-15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20.04.2026),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также</w:t>
      </w:r>
      <w:r>
        <w:rPr>
          <w:spacing w:val="-15"/>
        </w:rPr>
        <w:t xml:space="preserve"> </w:t>
      </w:r>
      <w:r>
        <w:t>технические</w:t>
      </w:r>
      <w:r>
        <w:rPr>
          <w:spacing w:val="-16"/>
        </w:rPr>
        <w:t xml:space="preserve"> </w:t>
      </w:r>
      <w:r>
        <w:t>паспорта ГУП «Камчатское краевое БТИ» на сооружение «водозабор» (инв. № 525) и сооружение «водопровод» (инв. № 529).</w:t>
      </w:r>
    </w:p>
    <w:p w:rsidR="00196CCB" w:rsidRDefault="00196CCB">
      <w:pPr>
        <w:pStyle w:val="a4"/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994" w:firstLine="0"/>
      </w:pPr>
      <w:r>
        <w:lastRenderedPageBreak/>
        <w:t>Основные</w:t>
      </w:r>
      <w:r>
        <w:rPr>
          <w:spacing w:val="-2"/>
        </w:rPr>
        <w:t xml:space="preserve"> </w:t>
      </w:r>
      <w:r>
        <w:t>термины и</w:t>
      </w:r>
      <w:r>
        <w:rPr>
          <w:spacing w:val="-2"/>
        </w:rPr>
        <w:t xml:space="preserve"> сокращения</w:t>
      </w:r>
    </w:p>
    <w:p w:rsidR="00196CCB" w:rsidRDefault="0041029C">
      <w:pPr>
        <w:pStyle w:val="a4"/>
        <w:ind w:left="994" w:firstLine="0"/>
      </w:pPr>
      <w:r>
        <w:t>Для</w:t>
      </w:r>
      <w:r>
        <w:rPr>
          <w:spacing w:val="-2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схемы</w:t>
      </w:r>
      <w:r>
        <w:rPr>
          <w:spacing w:val="-2"/>
        </w:rPr>
        <w:t xml:space="preserve"> </w:t>
      </w:r>
      <w:r>
        <w:t>используются</w:t>
      </w:r>
      <w:r>
        <w:rPr>
          <w:spacing w:val="-2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основные</w:t>
      </w:r>
      <w:r>
        <w:rPr>
          <w:spacing w:val="-1"/>
        </w:rPr>
        <w:t xml:space="preserve"> </w:t>
      </w:r>
      <w:r>
        <w:rPr>
          <w:spacing w:val="-2"/>
        </w:rPr>
        <w:t>понятия: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389"/>
        </w:tabs>
        <w:ind w:right="283" w:firstLine="709"/>
        <w:rPr>
          <w:sz w:val="26"/>
        </w:rPr>
      </w:pPr>
      <w:r>
        <w:rPr>
          <w:sz w:val="26"/>
        </w:rPr>
        <w:t>водоотведение - прием, транспортировка и очистка сточных вод с использованием централизованной системы водоотведения;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284"/>
        </w:tabs>
        <w:ind w:right="280" w:firstLine="709"/>
        <w:rPr>
          <w:sz w:val="26"/>
        </w:rPr>
      </w:pPr>
      <w:r>
        <w:rPr>
          <w:sz w:val="26"/>
        </w:rPr>
        <w:t>водоснабжение - водоподготовка, транспортировка и подача питьевой или технической воды абонентам с использованием централизованных или нецентрализованных систем холодного водоснабжения (холодное водоснабжение) или приготовление, транспортировка и подача горячей воды абонентам с использованием централизованных или нецентрализованных систем горячего водоснабжения (горячее водоснабжение);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319"/>
        </w:tabs>
        <w:ind w:right="280" w:firstLine="709"/>
        <w:rPr>
          <w:sz w:val="26"/>
        </w:rPr>
      </w:pPr>
      <w:r>
        <w:rPr>
          <w:sz w:val="26"/>
        </w:rPr>
        <w:t xml:space="preserve">водопроводная сеть - комплекс технологически связанных между собой инженерных сооружений, предназначенных для транспортировки воды, за исключением инженерных сооружений, используемых также в целях </w:t>
      </w:r>
      <w:r>
        <w:rPr>
          <w:spacing w:val="-2"/>
          <w:sz w:val="26"/>
        </w:rPr>
        <w:t>теплоснабжения;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345"/>
        </w:tabs>
        <w:ind w:right="280" w:firstLine="709"/>
        <w:rPr>
          <w:sz w:val="26"/>
        </w:rPr>
      </w:pPr>
      <w:r>
        <w:rPr>
          <w:sz w:val="26"/>
        </w:rPr>
        <w:t xml:space="preserve">гарантирующая организация - организация, осуществляющая холодное водоснабжение и (или) водоотведение, определенная решением органа местного самоуправления поселения, сельского округа, которая обязана заключить договор холодного водоснабжения, договор водоотведения, единый договор холодного водоснабжения и водоотведения с любым обратившимся к ней лицом, чьи объекты подключены к централизованной системе холодного водоснабжения и (или) </w:t>
      </w:r>
      <w:r>
        <w:rPr>
          <w:spacing w:val="-2"/>
          <w:sz w:val="26"/>
        </w:rPr>
        <w:t>водоотведения;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445"/>
        </w:tabs>
        <w:ind w:right="280" w:firstLine="709"/>
        <w:rPr>
          <w:sz w:val="26"/>
        </w:rPr>
      </w:pPr>
      <w:r>
        <w:rPr>
          <w:sz w:val="26"/>
        </w:rPr>
        <w:t>инвестиционная программа организации, осуществляющей горячее водоснабжение, холодное водоснабжение и (или) водоотведение (далее также - инвестиционная программа), - программа мероприятий по строительству, реконструкции и модернизации объектов централизованной системы горячего водоснабжения, холодного водоснабжения и (или) водоотведения;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289"/>
        </w:tabs>
        <w:spacing w:before="1"/>
        <w:ind w:right="282" w:firstLine="709"/>
        <w:rPr>
          <w:sz w:val="26"/>
        </w:rPr>
      </w:pPr>
      <w:r>
        <w:rPr>
          <w:sz w:val="26"/>
        </w:rPr>
        <w:t>канализационная сеть - комплекс технологически связанных между собой инженерных сооружений, предназначенных для транспортировки сточных вод;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339"/>
        </w:tabs>
        <w:ind w:right="281" w:firstLine="709"/>
        <w:rPr>
          <w:sz w:val="26"/>
        </w:rPr>
      </w:pPr>
      <w:r>
        <w:rPr>
          <w:sz w:val="26"/>
        </w:rPr>
        <w:t>качество и безопасность воды (далее - качество воды) - совокупность показателей, характеризующих физические, химические, бактериологические, органолептические и другие свойства воды, в том числе ее температуру;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275"/>
        </w:tabs>
        <w:spacing w:line="298" w:lineRule="exact"/>
        <w:ind w:left="1275" w:hanging="281"/>
        <w:rPr>
          <w:sz w:val="26"/>
        </w:rPr>
      </w:pPr>
      <w:r>
        <w:rPr>
          <w:sz w:val="26"/>
        </w:rPr>
        <w:t>коммерческий</w:t>
      </w:r>
      <w:r>
        <w:rPr>
          <w:spacing w:val="-3"/>
          <w:sz w:val="26"/>
        </w:rPr>
        <w:t xml:space="preserve"> </w:t>
      </w:r>
      <w:r>
        <w:rPr>
          <w:sz w:val="26"/>
        </w:rPr>
        <w:t>учет</w:t>
      </w:r>
      <w:r>
        <w:rPr>
          <w:spacing w:val="-2"/>
          <w:sz w:val="26"/>
        </w:rPr>
        <w:t xml:space="preserve"> </w:t>
      </w:r>
      <w:r>
        <w:rPr>
          <w:sz w:val="26"/>
        </w:rPr>
        <w:t>воды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2"/>
          <w:sz w:val="26"/>
        </w:rPr>
        <w:t xml:space="preserve"> </w:t>
      </w:r>
      <w:r>
        <w:rPr>
          <w:sz w:val="26"/>
        </w:rPr>
        <w:t>вод</w:t>
      </w:r>
      <w:r>
        <w:rPr>
          <w:spacing w:val="-2"/>
          <w:sz w:val="26"/>
        </w:rPr>
        <w:t xml:space="preserve"> </w:t>
      </w:r>
      <w:r>
        <w:rPr>
          <w:sz w:val="26"/>
        </w:rPr>
        <w:t>(далее</w:t>
      </w:r>
      <w:r>
        <w:rPr>
          <w:spacing w:val="-2"/>
          <w:sz w:val="26"/>
        </w:rPr>
        <w:t xml:space="preserve"> </w:t>
      </w:r>
      <w:r>
        <w:rPr>
          <w:sz w:val="26"/>
        </w:rPr>
        <w:t>также</w:t>
      </w:r>
      <w:r>
        <w:rPr>
          <w:spacing w:val="-1"/>
          <w:sz w:val="26"/>
        </w:rPr>
        <w:t xml:space="preserve"> </w:t>
      </w:r>
      <w:r>
        <w:rPr>
          <w:sz w:val="26"/>
        </w:rPr>
        <w:t>-</w:t>
      </w:r>
      <w:r>
        <w:rPr>
          <w:spacing w:val="-2"/>
          <w:sz w:val="26"/>
        </w:rPr>
        <w:t xml:space="preserve"> </w:t>
      </w:r>
      <w:r>
        <w:rPr>
          <w:sz w:val="26"/>
        </w:rPr>
        <w:t>коммерческий</w:t>
      </w:r>
      <w:r>
        <w:rPr>
          <w:spacing w:val="-2"/>
          <w:sz w:val="26"/>
        </w:rPr>
        <w:t xml:space="preserve"> учет)</w:t>
      </w:r>
    </w:p>
    <w:p w:rsidR="00196CCB" w:rsidRDefault="0041029C">
      <w:pPr>
        <w:pStyle w:val="a4"/>
        <w:ind w:left="285" w:right="280" w:firstLine="0"/>
      </w:pPr>
      <w:r>
        <w:t>- определение количества поданной (полученной) за определенный период воды, принятых (отведенных) сточных вод с помощью средств измерений (далее - приборы учета) или расчетным способом;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361"/>
        </w:tabs>
        <w:ind w:right="280" w:firstLine="709"/>
        <w:rPr>
          <w:sz w:val="26"/>
        </w:rPr>
      </w:pPr>
      <w:r>
        <w:rPr>
          <w:sz w:val="26"/>
        </w:rPr>
        <w:t>нецентрализованная система горячего водоснабжения - сооружения и устройства, в том числе индивидуальные тепловые пункты, с использованием которых приготовление горячей воды осуществляется абонентом самостоятельно;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446"/>
        </w:tabs>
        <w:ind w:right="279" w:firstLine="709"/>
        <w:rPr>
          <w:sz w:val="26"/>
        </w:rPr>
      </w:pPr>
      <w:r>
        <w:rPr>
          <w:sz w:val="26"/>
        </w:rPr>
        <w:t>нецентрализованная система холодного водоснабжения - сооружения и устройства, технологически не связанные с централизованной системой холодного водоснабжения и предназначенные для общего пользования или пользования ограниченного круга лиц;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451"/>
        </w:tabs>
        <w:spacing w:before="1"/>
        <w:ind w:right="281" w:firstLine="709"/>
        <w:rPr>
          <w:sz w:val="26"/>
        </w:rPr>
      </w:pPr>
      <w:r>
        <w:rPr>
          <w:sz w:val="26"/>
        </w:rPr>
        <w:t>объект централизованной системы горячего водоснабжения, холодного водоснабжения</w:t>
      </w:r>
      <w:r>
        <w:rPr>
          <w:spacing w:val="-7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(или)</w:t>
      </w:r>
      <w:r>
        <w:rPr>
          <w:spacing w:val="-7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6"/>
          <w:sz w:val="26"/>
        </w:rPr>
        <w:t xml:space="preserve"> </w:t>
      </w:r>
      <w:r>
        <w:rPr>
          <w:sz w:val="26"/>
        </w:rPr>
        <w:t>-</w:t>
      </w:r>
      <w:r>
        <w:rPr>
          <w:spacing w:val="-6"/>
          <w:sz w:val="26"/>
        </w:rPr>
        <w:t xml:space="preserve"> </w:t>
      </w:r>
      <w:r>
        <w:rPr>
          <w:sz w:val="26"/>
        </w:rPr>
        <w:t>инженерное</w:t>
      </w:r>
      <w:r>
        <w:rPr>
          <w:spacing w:val="-8"/>
          <w:sz w:val="26"/>
        </w:rPr>
        <w:t xml:space="preserve"> </w:t>
      </w:r>
      <w:r>
        <w:rPr>
          <w:sz w:val="26"/>
        </w:rPr>
        <w:t>сооружение,</w:t>
      </w:r>
      <w:r>
        <w:rPr>
          <w:spacing w:val="-7"/>
          <w:sz w:val="26"/>
        </w:rPr>
        <w:t xml:space="preserve"> </w:t>
      </w:r>
      <w:r>
        <w:rPr>
          <w:sz w:val="26"/>
        </w:rPr>
        <w:t>входящее</w:t>
      </w:r>
      <w:r>
        <w:rPr>
          <w:spacing w:val="-7"/>
          <w:sz w:val="26"/>
        </w:rPr>
        <w:t xml:space="preserve"> </w:t>
      </w:r>
      <w:r>
        <w:rPr>
          <w:sz w:val="26"/>
        </w:rPr>
        <w:t>в</w:t>
      </w:r>
      <w:r>
        <w:rPr>
          <w:spacing w:val="-7"/>
          <w:sz w:val="26"/>
        </w:rPr>
        <w:t xml:space="preserve"> </w:t>
      </w:r>
      <w:r>
        <w:rPr>
          <w:sz w:val="26"/>
        </w:rPr>
        <w:t>состав централизованной системы горячего водоснабжения (в том числе центральные тепловые пункты), холодного водоснабжения и (или) водоотведения, непосредственно используемое для горячего водоснабжения, холодного водоснабжения и (или) водоотведения;</w:t>
      </w:r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5"/>
        <w:numPr>
          <w:ilvl w:val="0"/>
          <w:numId w:val="4"/>
        </w:numPr>
        <w:tabs>
          <w:tab w:val="left" w:pos="1586"/>
        </w:tabs>
        <w:spacing w:before="79"/>
        <w:ind w:right="280" w:firstLine="709"/>
        <w:rPr>
          <w:sz w:val="26"/>
        </w:rPr>
      </w:pPr>
      <w:r>
        <w:rPr>
          <w:sz w:val="26"/>
        </w:rPr>
        <w:lastRenderedPageBreak/>
        <w:t>организация, осуществляющая холодное водоснабжение и (или) водоотведение (организация водопроводно-канализационного хозяйства), - юридическое лицо, осуществляющее эксплуатацию централизованных систем холодного</w:t>
      </w:r>
      <w:r>
        <w:rPr>
          <w:spacing w:val="-17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(или)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водоотведения,</w:t>
      </w:r>
      <w:r>
        <w:rPr>
          <w:spacing w:val="-17"/>
          <w:sz w:val="26"/>
        </w:rPr>
        <w:t xml:space="preserve"> </w:t>
      </w:r>
      <w:r>
        <w:rPr>
          <w:sz w:val="26"/>
        </w:rPr>
        <w:t>отдельных</w:t>
      </w:r>
      <w:r>
        <w:rPr>
          <w:spacing w:val="-1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16"/>
          <w:sz w:val="26"/>
        </w:rPr>
        <w:t xml:space="preserve"> </w:t>
      </w:r>
      <w:r>
        <w:rPr>
          <w:sz w:val="26"/>
        </w:rPr>
        <w:t>таких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446"/>
        </w:tabs>
        <w:ind w:right="280" w:firstLine="709"/>
        <w:rPr>
          <w:sz w:val="26"/>
        </w:rPr>
      </w:pPr>
      <w:r>
        <w:rPr>
          <w:sz w:val="26"/>
        </w:rPr>
        <w:t>орган регулирования тарифов в сфере водоснабжения и водоотведения (далее - орган регулирования тарифов) - уполномоченный орган исполнительной власти субъекта Российской Федерации в</w:t>
      </w:r>
      <w:r>
        <w:rPr>
          <w:spacing w:val="-1"/>
          <w:sz w:val="26"/>
        </w:rPr>
        <w:t xml:space="preserve"> </w:t>
      </w:r>
      <w:r>
        <w:rPr>
          <w:sz w:val="26"/>
        </w:rPr>
        <w:t xml:space="preserve">области государственного регулирования тарифов либо в случае передачи соответствующих полномочий законом субъекта Российской Федерации орган местного самоуправления поселения или сельского округа, осуществляющий регулирование тарифов в сфере водоснабжения и </w:t>
      </w:r>
      <w:r>
        <w:rPr>
          <w:spacing w:val="-2"/>
          <w:sz w:val="26"/>
        </w:rPr>
        <w:t>водоотведения;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448"/>
        </w:tabs>
        <w:ind w:right="280" w:firstLine="709"/>
        <w:rPr>
          <w:sz w:val="26"/>
        </w:rPr>
      </w:pPr>
      <w:r>
        <w:rPr>
          <w:sz w:val="26"/>
        </w:rPr>
        <w:t>питьевая вода - вода, за исключением бутилированной питьевой воды, предназначенная для питья, приготовления пищи и других хозяйственно-бытовых нужд населения, а также для производства пищевой продукции;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411"/>
        </w:tabs>
        <w:ind w:right="281" w:firstLine="709"/>
        <w:rPr>
          <w:sz w:val="26"/>
        </w:rPr>
      </w:pPr>
      <w:r>
        <w:rPr>
          <w:sz w:val="26"/>
        </w:rPr>
        <w:t>техническая</w:t>
      </w:r>
      <w:r>
        <w:rPr>
          <w:spacing w:val="-1"/>
          <w:sz w:val="26"/>
        </w:rPr>
        <w:t xml:space="preserve"> </w:t>
      </w:r>
      <w:r>
        <w:rPr>
          <w:sz w:val="26"/>
        </w:rPr>
        <w:t>вода -</w:t>
      </w:r>
      <w:r>
        <w:rPr>
          <w:spacing w:val="-1"/>
          <w:sz w:val="26"/>
        </w:rPr>
        <w:t xml:space="preserve"> </w:t>
      </w:r>
      <w:r>
        <w:rPr>
          <w:sz w:val="26"/>
        </w:rPr>
        <w:t>вода,</w:t>
      </w:r>
      <w:r>
        <w:rPr>
          <w:spacing w:val="-1"/>
          <w:sz w:val="26"/>
        </w:rPr>
        <w:t xml:space="preserve"> </w:t>
      </w:r>
      <w:r>
        <w:rPr>
          <w:sz w:val="26"/>
        </w:rPr>
        <w:t>подаваемая</w:t>
      </w:r>
      <w:r>
        <w:rPr>
          <w:spacing w:val="-1"/>
          <w:sz w:val="26"/>
        </w:rPr>
        <w:t xml:space="preserve"> </w:t>
      </w:r>
      <w:r>
        <w:rPr>
          <w:sz w:val="26"/>
        </w:rPr>
        <w:t>с</w:t>
      </w:r>
      <w:r>
        <w:rPr>
          <w:spacing w:val="-1"/>
          <w:sz w:val="26"/>
        </w:rPr>
        <w:t xml:space="preserve"> </w:t>
      </w:r>
      <w:r>
        <w:rPr>
          <w:sz w:val="26"/>
        </w:rPr>
        <w:t>использованием</w:t>
      </w:r>
      <w:r>
        <w:rPr>
          <w:spacing w:val="-1"/>
          <w:sz w:val="26"/>
        </w:rPr>
        <w:t xml:space="preserve"> </w:t>
      </w:r>
      <w:r>
        <w:rPr>
          <w:sz w:val="26"/>
        </w:rPr>
        <w:t>централизованной или нецентрализованной системы водоснабжения, не предназначенная для питья, приготовления пищи и других хозяйственно-бытовых нужд населения или для производства пищевой продукции;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661"/>
        </w:tabs>
        <w:ind w:right="280" w:firstLine="709"/>
        <w:rPr>
          <w:sz w:val="26"/>
        </w:rPr>
      </w:pPr>
      <w:r>
        <w:rPr>
          <w:sz w:val="26"/>
        </w:rPr>
        <w:t>техническое обследование централизованных систем горячего водоснабжения, холодного водоснабжения и (или) водоотведения - оценка технических характеристик объектов централизованных систем горячего водоснабжения, холодного водоснабжения и (или) водоотведения;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607"/>
        </w:tabs>
        <w:ind w:right="279" w:firstLine="709"/>
        <w:rPr>
          <w:sz w:val="26"/>
        </w:rPr>
      </w:pPr>
      <w:r>
        <w:rPr>
          <w:sz w:val="26"/>
        </w:rPr>
        <w:t xml:space="preserve">централизованная система горячего водоснабжения - комплекс </w:t>
      </w:r>
      <w:r>
        <w:rPr>
          <w:spacing w:val="-2"/>
          <w:sz w:val="26"/>
        </w:rPr>
        <w:t xml:space="preserve">технологически связанных между собой инженерных сооружений, предназначенных </w:t>
      </w:r>
      <w:r>
        <w:rPr>
          <w:sz w:val="26"/>
        </w:rPr>
        <w:t>для горячего водоснабжения путем отбора горячей воды из тепловой сети (далее - открытая система теплоснабжения (горячего водоснабжения) или из сетей горячего водоснабжения либо путем нагрева воды без отбора горячей воды из тепловой сети с использованием центрального теплового пункта (далее - закрытая система горячего водоснабжения);</w:t>
      </w:r>
    </w:p>
    <w:p w:rsidR="00196CCB" w:rsidRDefault="0041029C">
      <w:pPr>
        <w:pStyle w:val="a5"/>
        <w:numPr>
          <w:ilvl w:val="0"/>
          <w:numId w:val="4"/>
        </w:numPr>
        <w:tabs>
          <w:tab w:val="left" w:pos="1576"/>
        </w:tabs>
        <w:spacing w:before="1"/>
        <w:ind w:right="281" w:firstLine="709"/>
        <w:rPr>
          <w:sz w:val="26"/>
        </w:rPr>
      </w:pPr>
      <w:r>
        <w:rPr>
          <w:sz w:val="26"/>
        </w:rPr>
        <w:t xml:space="preserve">централизованная система холодного водоснабжения - комплекс </w:t>
      </w:r>
      <w:r>
        <w:rPr>
          <w:spacing w:val="-2"/>
          <w:sz w:val="26"/>
        </w:rPr>
        <w:t xml:space="preserve">технологически связанных между собой инженерных сооружений, предназначенных </w:t>
      </w:r>
      <w:r>
        <w:rPr>
          <w:sz w:val="26"/>
        </w:rPr>
        <w:t>для</w:t>
      </w:r>
      <w:r>
        <w:rPr>
          <w:spacing w:val="-4"/>
          <w:sz w:val="26"/>
        </w:rPr>
        <w:t xml:space="preserve"> </w:t>
      </w:r>
      <w:r>
        <w:rPr>
          <w:sz w:val="26"/>
        </w:rPr>
        <w:t>водоподготовки,</w:t>
      </w:r>
      <w:r>
        <w:rPr>
          <w:spacing w:val="-5"/>
          <w:sz w:val="26"/>
        </w:rPr>
        <w:t xml:space="preserve"> </w:t>
      </w:r>
      <w:r>
        <w:rPr>
          <w:sz w:val="26"/>
        </w:rPr>
        <w:t>транспортировки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подачи</w:t>
      </w:r>
      <w:r>
        <w:rPr>
          <w:spacing w:val="-4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(или)</w:t>
      </w:r>
      <w:r>
        <w:rPr>
          <w:spacing w:val="-4"/>
          <w:sz w:val="26"/>
        </w:rPr>
        <w:t xml:space="preserve"> </w:t>
      </w:r>
      <w:r>
        <w:rPr>
          <w:sz w:val="26"/>
        </w:rPr>
        <w:t>технической</w:t>
      </w:r>
      <w:r>
        <w:rPr>
          <w:spacing w:val="-3"/>
          <w:sz w:val="26"/>
        </w:rPr>
        <w:t xml:space="preserve"> </w:t>
      </w:r>
      <w:r>
        <w:rPr>
          <w:sz w:val="26"/>
        </w:rPr>
        <w:t xml:space="preserve">воды </w:t>
      </w:r>
      <w:r>
        <w:rPr>
          <w:spacing w:val="-2"/>
          <w:sz w:val="26"/>
        </w:rPr>
        <w:t>абонентам.</w:t>
      </w:r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firstLine="0"/>
        <w:jc w:val="left"/>
      </w:pPr>
      <w:r>
        <w:rPr>
          <w:spacing w:val="-2"/>
        </w:rPr>
        <w:lastRenderedPageBreak/>
        <w:t>Оглавление</w:t>
      </w:r>
    </w:p>
    <w:p w:rsidR="00196CCB" w:rsidRDefault="00DE5B46">
      <w:pPr>
        <w:pStyle w:val="a4"/>
        <w:tabs>
          <w:tab w:val="left" w:leader="dot" w:pos="9501"/>
        </w:tabs>
        <w:ind w:left="285" w:firstLine="0"/>
        <w:jc w:val="left"/>
      </w:pPr>
      <w:hyperlink w:anchor="_bookmark0" w:history="1">
        <w:r w:rsidR="0041029C">
          <w:t>Паспорт</w:t>
        </w:r>
        <w:r w:rsidR="0041029C">
          <w:rPr>
            <w:spacing w:val="-2"/>
          </w:rPr>
          <w:t xml:space="preserve"> схемы</w:t>
        </w:r>
        <w:r w:rsidR="0041029C">
          <w:tab/>
        </w:r>
        <w:r w:rsidR="0041029C">
          <w:rPr>
            <w:spacing w:val="-12"/>
          </w:rPr>
          <w:t>2</w:t>
        </w:r>
      </w:hyperlink>
    </w:p>
    <w:p w:rsidR="00196CCB" w:rsidRDefault="00DE5B46">
      <w:pPr>
        <w:pStyle w:val="a4"/>
        <w:tabs>
          <w:tab w:val="left" w:pos="2541"/>
          <w:tab w:val="left" w:pos="4919"/>
          <w:tab w:val="left" w:leader="dot" w:pos="9370"/>
        </w:tabs>
        <w:ind w:left="285" w:right="281" w:firstLine="0"/>
        <w:jc w:val="left"/>
      </w:pPr>
      <w:hyperlink w:anchor="_bookmark1" w:history="1">
        <w:r w:rsidR="0041029C">
          <w:rPr>
            <w:spacing w:val="-2"/>
          </w:rPr>
          <w:t>Характеристика</w:t>
        </w:r>
        <w:r w:rsidR="0041029C">
          <w:tab/>
        </w:r>
        <w:proofErr w:type="spellStart"/>
        <w:r w:rsidR="0041029C">
          <w:rPr>
            <w:spacing w:val="-2"/>
          </w:rPr>
          <w:t>Крутогоровского</w:t>
        </w:r>
        <w:proofErr w:type="spellEnd"/>
        <w:r w:rsidR="0041029C">
          <w:tab/>
          <w:t>сельского</w:t>
        </w:r>
        <w:r w:rsidR="0041029C">
          <w:rPr>
            <w:spacing w:val="80"/>
            <w:w w:val="150"/>
          </w:rPr>
          <w:t xml:space="preserve">  </w:t>
        </w:r>
        <w:r w:rsidR="0041029C">
          <w:t>поселения</w:t>
        </w:r>
        <w:r w:rsidR="0041029C">
          <w:rPr>
            <w:spacing w:val="80"/>
            <w:w w:val="150"/>
          </w:rPr>
          <w:t xml:space="preserve">  </w:t>
        </w:r>
        <w:r w:rsidR="0041029C">
          <w:t>Соболевского</w:t>
        </w:r>
      </w:hyperlink>
      <w:r w:rsidR="0041029C">
        <w:t xml:space="preserve"> </w:t>
      </w:r>
      <w:hyperlink w:anchor="_bookmark1" w:history="1">
        <w:r w:rsidR="0041029C">
          <w:t>муниципального</w:t>
        </w:r>
        <w:r w:rsidR="0041029C">
          <w:rPr>
            <w:spacing w:val="-6"/>
          </w:rPr>
          <w:t xml:space="preserve"> </w:t>
        </w:r>
        <w:r w:rsidR="0041029C">
          <w:t>района</w:t>
        </w:r>
        <w:r w:rsidR="0041029C">
          <w:rPr>
            <w:spacing w:val="-5"/>
          </w:rPr>
          <w:t xml:space="preserve"> </w:t>
        </w:r>
        <w:r w:rsidR="0041029C">
          <w:t>Камчатского</w:t>
        </w:r>
        <w:r w:rsidR="0041029C">
          <w:rPr>
            <w:spacing w:val="-4"/>
          </w:rPr>
          <w:t xml:space="preserve"> края</w:t>
        </w:r>
        <w:r w:rsidR="0041029C">
          <w:tab/>
        </w:r>
        <w:r w:rsidR="0041029C">
          <w:rPr>
            <w:spacing w:val="-5"/>
          </w:rPr>
          <w:t>13</w:t>
        </w:r>
      </w:hyperlink>
    </w:p>
    <w:p w:rsidR="00196CCB" w:rsidRDefault="00DE5B46">
      <w:pPr>
        <w:pStyle w:val="a4"/>
        <w:tabs>
          <w:tab w:val="left" w:pos="1237"/>
          <w:tab w:val="left" w:pos="3200"/>
          <w:tab w:val="left" w:leader="dot" w:pos="9370"/>
        </w:tabs>
        <w:ind w:left="285" w:right="284" w:firstLine="0"/>
        <w:jc w:val="left"/>
      </w:pPr>
      <w:hyperlink w:anchor="_bookmark2" w:history="1">
        <w:r w:rsidR="0041029C">
          <w:rPr>
            <w:spacing w:val="-2"/>
          </w:rPr>
          <w:t>Схема</w:t>
        </w:r>
        <w:r w:rsidR="0041029C">
          <w:tab/>
        </w:r>
        <w:r w:rsidR="0041029C">
          <w:rPr>
            <w:spacing w:val="-2"/>
          </w:rPr>
          <w:t>водоснабжения</w:t>
        </w:r>
        <w:r w:rsidR="0041029C">
          <w:tab/>
        </w:r>
        <w:proofErr w:type="spellStart"/>
        <w:r w:rsidR="0041029C">
          <w:t>Крутогоровского</w:t>
        </w:r>
        <w:proofErr w:type="spellEnd"/>
        <w:r w:rsidR="0041029C">
          <w:rPr>
            <w:spacing w:val="80"/>
            <w:w w:val="150"/>
          </w:rPr>
          <w:t xml:space="preserve"> </w:t>
        </w:r>
        <w:r w:rsidR="0041029C">
          <w:t>сельского</w:t>
        </w:r>
        <w:r w:rsidR="0041029C">
          <w:rPr>
            <w:spacing w:val="80"/>
            <w:w w:val="150"/>
          </w:rPr>
          <w:t xml:space="preserve"> </w:t>
        </w:r>
        <w:r w:rsidR="0041029C">
          <w:t>поселения</w:t>
        </w:r>
        <w:r w:rsidR="0041029C">
          <w:rPr>
            <w:spacing w:val="80"/>
            <w:w w:val="150"/>
          </w:rPr>
          <w:t xml:space="preserve"> </w:t>
        </w:r>
        <w:r w:rsidR="0041029C">
          <w:t>Соболевского</w:t>
        </w:r>
      </w:hyperlink>
      <w:r w:rsidR="0041029C">
        <w:t xml:space="preserve"> </w:t>
      </w:r>
      <w:hyperlink w:anchor="_bookmark2" w:history="1">
        <w:r w:rsidR="0041029C">
          <w:t>муниципального</w:t>
        </w:r>
        <w:r w:rsidR="0041029C">
          <w:rPr>
            <w:spacing w:val="-6"/>
          </w:rPr>
          <w:t xml:space="preserve"> </w:t>
        </w:r>
        <w:r w:rsidR="0041029C">
          <w:t>района</w:t>
        </w:r>
        <w:r w:rsidR="0041029C">
          <w:rPr>
            <w:spacing w:val="-5"/>
          </w:rPr>
          <w:t xml:space="preserve"> </w:t>
        </w:r>
        <w:r w:rsidR="0041029C">
          <w:t>Камчатского</w:t>
        </w:r>
        <w:r w:rsidR="0041029C">
          <w:rPr>
            <w:spacing w:val="-4"/>
          </w:rPr>
          <w:t xml:space="preserve"> края</w:t>
        </w:r>
        <w:r w:rsidR="0041029C">
          <w:tab/>
        </w:r>
        <w:r w:rsidR="0041029C">
          <w:rPr>
            <w:spacing w:val="-5"/>
          </w:rPr>
          <w:t>15</w:t>
        </w:r>
      </w:hyperlink>
    </w:p>
    <w:p w:rsidR="00196CCB" w:rsidRDefault="00DE5B46">
      <w:pPr>
        <w:pStyle w:val="a5"/>
        <w:numPr>
          <w:ilvl w:val="0"/>
          <w:numId w:val="5"/>
        </w:numPr>
        <w:tabs>
          <w:tab w:val="left" w:pos="545"/>
        </w:tabs>
        <w:spacing w:before="1"/>
        <w:ind w:hanging="260"/>
        <w:rPr>
          <w:sz w:val="26"/>
        </w:rPr>
      </w:pPr>
      <w:hyperlink w:anchor="_bookmark3" w:history="1">
        <w:r w:rsidR="0041029C">
          <w:rPr>
            <w:sz w:val="26"/>
          </w:rPr>
          <w:t>Технико-экономическое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состояние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централизованных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водоснабжения</w:t>
        </w:r>
        <w:r w:rsidR="0041029C">
          <w:rPr>
            <w:spacing w:val="30"/>
            <w:sz w:val="26"/>
          </w:rPr>
          <w:t xml:space="preserve">  </w:t>
        </w:r>
        <w:r w:rsidR="0041029C">
          <w:rPr>
            <w:spacing w:val="-5"/>
            <w:sz w:val="26"/>
          </w:rPr>
          <w:t>15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47"/>
          <w:tab w:val="left" w:leader="dot" w:pos="9370"/>
        </w:tabs>
        <w:ind w:right="282" w:firstLine="0"/>
        <w:rPr>
          <w:sz w:val="26"/>
        </w:rPr>
      </w:pPr>
      <w:hyperlink w:anchor="_bookmark4" w:history="1">
        <w:r w:rsidR="0041029C">
          <w:rPr>
            <w:sz w:val="26"/>
          </w:rPr>
          <w:t>Описание системы и структуры водоснабжения сельского поселения и деление</w:t>
        </w:r>
      </w:hyperlink>
      <w:r w:rsidR="0041029C">
        <w:rPr>
          <w:sz w:val="26"/>
        </w:rPr>
        <w:t xml:space="preserve"> </w:t>
      </w:r>
      <w:hyperlink w:anchor="_bookmark4" w:history="1">
        <w:r w:rsidR="0041029C">
          <w:rPr>
            <w:sz w:val="26"/>
          </w:rPr>
          <w:t>территории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поселения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на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эксплуатационные</w:t>
        </w:r>
        <w:r w:rsidR="0041029C">
          <w:rPr>
            <w:spacing w:val="-4"/>
            <w:sz w:val="26"/>
          </w:rPr>
          <w:t xml:space="preserve"> зоны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15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40"/>
          <w:tab w:val="left" w:leader="dot" w:pos="9370"/>
        </w:tabs>
        <w:ind w:right="283" w:firstLine="0"/>
        <w:rPr>
          <w:sz w:val="26"/>
        </w:rPr>
      </w:pPr>
      <w:hyperlink w:anchor="_bookmark5" w:history="1">
        <w:r w:rsidR="0041029C">
          <w:rPr>
            <w:sz w:val="26"/>
          </w:rPr>
          <w:t>Описание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территорий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поселения,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не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охваченных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централизованными</w:t>
        </w:r>
      </w:hyperlink>
      <w:r w:rsidR="0041029C">
        <w:rPr>
          <w:sz w:val="26"/>
        </w:rPr>
        <w:t xml:space="preserve"> </w:t>
      </w:r>
      <w:hyperlink w:anchor="_bookmark5" w:history="1">
        <w:r w:rsidR="0041029C">
          <w:rPr>
            <w:sz w:val="26"/>
          </w:rPr>
          <w:t>системами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15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43"/>
          <w:tab w:val="left" w:leader="dot" w:pos="9370"/>
        </w:tabs>
        <w:ind w:right="282" w:firstLine="0"/>
        <w:rPr>
          <w:sz w:val="26"/>
        </w:rPr>
      </w:pPr>
      <w:hyperlink w:anchor="_bookmark6" w:history="1">
        <w:r w:rsidR="0041029C">
          <w:rPr>
            <w:sz w:val="26"/>
          </w:rPr>
          <w:t>Описание технологических зон водоснабжения, зон централизованного и</w:t>
        </w:r>
      </w:hyperlink>
      <w:r w:rsidR="0041029C">
        <w:rPr>
          <w:sz w:val="26"/>
        </w:rPr>
        <w:t xml:space="preserve"> </w:t>
      </w:r>
      <w:hyperlink w:anchor="_bookmark6" w:history="1">
        <w:r w:rsidR="0041029C">
          <w:rPr>
            <w:sz w:val="26"/>
          </w:rPr>
          <w:t>нецентрализованного водоснабжения и перечень централизованных систем</w:t>
        </w:r>
      </w:hyperlink>
      <w:r w:rsidR="0041029C">
        <w:rPr>
          <w:sz w:val="26"/>
        </w:rPr>
        <w:t xml:space="preserve"> </w:t>
      </w:r>
      <w:hyperlink w:anchor="_bookmark6" w:history="1"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15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90"/>
          <w:tab w:val="left" w:leader="dot" w:pos="9370"/>
        </w:tabs>
        <w:ind w:right="283" w:firstLine="0"/>
        <w:rPr>
          <w:sz w:val="26"/>
        </w:rPr>
      </w:pPr>
      <w:hyperlink w:anchor="_bookmark7" w:history="1">
        <w:r w:rsidR="0041029C">
          <w:rPr>
            <w:sz w:val="26"/>
          </w:rPr>
          <w:t>Описание результатов технического обследования централизованных систем</w:t>
        </w:r>
      </w:hyperlink>
      <w:r w:rsidR="0041029C">
        <w:rPr>
          <w:sz w:val="26"/>
        </w:rPr>
        <w:t xml:space="preserve"> </w:t>
      </w:r>
      <w:hyperlink w:anchor="_bookmark7" w:history="1"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16</w:t>
        </w:r>
      </w:hyperlink>
    </w:p>
    <w:p w:rsidR="00196CCB" w:rsidRDefault="00DE5B46">
      <w:pPr>
        <w:pStyle w:val="a4"/>
        <w:tabs>
          <w:tab w:val="left" w:leader="dot" w:pos="9370"/>
        </w:tabs>
        <w:spacing w:line="299" w:lineRule="exact"/>
        <w:ind w:left="285" w:firstLine="0"/>
      </w:pPr>
      <w:hyperlink w:anchor="_bookmark8" w:history="1">
        <w:r w:rsidR="0041029C">
          <w:t>Техническое</w:t>
        </w:r>
        <w:r w:rsidR="0041029C">
          <w:rPr>
            <w:spacing w:val="-3"/>
          </w:rPr>
          <w:t xml:space="preserve"> </w:t>
        </w:r>
        <w:r w:rsidR="0041029C">
          <w:t>обследование</w:t>
        </w:r>
        <w:r w:rsidR="0041029C">
          <w:rPr>
            <w:spacing w:val="-4"/>
          </w:rPr>
          <w:t xml:space="preserve"> </w:t>
        </w:r>
        <w:r w:rsidR="0041029C">
          <w:t>не</w:t>
        </w:r>
        <w:r w:rsidR="0041029C">
          <w:rPr>
            <w:spacing w:val="-3"/>
          </w:rPr>
          <w:t xml:space="preserve"> </w:t>
        </w:r>
        <w:r w:rsidR="0041029C">
          <w:rPr>
            <w:spacing w:val="-2"/>
          </w:rPr>
          <w:t>производилось.</w:t>
        </w:r>
        <w:r w:rsidR="0041029C">
          <w:tab/>
        </w:r>
        <w:r w:rsidR="0041029C">
          <w:rPr>
            <w:spacing w:val="-5"/>
          </w:rPr>
          <w:t>16</w:t>
        </w:r>
      </w:hyperlink>
    </w:p>
    <w:p w:rsidR="00196CCB" w:rsidRDefault="00DE5B46">
      <w:pPr>
        <w:pStyle w:val="a5"/>
        <w:numPr>
          <w:ilvl w:val="2"/>
          <w:numId w:val="5"/>
        </w:numPr>
        <w:tabs>
          <w:tab w:val="left" w:pos="1153"/>
          <w:tab w:val="left" w:leader="dot" w:pos="9370"/>
        </w:tabs>
        <w:ind w:right="282" w:firstLine="0"/>
        <w:rPr>
          <w:sz w:val="26"/>
        </w:rPr>
      </w:pPr>
      <w:hyperlink w:anchor="_bookmark9" w:history="1">
        <w:r w:rsidR="0041029C">
          <w:rPr>
            <w:sz w:val="26"/>
          </w:rPr>
          <w:t>Описание состояния существующих источников водоснабжения и</w:t>
        </w:r>
      </w:hyperlink>
      <w:r w:rsidR="0041029C">
        <w:rPr>
          <w:sz w:val="26"/>
        </w:rPr>
        <w:t xml:space="preserve"> </w:t>
      </w:r>
      <w:hyperlink w:anchor="_bookmark9" w:history="1">
        <w:r w:rsidR="0041029C">
          <w:rPr>
            <w:sz w:val="26"/>
          </w:rPr>
          <w:t>водозаборных</w:t>
        </w:r>
        <w:r w:rsidR="0041029C">
          <w:rPr>
            <w:spacing w:val="-2"/>
            <w:sz w:val="26"/>
          </w:rPr>
          <w:t xml:space="preserve"> сооружений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16</w:t>
        </w:r>
      </w:hyperlink>
    </w:p>
    <w:p w:rsidR="00196CCB" w:rsidRDefault="00DE5B46">
      <w:pPr>
        <w:pStyle w:val="a5"/>
        <w:numPr>
          <w:ilvl w:val="2"/>
          <w:numId w:val="5"/>
        </w:numPr>
        <w:tabs>
          <w:tab w:val="left" w:pos="962"/>
          <w:tab w:val="left" w:leader="dot" w:pos="9370"/>
        </w:tabs>
        <w:ind w:right="281" w:firstLine="0"/>
        <w:rPr>
          <w:sz w:val="26"/>
        </w:rPr>
      </w:pPr>
      <w:hyperlink w:anchor="_bookmark10" w:history="1">
        <w:r w:rsidR="0041029C">
          <w:rPr>
            <w:sz w:val="26"/>
          </w:rPr>
          <w:t>Описание существующих сооружений очистки и подготовки воды, включая</w:t>
        </w:r>
      </w:hyperlink>
      <w:r w:rsidR="0041029C">
        <w:rPr>
          <w:sz w:val="26"/>
        </w:rPr>
        <w:t xml:space="preserve"> </w:t>
      </w:r>
      <w:hyperlink w:anchor="_bookmark10" w:history="1">
        <w:r w:rsidR="0041029C">
          <w:rPr>
            <w:sz w:val="26"/>
          </w:rPr>
          <w:t>оценку соответствия применяемой технологической схемы водоподготовки</w:t>
        </w:r>
      </w:hyperlink>
      <w:r w:rsidR="0041029C">
        <w:rPr>
          <w:sz w:val="26"/>
        </w:rPr>
        <w:t xml:space="preserve"> </w:t>
      </w:r>
      <w:hyperlink w:anchor="_bookmark10" w:history="1">
        <w:r w:rsidR="0041029C">
          <w:rPr>
            <w:sz w:val="26"/>
          </w:rPr>
          <w:t>требованиям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обеспечения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нормативов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качества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pacing w:val="-4"/>
            <w:sz w:val="26"/>
          </w:rPr>
          <w:t>воды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17</w:t>
        </w:r>
      </w:hyperlink>
    </w:p>
    <w:p w:rsidR="00196CCB" w:rsidRDefault="00DE5B46">
      <w:pPr>
        <w:pStyle w:val="a5"/>
        <w:numPr>
          <w:ilvl w:val="2"/>
          <w:numId w:val="5"/>
        </w:numPr>
        <w:tabs>
          <w:tab w:val="left" w:pos="1118"/>
          <w:tab w:val="left" w:leader="dot" w:pos="9370"/>
        </w:tabs>
        <w:ind w:right="285" w:firstLine="0"/>
        <w:rPr>
          <w:sz w:val="26"/>
        </w:rPr>
      </w:pPr>
      <w:hyperlink w:anchor="_bookmark11" w:history="1">
        <w:r w:rsidR="0041029C">
          <w:rPr>
            <w:sz w:val="26"/>
          </w:rPr>
          <w:t>Описание состояния и функционирования существующих насосных</w:t>
        </w:r>
      </w:hyperlink>
      <w:r w:rsidR="0041029C">
        <w:rPr>
          <w:sz w:val="26"/>
        </w:rPr>
        <w:t xml:space="preserve"> </w:t>
      </w:r>
      <w:hyperlink w:anchor="_bookmark11" w:history="1">
        <w:r w:rsidR="0041029C">
          <w:rPr>
            <w:sz w:val="26"/>
          </w:rPr>
          <w:t>централизованных</w:t>
        </w:r>
        <w:r w:rsidR="0041029C">
          <w:rPr>
            <w:spacing w:val="-2"/>
            <w:sz w:val="26"/>
          </w:rPr>
          <w:t xml:space="preserve"> станций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18</w:t>
        </w:r>
      </w:hyperlink>
    </w:p>
    <w:p w:rsidR="00196CCB" w:rsidRDefault="00DE5B46">
      <w:pPr>
        <w:pStyle w:val="a5"/>
        <w:numPr>
          <w:ilvl w:val="2"/>
          <w:numId w:val="5"/>
        </w:numPr>
        <w:tabs>
          <w:tab w:val="left" w:pos="1034"/>
          <w:tab w:val="left" w:leader="dot" w:pos="9370"/>
        </w:tabs>
        <w:ind w:right="283" w:firstLine="0"/>
        <w:rPr>
          <w:sz w:val="26"/>
        </w:rPr>
      </w:pPr>
      <w:hyperlink w:anchor="_bookmark12" w:history="1">
        <w:r w:rsidR="0041029C">
          <w:rPr>
            <w:sz w:val="26"/>
          </w:rPr>
          <w:t>Описание состояния и функционирования водопроводных сетей систем</w:t>
        </w:r>
      </w:hyperlink>
      <w:r w:rsidR="0041029C">
        <w:rPr>
          <w:sz w:val="26"/>
        </w:rPr>
        <w:t xml:space="preserve"> </w:t>
      </w:r>
      <w:hyperlink w:anchor="_bookmark12" w:history="1"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19</w:t>
        </w:r>
      </w:hyperlink>
    </w:p>
    <w:p w:rsidR="00196CCB" w:rsidRDefault="00DE5B46">
      <w:pPr>
        <w:pStyle w:val="a5"/>
        <w:numPr>
          <w:ilvl w:val="2"/>
          <w:numId w:val="5"/>
        </w:numPr>
        <w:tabs>
          <w:tab w:val="left" w:pos="1124"/>
        </w:tabs>
        <w:spacing w:before="1"/>
        <w:ind w:right="280" w:firstLine="0"/>
        <w:rPr>
          <w:sz w:val="26"/>
        </w:rPr>
      </w:pPr>
      <w:hyperlink w:anchor="_bookmark13" w:history="1">
        <w:r w:rsidR="0041029C">
          <w:rPr>
            <w:sz w:val="26"/>
          </w:rPr>
          <w:t>Описание существующих технических и технологических проблем,</w:t>
        </w:r>
      </w:hyperlink>
      <w:r w:rsidR="0041029C">
        <w:rPr>
          <w:sz w:val="26"/>
        </w:rPr>
        <w:t xml:space="preserve"> </w:t>
      </w:r>
      <w:hyperlink w:anchor="_bookmark13" w:history="1">
        <w:r w:rsidR="0041029C">
          <w:rPr>
            <w:sz w:val="26"/>
          </w:rPr>
          <w:t>возникающих при водоснабжении сельского поселения, анализ исполнения</w:t>
        </w:r>
      </w:hyperlink>
      <w:r w:rsidR="0041029C">
        <w:rPr>
          <w:sz w:val="26"/>
        </w:rPr>
        <w:t xml:space="preserve"> </w:t>
      </w:r>
      <w:hyperlink w:anchor="_bookmark13" w:history="1">
        <w:r w:rsidR="0041029C">
          <w:rPr>
            <w:sz w:val="26"/>
          </w:rPr>
          <w:t>предписаний органов, осуществляющих государственный надзор, муниципальный</w:t>
        </w:r>
      </w:hyperlink>
      <w:r w:rsidR="0041029C">
        <w:rPr>
          <w:sz w:val="26"/>
        </w:rPr>
        <w:t xml:space="preserve"> </w:t>
      </w:r>
      <w:hyperlink w:anchor="_bookmark13" w:history="1">
        <w:r w:rsidR="0041029C">
          <w:rPr>
            <w:sz w:val="26"/>
          </w:rPr>
          <w:t>контроль,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об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устранении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нарушений,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влияющих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на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качество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безопасность</w:t>
        </w:r>
        <w:r w:rsidR="0041029C">
          <w:rPr>
            <w:spacing w:val="-2"/>
            <w:sz w:val="26"/>
          </w:rPr>
          <w:t xml:space="preserve"> воды20</w:t>
        </w:r>
      </w:hyperlink>
    </w:p>
    <w:p w:rsidR="00196CCB" w:rsidRDefault="00DE5B46">
      <w:pPr>
        <w:pStyle w:val="a5"/>
        <w:numPr>
          <w:ilvl w:val="2"/>
          <w:numId w:val="5"/>
        </w:numPr>
        <w:tabs>
          <w:tab w:val="left" w:pos="1185"/>
          <w:tab w:val="left" w:leader="dot" w:pos="9370"/>
        </w:tabs>
        <w:ind w:right="281" w:firstLine="0"/>
        <w:rPr>
          <w:sz w:val="26"/>
        </w:rPr>
      </w:pPr>
      <w:hyperlink w:anchor="_bookmark14" w:history="1">
        <w:r w:rsidR="0041029C">
          <w:rPr>
            <w:sz w:val="26"/>
          </w:rPr>
          <w:t>Описание централизованной системы горячего водоснабжения с</w:t>
        </w:r>
      </w:hyperlink>
      <w:r w:rsidR="0041029C">
        <w:rPr>
          <w:sz w:val="26"/>
        </w:rPr>
        <w:t xml:space="preserve"> </w:t>
      </w:r>
      <w:hyperlink w:anchor="_bookmark14" w:history="1">
        <w:r w:rsidR="0041029C">
          <w:rPr>
            <w:sz w:val="26"/>
          </w:rPr>
          <w:t>использованием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закрытых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горячего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21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88"/>
          <w:tab w:val="left" w:leader="dot" w:pos="9370"/>
        </w:tabs>
        <w:ind w:right="283" w:firstLine="0"/>
        <w:rPr>
          <w:sz w:val="26"/>
        </w:rPr>
      </w:pPr>
      <w:hyperlink w:anchor="_bookmark15" w:history="1">
        <w:r w:rsidR="0041029C">
          <w:rPr>
            <w:sz w:val="26"/>
          </w:rPr>
          <w:t>Описание существующих технических и технологических решений по</w:t>
        </w:r>
      </w:hyperlink>
      <w:r w:rsidR="0041029C">
        <w:rPr>
          <w:sz w:val="26"/>
        </w:rPr>
        <w:t xml:space="preserve"> </w:t>
      </w:r>
      <w:hyperlink w:anchor="_bookmark15" w:history="1">
        <w:r w:rsidR="0041029C">
          <w:rPr>
            <w:sz w:val="26"/>
          </w:rPr>
          <w:t>предотвращению</w:t>
        </w:r>
        <w:r w:rsidR="0041029C">
          <w:rPr>
            <w:spacing w:val="-8"/>
            <w:sz w:val="26"/>
          </w:rPr>
          <w:t xml:space="preserve"> </w:t>
        </w:r>
        <w:r w:rsidR="0041029C">
          <w:rPr>
            <w:sz w:val="26"/>
          </w:rPr>
          <w:t>замерзания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pacing w:val="-4"/>
            <w:sz w:val="26"/>
          </w:rPr>
          <w:t>воды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21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30"/>
          <w:tab w:val="left" w:leader="dot" w:pos="9370"/>
        </w:tabs>
        <w:ind w:right="282" w:firstLine="0"/>
        <w:rPr>
          <w:sz w:val="26"/>
        </w:rPr>
      </w:pPr>
      <w:hyperlink w:anchor="_bookmark16" w:history="1">
        <w:r w:rsidR="0041029C">
          <w:rPr>
            <w:sz w:val="26"/>
          </w:rPr>
          <w:t>Перечень лиц, владеющих на праве собственности или другом законном</w:t>
        </w:r>
      </w:hyperlink>
      <w:r w:rsidR="0041029C">
        <w:rPr>
          <w:sz w:val="26"/>
        </w:rPr>
        <w:t xml:space="preserve"> </w:t>
      </w:r>
      <w:hyperlink w:anchor="_bookmark16" w:history="1">
        <w:r w:rsidR="0041029C">
          <w:rPr>
            <w:sz w:val="26"/>
          </w:rPr>
          <w:t>основании</w:t>
        </w:r>
        <w:r w:rsidR="0041029C">
          <w:rPr>
            <w:spacing w:val="-11"/>
            <w:sz w:val="26"/>
          </w:rPr>
          <w:t xml:space="preserve"> </w:t>
        </w:r>
        <w:r w:rsidR="0041029C">
          <w:rPr>
            <w:sz w:val="26"/>
          </w:rPr>
          <w:t>объектами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централизованной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21</w:t>
        </w:r>
      </w:hyperlink>
    </w:p>
    <w:p w:rsidR="00196CCB" w:rsidRDefault="00DE5B46">
      <w:pPr>
        <w:pStyle w:val="a5"/>
        <w:numPr>
          <w:ilvl w:val="0"/>
          <w:numId w:val="5"/>
        </w:numPr>
        <w:tabs>
          <w:tab w:val="left" w:pos="545"/>
          <w:tab w:val="left" w:leader="dot" w:pos="9370"/>
        </w:tabs>
        <w:spacing w:line="299" w:lineRule="exact"/>
        <w:ind w:hanging="260"/>
        <w:rPr>
          <w:sz w:val="26"/>
        </w:rPr>
      </w:pPr>
      <w:hyperlink w:anchor="_bookmark17" w:history="1">
        <w:r w:rsidR="0041029C">
          <w:rPr>
            <w:sz w:val="26"/>
          </w:rPr>
          <w:t>Направления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развития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централизованных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22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83"/>
          <w:tab w:val="left" w:leader="dot" w:pos="9370"/>
        </w:tabs>
        <w:ind w:right="282" w:firstLine="0"/>
        <w:rPr>
          <w:sz w:val="26"/>
        </w:rPr>
      </w:pPr>
      <w:hyperlink w:anchor="_bookmark18" w:history="1">
        <w:r w:rsidR="0041029C">
          <w:rPr>
            <w:sz w:val="26"/>
          </w:rPr>
          <w:t>Основные направления, принципы, задачи и плановые значения показателей</w:t>
        </w:r>
      </w:hyperlink>
      <w:r w:rsidR="0041029C">
        <w:rPr>
          <w:sz w:val="26"/>
        </w:rPr>
        <w:t xml:space="preserve"> </w:t>
      </w:r>
      <w:hyperlink w:anchor="_bookmark18" w:history="1">
        <w:r w:rsidR="0041029C">
          <w:rPr>
            <w:sz w:val="26"/>
          </w:rPr>
          <w:t>развития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централизованных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22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29"/>
          <w:tab w:val="left" w:leader="dot" w:pos="9370"/>
        </w:tabs>
        <w:ind w:right="283" w:firstLine="0"/>
        <w:rPr>
          <w:sz w:val="26"/>
        </w:rPr>
      </w:pPr>
      <w:hyperlink w:anchor="_bookmark19" w:history="1">
        <w:r w:rsidR="0041029C">
          <w:rPr>
            <w:sz w:val="26"/>
          </w:rPr>
          <w:t>Различные сценарии развития централизованных систем водоснабжения в</w:t>
        </w:r>
      </w:hyperlink>
      <w:r w:rsidR="0041029C">
        <w:rPr>
          <w:sz w:val="26"/>
        </w:rPr>
        <w:t xml:space="preserve"> </w:t>
      </w:r>
      <w:hyperlink w:anchor="_bookmark19" w:history="1">
        <w:r w:rsidR="0041029C">
          <w:rPr>
            <w:sz w:val="26"/>
          </w:rPr>
          <w:t>зависимости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от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различных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сценариев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развития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поселения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23</w:t>
        </w:r>
      </w:hyperlink>
    </w:p>
    <w:p w:rsidR="00196CCB" w:rsidRDefault="00DE5B46">
      <w:pPr>
        <w:pStyle w:val="a5"/>
        <w:numPr>
          <w:ilvl w:val="0"/>
          <w:numId w:val="5"/>
        </w:numPr>
        <w:tabs>
          <w:tab w:val="left" w:pos="545"/>
          <w:tab w:val="left" w:leader="dot" w:pos="9370"/>
        </w:tabs>
        <w:ind w:hanging="260"/>
        <w:rPr>
          <w:sz w:val="26"/>
        </w:rPr>
      </w:pPr>
      <w:hyperlink w:anchor="_bookmark20" w:history="1">
        <w:r w:rsidR="0041029C">
          <w:rPr>
            <w:sz w:val="26"/>
          </w:rPr>
          <w:t>Баланс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водоснабжения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потребления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горячей,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питьевой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pacing w:val="-4"/>
            <w:sz w:val="26"/>
          </w:rPr>
          <w:t>воды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23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26"/>
          <w:tab w:val="left" w:leader="dot" w:pos="9370"/>
        </w:tabs>
        <w:ind w:right="282" w:firstLine="0"/>
        <w:rPr>
          <w:sz w:val="26"/>
        </w:rPr>
      </w:pPr>
      <w:hyperlink w:anchor="_bookmark21" w:history="1">
        <w:r w:rsidR="0041029C">
          <w:rPr>
            <w:sz w:val="26"/>
          </w:rPr>
          <w:t>Общий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баланс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подачи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реализации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воды,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включая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анализ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оценку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структурных</w:t>
        </w:r>
      </w:hyperlink>
      <w:r w:rsidR="0041029C">
        <w:rPr>
          <w:sz w:val="26"/>
        </w:rPr>
        <w:t xml:space="preserve"> </w:t>
      </w:r>
      <w:hyperlink w:anchor="_bookmark21" w:history="1">
        <w:r w:rsidR="0041029C">
          <w:rPr>
            <w:sz w:val="26"/>
          </w:rPr>
          <w:t>составляющих потерь горячей, питьевой воды при ее производстве и</w:t>
        </w:r>
      </w:hyperlink>
      <w:r w:rsidR="0041029C">
        <w:rPr>
          <w:sz w:val="26"/>
        </w:rPr>
        <w:t xml:space="preserve"> </w:t>
      </w:r>
      <w:hyperlink w:anchor="_bookmark21" w:history="1">
        <w:r w:rsidR="0041029C">
          <w:rPr>
            <w:spacing w:val="-2"/>
            <w:sz w:val="26"/>
          </w:rPr>
          <w:t>транспортировке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23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99"/>
          <w:tab w:val="left" w:leader="dot" w:pos="9370"/>
        </w:tabs>
        <w:ind w:right="284" w:firstLine="0"/>
        <w:rPr>
          <w:sz w:val="26"/>
        </w:rPr>
      </w:pPr>
      <w:hyperlink w:anchor="_bookmark22" w:history="1">
        <w:r w:rsidR="0041029C">
          <w:rPr>
            <w:sz w:val="26"/>
          </w:rPr>
          <w:t>Территориальный баланс подачи питьевой воды по технологическим зонам</w:t>
        </w:r>
      </w:hyperlink>
      <w:r w:rsidR="0041029C">
        <w:rPr>
          <w:sz w:val="26"/>
        </w:rPr>
        <w:t xml:space="preserve"> </w:t>
      </w:r>
      <w:hyperlink w:anchor="_bookmark22" w:history="1">
        <w:r w:rsidR="0041029C">
          <w:rPr>
            <w:sz w:val="26"/>
          </w:rPr>
          <w:t>(годовой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в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сутки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максимального</w:t>
        </w:r>
        <w:r w:rsidR="0041029C">
          <w:rPr>
            <w:spacing w:val="-2"/>
            <w:sz w:val="26"/>
          </w:rPr>
          <w:t xml:space="preserve"> водопотребления)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28</w:t>
        </w:r>
      </w:hyperlink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DE5B46">
      <w:pPr>
        <w:pStyle w:val="a5"/>
        <w:numPr>
          <w:ilvl w:val="1"/>
          <w:numId w:val="5"/>
        </w:numPr>
        <w:tabs>
          <w:tab w:val="left" w:pos="832"/>
          <w:tab w:val="left" w:leader="dot" w:pos="9370"/>
        </w:tabs>
        <w:spacing w:before="79"/>
        <w:ind w:right="280" w:firstLine="0"/>
        <w:rPr>
          <w:sz w:val="26"/>
        </w:rPr>
      </w:pPr>
      <w:hyperlink w:anchor="_bookmark23" w:history="1">
        <w:r w:rsidR="0041029C">
          <w:rPr>
            <w:sz w:val="26"/>
          </w:rPr>
          <w:t>Структурный баланс реализации питьевой воды по группам абонентов с</w:t>
        </w:r>
      </w:hyperlink>
      <w:r w:rsidR="0041029C">
        <w:rPr>
          <w:sz w:val="26"/>
        </w:rPr>
        <w:t xml:space="preserve"> </w:t>
      </w:r>
      <w:hyperlink w:anchor="_bookmark23" w:history="1">
        <w:r w:rsidR="0041029C">
          <w:rPr>
            <w:sz w:val="26"/>
          </w:rPr>
          <w:t>разбивкой на хозяйственно-питьевые нужды населения, производственные нужды</w:t>
        </w:r>
      </w:hyperlink>
      <w:r w:rsidR="0041029C">
        <w:rPr>
          <w:sz w:val="26"/>
        </w:rPr>
        <w:t xml:space="preserve"> </w:t>
      </w:r>
      <w:hyperlink w:anchor="_bookmark23" w:history="1">
        <w:r w:rsidR="0041029C">
          <w:rPr>
            <w:sz w:val="26"/>
          </w:rPr>
          <w:t>юридических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лиц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другие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нужды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 xml:space="preserve">сельского </w:t>
        </w:r>
        <w:r w:rsidR="0041029C">
          <w:rPr>
            <w:spacing w:val="-2"/>
            <w:sz w:val="26"/>
          </w:rPr>
          <w:t>поселения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28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88"/>
          <w:tab w:val="left" w:leader="dot" w:pos="9370"/>
        </w:tabs>
        <w:ind w:right="283" w:firstLine="0"/>
        <w:rPr>
          <w:sz w:val="26"/>
        </w:rPr>
      </w:pPr>
      <w:hyperlink w:anchor="_bookmark24" w:history="1">
        <w:r w:rsidR="0041029C">
          <w:rPr>
            <w:sz w:val="26"/>
          </w:rPr>
          <w:t>Сведения о фактическом потреблении населением питьевой воды исходя из</w:t>
        </w:r>
      </w:hyperlink>
      <w:r w:rsidR="0041029C">
        <w:rPr>
          <w:sz w:val="26"/>
        </w:rPr>
        <w:t xml:space="preserve"> </w:t>
      </w:r>
      <w:hyperlink w:anchor="_bookmark24" w:history="1">
        <w:r w:rsidR="0041029C">
          <w:rPr>
            <w:sz w:val="26"/>
          </w:rPr>
          <w:t>статистических и расчетных данных и сведений о действующих нормативах</w:t>
        </w:r>
      </w:hyperlink>
      <w:r w:rsidR="0041029C">
        <w:rPr>
          <w:sz w:val="26"/>
        </w:rPr>
        <w:t xml:space="preserve"> </w:t>
      </w:r>
      <w:hyperlink w:anchor="_bookmark24" w:history="1">
        <w:r w:rsidR="0041029C">
          <w:rPr>
            <w:sz w:val="26"/>
          </w:rPr>
          <w:t>потребления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коммунальных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услуг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29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25"/>
          <w:tab w:val="left" w:leader="dot" w:pos="9370"/>
        </w:tabs>
        <w:spacing w:before="1"/>
        <w:ind w:right="280" w:firstLine="0"/>
        <w:rPr>
          <w:sz w:val="26"/>
        </w:rPr>
      </w:pPr>
      <w:hyperlink w:anchor="_bookmark25" w:history="1">
        <w:r w:rsidR="0041029C">
          <w:rPr>
            <w:sz w:val="26"/>
          </w:rPr>
          <w:t>Описание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существующей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коммерческого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учета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питьевой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воды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планов</w:t>
        </w:r>
      </w:hyperlink>
      <w:r w:rsidR="0041029C">
        <w:rPr>
          <w:sz w:val="26"/>
        </w:rPr>
        <w:t xml:space="preserve"> </w:t>
      </w:r>
      <w:hyperlink w:anchor="_bookmark25" w:history="1">
        <w:r w:rsidR="0041029C">
          <w:rPr>
            <w:sz w:val="26"/>
          </w:rPr>
          <w:t>по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установке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приборов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pacing w:val="-2"/>
            <w:sz w:val="26"/>
          </w:rPr>
          <w:t>учета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30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99"/>
          <w:tab w:val="left" w:leader="dot" w:pos="9370"/>
        </w:tabs>
        <w:ind w:right="284" w:firstLine="0"/>
        <w:rPr>
          <w:sz w:val="26"/>
        </w:rPr>
      </w:pPr>
      <w:hyperlink w:anchor="_bookmark26" w:history="1">
        <w:r w:rsidR="0041029C">
          <w:rPr>
            <w:sz w:val="26"/>
          </w:rPr>
          <w:t>Анализ резервов и дефицитов производственных мощностей системы</w:t>
        </w:r>
      </w:hyperlink>
      <w:r w:rsidR="0041029C">
        <w:rPr>
          <w:sz w:val="26"/>
        </w:rPr>
        <w:t xml:space="preserve"> </w:t>
      </w:r>
      <w:hyperlink w:anchor="_bookmark26" w:history="1">
        <w:r w:rsidR="0041029C">
          <w:rPr>
            <w:sz w:val="26"/>
          </w:rPr>
          <w:t>водоснабжения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-2"/>
            <w:sz w:val="26"/>
          </w:rPr>
          <w:t xml:space="preserve"> поселения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30</w:t>
        </w:r>
      </w:hyperlink>
    </w:p>
    <w:p w:rsidR="00196CCB" w:rsidRDefault="00DE5B46">
      <w:pPr>
        <w:pStyle w:val="a4"/>
        <w:spacing w:line="299" w:lineRule="exact"/>
        <w:ind w:left="285" w:firstLine="0"/>
      </w:pPr>
      <w:hyperlink w:anchor="_bookmark27" w:history="1">
        <w:r w:rsidR="0041029C">
          <w:t>3</w:t>
        </w:r>
        <w:r w:rsidR="0041029C">
          <w:rPr>
            <w:spacing w:val="-2"/>
          </w:rPr>
          <w:t xml:space="preserve"> </w:t>
        </w:r>
        <w:r w:rsidR="0041029C">
          <w:t>7.</w:t>
        </w:r>
        <w:r w:rsidR="0041029C">
          <w:rPr>
            <w:spacing w:val="9"/>
          </w:rPr>
          <w:t xml:space="preserve"> </w:t>
        </w:r>
        <w:r w:rsidR="0041029C">
          <w:t>Прогнозные</w:t>
        </w:r>
        <w:r w:rsidR="0041029C">
          <w:rPr>
            <w:spacing w:val="9"/>
          </w:rPr>
          <w:t xml:space="preserve"> </w:t>
        </w:r>
        <w:r w:rsidR="0041029C">
          <w:t>балансы</w:t>
        </w:r>
        <w:r w:rsidR="0041029C">
          <w:rPr>
            <w:spacing w:val="9"/>
          </w:rPr>
          <w:t xml:space="preserve"> </w:t>
        </w:r>
        <w:r w:rsidR="0041029C">
          <w:t>потребления</w:t>
        </w:r>
        <w:r w:rsidR="0041029C">
          <w:rPr>
            <w:spacing w:val="9"/>
          </w:rPr>
          <w:t xml:space="preserve"> </w:t>
        </w:r>
        <w:r w:rsidR="0041029C">
          <w:t>горячей,</w:t>
        </w:r>
        <w:r w:rsidR="0041029C">
          <w:rPr>
            <w:spacing w:val="8"/>
          </w:rPr>
          <w:t xml:space="preserve"> </w:t>
        </w:r>
        <w:r w:rsidR="0041029C">
          <w:t>питьевой</w:t>
        </w:r>
        <w:r w:rsidR="0041029C">
          <w:rPr>
            <w:spacing w:val="10"/>
          </w:rPr>
          <w:t xml:space="preserve"> </w:t>
        </w:r>
        <w:r w:rsidR="0041029C">
          <w:t>воды</w:t>
        </w:r>
        <w:r w:rsidR="0041029C">
          <w:rPr>
            <w:spacing w:val="9"/>
          </w:rPr>
          <w:t xml:space="preserve"> </w:t>
        </w:r>
        <w:r w:rsidR="0041029C">
          <w:t>на</w:t>
        </w:r>
        <w:r w:rsidR="0041029C">
          <w:rPr>
            <w:spacing w:val="9"/>
          </w:rPr>
          <w:t xml:space="preserve"> </w:t>
        </w:r>
        <w:r w:rsidR="0041029C">
          <w:t>срок</w:t>
        </w:r>
        <w:r w:rsidR="0041029C">
          <w:rPr>
            <w:spacing w:val="9"/>
          </w:rPr>
          <w:t xml:space="preserve"> </w:t>
        </w:r>
        <w:r w:rsidR="0041029C">
          <w:t>не</w:t>
        </w:r>
        <w:r w:rsidR="0041029C">
          <w:rPr>
            <w:spacing w:val="9"/>
          </w:rPr>
          <w:t xml:space="preserve"> </w:t>
        </w:r>
        <w:r w:rsidR="0041029C">
          <w:t>менее</w:t>
        </w:r>
        <w:r w:rsidR="0041029C">
          <w:rPr>
            <w:spacing w:val="8"/>
          </w:rPr>
          <w:t xml:space="preserve"> </w:t>
        </w:r>
        <w:r w:rsidR="0041029C">
          <w:rPr>
            <w:spacing w:val="-7"/>
          </w:rPr>
          <w:t>10</w:t>
        </w:r>
      </w:hyperlink>
    </w:p>
    <w:p w:rsidR="00196CCB" w:rsidRDefault="00DE5B46">
      <w:pPr>
        <w:pStyle w:val="a4"/>
        <w:tabs>
          <w:tab w:val="left" w:leader="dot" w:pos="9370"/>
        </w:tabs>
        <w:ind w:left="285" w:firstLine="0"/>
      </w:pPr>
      <w:hyperlink w:anchor="_bookmark27" w:history="1">
        <w:r w:rsidR="0041029C">
          <w:t>лет</w:t>
        </w:r>
        <w:r w:rsidR="0041029C">
          <w:rPr>
            <w:spacing w:val="-5"/>
          </w:rPr>
          <w:t xml:space="preserve"> </w:t>
        </w:r>
        <w:r w:rsidR="0041029C">
          <w:t>с</w:t>
        </w:r>
        <w:r w:rsidR="0041029C">
          <w:rPr>
            <w:spacing w:val="-2"/>
          </w:rPr>
          <w:t xml:space="preserve"> </w:t>
        </w:r>
        <w:r w:rsidR="0041029C">
          <w:t>учетом</w:t>
        </w:r>
        <w:r w:rsidR="0041029C">
          <w:rPr>
            <w:spacing w:val="-2"/>
          </w:rPr>
          <w:t xml:space="preserve"> </w:t>
        </w:r>
        <w:r w:rsidR="0041029C">
          <w:t>различных</w:t>
        </w:r>
        <w:r w:rsidR="0041029C">
          <w:rPr>
            <w:spacing w:val="-1"/>
          </w:rPr>
          <w:t xml:space="preserve"> </w:t>
        </w:r>
        <w:r w:rsidR="0041029C">
          <w:t>сценариев</w:t>
        </w:r>
        <w:r w:rsidR="0041029C">
          <w:rPr>
            <w:spacing w:val="-3"/>
          </w:rPr>
          <w:t xml:space="preserve"> </w:t>
        </w:r>
        <w:r w:rsidR="0041029C">
          <w:t>развития</w:t>
        </w:r>
        <w:r w:rsidR="0041029C">
          <w:rPr>
            <w:spacing w:val="-2"/>
          </w:rPr>
          <w:t xml:space="preserve"> </w:t>
        </w:r>
        <w:r w:rsidR="0041029C">
          <w:t xml:space="preserve">сельского </w:t>
        </w:r>
        <w:r w:rsidR="0041029C">
          <w:rPr>
            <w:spacing w:val="-2"/>
          </w:rPr>
          <w:t>поселения</w:t>
        </w:r>
        <w:r w:rsidR="0041029C">
          <w:tab/>
        </w:r>
        <w:r w:rsidR="0041029C">
          <w:rPr>
            <w:spacing w:val="-5"/>
          </w:rPr>
          <w:t>31</w:t>
        </w:r>
      </w:hyperlink>
    </w:p>
    <w:p w:rsidR="00196CCB" w:rsidRDefault="00DE5B46">
      <w:pPr>
        <w:pStyle w:val="a5"/>
        <w:numPr>
          <w:ilvl w:val="1"/>
          <w:numId w:val="6"/>
        </w:numPr>
        <w:tabs>
          <w:tab w:val="left" w:pos="1024"/>
          <w:tab w:val="left" w:pos="2464"/>
          <w:tab w:val="left" w:pos="4854"/>
          <w:tab w:val="left" w:pos="6143"/>
          <w:tab w:val="left" w:leader="dot" w:pos="9370"/>
        </w:tabs>
        <w:ind w:right="282" w:firstLine="0"/>
        <w:rPr>
          <w:sz w:val="26"/>
        </w:rPr>
      </w:pPr>
      <w:hyperlink w:anchor="_bookmark28" w:history="1">
        <w:r w:rsidR="0041029C">
          <w:rPr>
            <w:spacing w:val="-2"/>
            <w:sz w:val="26"/>
          </w:rPr>
          <w:t>Описание</w:t>
        </w:r>
        <w:r w:rsidR="0041029C">
          <w:rPr>
            <w:sz w:val="26"/>
          </w:rPr>
          <w:tab/>
        </w:r>
        <w:r w:rsidR="0041029C">
          <w:rPr>
            <w:spacing w:val="-2"/>
            <w:sz w:val="26"/>
          </w:rPr>
          <w:t>централизованной</w:t>
        </w:r>
        <w:r w:rsidR="0041029C">
          <w:rPr>
            <w:sz w:val="26"/>
          </w:rPr>
          <w:tab/>
        </w:r>
        <w:r w:rsidR="0041029C">
          <w:rPr>
            <w:spacing w:val="-2"/>
            <w:sz w:val="26"/>
          </w:rPr>
          <w:t>системы</w:t>
        </w:r>
        <w:r w:rsidR="0041029C">
          <w:rPr>
            <w:sz w:val="26"/>
          </w:rPr>
          <w:tab/>
          <w:t>горячего</w:t>
        </w:r>
        <w:r w:rsidR="0041029C">
          <w:rPr>
            <w:spacing w:val="80"/>
            <w:sz w:val="26"/>
          </w:rPr>
          <w:t xml:space="preserve">  </w:t>
        </w:r>
        <w:r w:rsidR="0041029C">
          <w:rPr>
            <w:sz w:val="26"/>
          </w:rPr>
          <w:t>водоснабжения</w:t>
        </w:r>
        <w:r w:rsidR="0041029C">
          <w:rPr>
            <w:spacing w:val="80"/>
            <w:sz w:val="26"/>
          </w:rPr>
          <w:t xml:space="preserve">  </w:t>
        </w:r>
        <w:r w:rsidR="0041029C">
          <w:rPr>
            <w:sz w:val="26"/>
          </w:rPr>
          <w:t>с</w:t>
        </w:r>
      </w:hyperlink>
      <w:r w:rsidR="0041029C">
        <w:rPr>
          <w:sz w:val="26"/>
        </w:rPr>
        <w:t xml:space="preserve"> </w:t>
      </w:r>
      <w:hyperlink w:anchor="_bookmark28" w:history="1">
        <w:r w:rsidR="0041029C">
          <w:rPr>
            <w:sz w:val="26"/>
          </w:rPr>
          <w:t>использованием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закрытых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горячего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32</w:t>
        </w:r>
      </w:hyperlink>
    </w:p>
    <w:p w:rsidR="00196CCB" w:rsidRDefault="00DE5B46">
      <w:pPr>
        <w:pStyle w:val="a5"/>
        <w:numPr>
          <w:ilvl w:val="1"/>
          <w:numId w:val="6"/>
        </w:numPr>
        <w:tabs>
          <w:tab w:val="left" w:pos="771"/>
          <w:tab w:val="left" w:leader="dot" w:pos="9370"/>
        </w:tabs>
        <w:ind w:right="284" w:firstLine="0"/>
        <w:rPr>
          <w:sz w:val="26"/>
        </w:rPr>
      </w:pPr>
      <w:hyperlink w:anchor="_bookmark29" w:history="1">
        <w:r w:rsidR="0041029C">
          <w:rPr>
            <w:sz w:val="26"/>
          </w:rPr>
          <w:t>Сведения о фактическом и ожидаемом потреблении питьевой, технической и</w:t>
        </w:r>
      </w:hyperlink>
      <w:r w:rsidR="0041029C">
        <w:rPr>
          <w:spacing w:val="40"/>
          <w:sz w:val="26"/>
        </w:rPr>
        <w:t xml:space="preserve"> </w:t>
      </w:r>
      <w:hyperlink w:anchor="_bookmark29" w:history="1">
        <w:r w:rsidR="0041029C">
          <w:rPr>
            <w:sz w:val="26"/>
          </w:rPr>
          <w:t>горячей</w:t>
        </w:r>
        <w:r w:rsidR="0041029C">
          <w:rPr>
            <w:spacing w:val="-8"/>
            <w:sz w:val="26"/>
          </w:rPr>
          <w:t xml:space="preserve"> </w:t>
        </w:r>
        <w:r w:rsidR="0041029C">
          <w:rPr>
            <w:spacing w:val="-4"/>
            <w:sz w:val="26"/>
          </w:rPr>
          <w:t>воды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32</w:t>
        </w:r>
      </w:hyperlink>
    </w:p>
    <w:p w:rsidR="00196CCB" w:rsidRDefault="00DE5B46">
      <w:pPr>
        <w:pStyle w:val="a5"/>
        <w:numPr>
          <w:ilvl w:val="1"/>
          <w:numId w:val="6"/>
        </w:numPr>
        <w:tabs>
          <w:tab w:val="left" w:pos="897"/>
          <w:tab w:val="left" w:leader="dot" w:pos="9370"/>
        </w:tabs>
        <w:ind w:right="282" w:firstLine="0"/>
        <w:rPr>
          <w:sz w:val="26"/>
        </w:rPr>
      </w:pPr>
      <w:hyperlink w:anchor="_bookmark30" w:history="1">
        <w:r w:rsidR="0041029C">
          <w:rPr>
            <w:sz w:val="26"/>
          </w:rPr>
          <w:t>Описание территориальной структуры потребления питьевой, технической и</w:t>
        </w:r>
      </w:hyperlink>
      <w:r w:rsidR="0041029C">
        <w:rPr>
          <w:sz w:val="26"/>
        </w:rPr>
        <w:t xml:space="preserve"> </w:t>
      </w:r>
      <w:hyperlink w:anchor="_bookmark30" w:history="1">
        <w:r w:rsidR="0041029C">
          <w:rPr>
            <w:sz w:val="26"/>
          </w:rPr>
          <w:t>горячей воды</w:t>
        </w:r>
        <w:r w:rsidR="0041029C">
          <w:rPr>
            <w:sz w:val="26"/>
          </w:rPr>
          <w:tab/>
        </w:r>
        <w:r w:rsidR="0041029C">
          <w:rPr>
            <w:spacing w:val="-6"/>
            <w:sz w:val="26"/>
          </w:rPr>
          <w:t>32</w:t>
        </w:r>
      </w:hyperlink>
    </w:p>
    <w:p w:rsidR="00196CCB" w:rsidRDefault="00DE5B46">
      <w:pPr>
        <w:pStyle w:val="a5"/>
        <w:numPr>
          <w:ilvl w:val="1"/>
          <w:numId w:val="6"/>
        </w:numPr>
        <w:tabs>
          <w:tab w:val="left" w:pos="879"/>
        </w:tabs>
        <w:spacing w:line="299" w:lineRule="exact"/>
        <w:ind w:left="879" w:hanging="594"/>
        <w:rPr>
          <w:sz w:val="26"/>
        </w:rPr>
      </w:pPr>
      <w:hyperlink w:anchor="_bookmark32" w:history="1">
        <w:r w:rsidR="0041029C">
          <w:rPr>
            <w:sz w:val="26"/>
          </w:rPr>
          <w:t>Прогноз</w:t>
        </w:r>
        <w:r w:rsidR="0041029C">
          <w:rPr>
            <w:spacing w:val="3"/>
            <w:sz w:val="26"/>
          </w:rPr>
          <w:t xml:space="preserve"> </w:t>
        </w:r>
        <w:r w:rsidR="0041029C">
          <w:rPr>
            <w:sz w:val="26"/>
          </w:rPr>
          <w:t>распределения</w:t>
        </w:r>
        <w:r w:rsidR="0041029C">
          <w:rPr>
            <w:spacing w:val="7"/>
            <w:sz w:val="26"/>
          </w:rPr>
          <w:t xml:space="preserve"> </w:t>
        </w:r>
        <w:r w:rsidR="0041029C">
          <w:rPr>
            <w:sz w:val="26"/>
          </w:rPr>
          <w:t>расходов</w:t>
        </w:r>
        <w:r w:rsidR="0041029C">
          <w:rPr>
            <w:spacing w:val="6"/>
            <w:sz w:val="26"/>
          </w:rPr>
          <w:t xml:space="preserve"> </w:t>
        </w:r>
        <w:r w:rsidR="0041029C">
          <w:rPr>
            <w:sz w:val="26"/>
          </w:rPr>
          <w:t>воды</w:t>
        </w:r>
        <w:r w:rsidR="0041029C">
          <w:rPr>
            <w:spacing w:val="7"/>
            <w:sz w:val="26"/>
          </w:rPr>
          <w:t xml:space="preserve"> </w:t>
        </w:r>
        <w:r w:rsidR="0041029C">
          <w:rPr>
            <w:sz w:val="26"/>
          </w:rPr>
          <w:t>на</w:t>
        </w:r>
        <w:r w:rsidR="0041029C">
          <w:rPr>
            <w:spacing w:val="6"/>
            <w:sz w:val="26"/>
          </w:rPr>
          <w:t xml:space="preserve"> </w:t>
        </w:r>
        <w:r w:rsidR="0041029C">
          <w:rPr>
            <w:sz w:val="26"/>
          </w:rPr>
          <w:t>водоснабжение</w:t>
        </w:r>
        <w:r w:rsidR="0041029C">
          <w:rPr>
            <w:spacing w:val="5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7"/>
            <w:sz w:val="26"/>
          </w:rPr>
          <w:t xml:space="preserve"> </w:t>
        </w:r>
        <w:r w:rsidR="0041029C">
          <w:rPr>
            <w:sz w:val="26"/>
          </w:rPr>
          <w:t>типам</w:t>
        </w:r>
        <w:r w:rsidR="0041029C">
          <w:rPr>
            <w:spacing w:val="6"/>
            <w:sz w:val="26"/>
          </w:rPr>
          <w:t xml:space="preserve"> </w:t>
        </w:r>
        <w:r w:rsidR="0041029C">
          <w:rPr>
            <w:spacing w:val="-2"/>
            <w:sz w:val="26"/>
          </w:rPr>
          <w:t>абонентов</w:t>
        </w:r>
      </w:hyperlink>
    </w:p>
    <w:p w:rsidR="00196CCB" w:rsidRDefault="00DE5B46">
      <w:pPr>
        <w:pStyle w:val="a4"/>
        <w:tabs>
          <w:tab w:val="left" w:leader="dot" w:pos="9370"/>
        </w:tabs>
        <w:ind w:left="333" w:firstLine="0"/>
        <w:jc w:val="left"/>
      </w:pPr>
      <w:hyperlink w:anchor="_bookmark32" w:history="1">
        <w:r w:rsidR="0041029C">
          <w:rPr>
            <w:spacing w:val="-10"/>
          </w:rPr>
          <w:t>.</w:t>
        </w:r>
        <w:r w:rsidR="0041029C">
          <w:tab/>
        </w:r>
        <w:r w:rsidR="0041029C">
          <w:rPr>
            <w:spacing w:val="-5"/>
          </w:rPr>
          <w:t>33</w:t>
        </w:r>
      </w:hyperlink>
    </w:p>
    <w:p w:rsidR="00196CCB" w:rsidRDefault="00DE5B46">
      <w:pPr>
        <w:pStyle w:val="a5"/>
        <w:numPr>
          <w:ilvl w:val="1"/>
          <w:numId w:val="6"/>
        </w:numPr>
        <w:tabs>
          <w:tab w:val="left" w:pos="953"/>
          <w:tab w:val="left" w:leader="dot" w:pos="9370"/>
        </w:tabs>
        <w:ind w:right="284" w:firstLine="0"/>
        <w:rPr>
          <w:sz w:val="26"/>
        </w:rPr>
      </w:pPr>
      <w:hyperlink w:anchor="_bookmark33" w:history="1">
        <w:r w:rsidR="0041029C">
          <w:rPr>
            <w:sz w:val="26"/>
          </w:rPr>
          <w:t>Сведения о фактических и планируемых потерях питьевой воды при ее</w:t>
        </w:r>
      </w:hyperlink>
      <w:r w:rsidR="0041029C">
        <w:rPr>
          <w:sz w:val="26"/>
        </w:rPr>
        <w:t xml:space="preserve"> </w:t>
      </w:r>
      <w:hyperlink w:anchor="_bookmark33" w:history="1">
        <w:r w:rsidR="0041029C">
          <w:rPr>
            <w:spacing w:val="-2"/>
            <w:sz w:val="26"/>
          </w:rPr>
          <w:t>транспортировке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37</w:t>
        </w:r>
      </w:hyperlink>
    </w:p>
    <w:p w:rsidR="00196CCB" w:rsidRDefault="00DE5B46">
      <w:pPr>
        <w:pStyle w:val="a5"/>
        <w:numPr>
          <w:ilvl w:val="1"/>
          <w:numId w:val="6"/>
        </w:numPr>
        <w:tabs>
          <w:tab w:val="left" w:pos="870"/>
          <w:tab w:val="left" w:leader="dot" w:pos="9370"/>
        </w:tabs>
        <w:spacing w:line="299" w:lineRule="exact"/>
        <w:ind w:left="870" w:hanging="585"/>
        <w:rPr>
          <w:sz w:val="26"/>
        </w:rPr>
      </w:pPr>
      <w:hyperlink w:anchor="_bookmark34" w:history="1">
        <w:r w:rsidR="0041029C">
          <w:rPr>
            <w:sz w:val="26"/>
          </w:rPr>
          <w:t>Перспективные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балансы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водоснабжения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2"/>
            <w:sz w:val="26"/>
          </w:rPr>
          <w:t xml:space="preserve"> 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37</w:t>
        </w:r>
      </w:hyperlink>
    </w:p>
    <w:p w:rsidR="00196CCB" w:rsidRDefault="00DE5B46">
      <w:pPr>
        <w:pStyle w:val="a5"/>
        <w:numPr>
          <w:ilvl w:val="1"/>
          <w:numId w:val="6"/>
        </w:numPr>
        <w:tabs>
          <w:tab w:val="left" w:pos="870"/>
          <w:tab w:val="left" w:leader="dot" w:pos="9370"/>
        </w:tabs>
        <w:spacing w:before="1"/>
        <w:ind w:left="870" w:hanging="585"/>
        <w:rPr>
          <w:sz w:val="26"/>
        </w:rPr>
      </w:pPr>
      <w:hyperlink w:anchor="_bookmark35" w:history="1">
        <w:r w:rsidR="0041029C">
          <w:rPr>
            <w:sz w:val="26"/>
          </w:rPr>
          <w:t>Расчет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требуемой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мощности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водозаборных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очистных</w:t>
        </w:r>
        <w:r w:rsidR="0041029C">
          <w:rPr>
            <w:spacing w:val="-2"/>
            <w:sz w:val="26"/>
          </w:rPr>
          <w:t xml:space="preserve"> сооружений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37</w:t>
        </w:r>
      </w:hyperlink>
    </w:p>
    <w:p w:rsidR="00196CCB" w:rsidRDefault="00DE5B46">
      <w:pPr>
        <w:pStyle w:val="a5"/>
        <w:numPr>
          <w:ilvl w:val="1"/>
          <w:numId w:val="6"/>
        </w:numPr>
        <w:tabs>
          <w:tab w:val="left" w:pos="990"/>
          <w:tab w:val="left" w:leader="dot" w:pos="9370"/>
        </w:tabs>
        <w:ind w:right="282" w:firstLine="0"/>
        <w:rPr>
          <w:sz w:val="26"/>
        </w:rPr>
      </w:pPr>
      <w:hyperlink w:anchor="_bookmark36" w:history="1">
        <w:r w:rsidR="0041029C">
          <w:rPr>
            <w:sz w:val="26"/>
          </w:rPr>
          <w:t>Наименование организации, которая наделена статусом гарантирующей</w:t>
        </w:r>
      </w:hyperlink>
      <w:r w:rsidR="0041029C">
        <w:rPr>
          <w:sz w:val="26"/>
        </w:rPr>
        <w:t xml:space="preserve"> </w:t>
      </w:r>
      <w:hyperlink w:anchor="_bookmark36" w:history="1">
        <w:r w:rsidR="0041029C">
          <w:rPr>
            <w:spacing w:val="-2"/>
            <w:sz w:val="26"/>
          </w:rPr>
          <w:t>организации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37</w:t>
        </w:r>
      </w:hyperlink>
    </w:p>
    <w:p w:rsidR="00196CCB" w:rsidRDefault="00DE5B46">
      <w:pPr>
        <w:pStyle w:val="a5"/>
        <w:numPr>
          <w:ilvl w:val="0"/>
          <w:numId w:val="5"/>
        </w:numPr>
        <w:tabs>
          <w:tab w:val="left" w:pos="668"/>
          <w:tab w:val="left" w:leader="dot" w:pos="9370"/>
        </w:tabs>
        <w:ind w:left="285" w:right="283" w:firstLine="0"/>
        <w:rPr>
          <w:sz w:val="26"/>
        </w:rPr>
      </w:pPr>
      <w:hyperlink w:anchor="_bookmark37" w:history="1">
        <w:r w:rsidR="0041029C">
          <w:rPr>
            <w:sz w:val="26"/>
          </w:rPr>
          <w:t>Предложения по строительству, реконструкции и модернизации объектов</w:t>
        </w:r>
      </w:hyperlink>
      <w:r w:rsidR="0041029C">
        <w:rPr>
          <w:sz w:val="26"/>
        </w:rPr>
        <w:t xml:space="preserve"> </w:t>
      </w:r>
      <w:hyperlink w:anchor="_bookmark37" w:history="1">
        <w:r w:rsidR="0041029C">
          <w:rPr>
            <w:sz w:val="26"/>
          </w:rPr>
          <w:t>централизованных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37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59"/>
          <w:tab w:val="left" w:leader="dot" w:pos="9370"/>
        </w:tabs>
        <w:ind w:right="283" w:firstLine="0"/>
        <w:rPr>
          <w:sz w:val="26"/>
        </w:rPr>
      </w:pPr>
      <w:hyperlink w:anchor="_bookmark38" w:history="1">
        <w:r w:rsidR="0041029C">
          <w:rPr>
            <w:sz w:val="26"/>
          </w:rPr>
          <w:t>Перечень основных мероприятий по реализации схем водоснабжения с</w:t>
        </w:r>
      </w:hyperlink>
      <w:r w:rsidR="0041029C">
        <w:rPr>
          <w:sz w:val="26"/>
        </w:rPr>
        <w:t xml:space="preserve"> </w:t>
      </w:r>
      <w:hyperlink w:anchor="_bookmark38" w:history="1">
        <w:r w:rsidR="0041029C">
          <w:rPr>
            <w:sz w:val="26"/>
          </w:rPr>
          <w:t>разбивкой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pacing w:val="-4"/>
            <w:sz w:val="26"/>
          </w:rPr>
          <w:t>годам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37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91"/>
          <w:tab w:val="left" w:leader="dot" w:pos="9370"/>
        </w:tabs>
        <w:ind w:right="284" w:firstLine="0"/>
        <w:rPr>
          <w:sz w:val="26"/>
        </w:rPr>
      </w:pPr>
      <w:hyperlink w:anchor="_bookmark39" w:history="1">
        <w:r w:rsidR="0041029C">
          <w:rPr>
            <w:sz w:val="26"/>
          </w:rPr>
          <w:t>Технические обоснования основных мероприятий по реализации схем</w:t>
        </w:r>
      </w:hyperlink>
      <w:r w:rsidR="0041029C">
        <w:rPr>
          <w:sz w:val="26"/>
        </w:rPr>
        <w:t xml:space="preserve"> </w:t>
      </w:r>
      <w:hyperlink w:anchor="_bookmark39" w:history="1"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41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50"/>
          <w:tab w:val="left" w:leader="dot" w:pos="9370"/>
        </w:tabs>
        <w:ind w:right="286" w:firstLine="0"/>
        <w:rPr>
          <w:sz w:val="26"/>
        </w:rPr>
      </w:pPr>
      <w:hyperlink w:anchor="_bookmark40" w:history="1">
        <w:r w:rsidR="0041029C">
          <w:rPr>
            <w:sz w:val="26"/>
          </w:rPr>
          <w:t>Сведения о вновь строящихся, реконструируемых и предлагаемых к выводу из</w:t>
        </w:r>
      </w:hyperlink>
      <w:r w:rsidR="0041029C">
        <w:rPr>
          <w:sz w:val="26"/>
        </w:rPr>
        <w:t xml:space="preserve"> </w:t>
      </w:r>
      <w:hyperlink w:anchor="_bookmark40" w:history="1">
        <w:r w:rsidR="0041029C">
          <w:rPr>
            <w:sz w:val="26"/>
          </w:rPr>
          <w:t>эксплуатации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объектах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43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26"/>
          <w:tab w:val="left" w:leader="dot" w:pos="9370"/>
        </w:tabs>
        <w:ind w:right="283" w:firstLine="0"/>
        <w:rPr>
          <w:sz w:val="26"/>
        </w:rPr>
      </w:pPr>
      <w:hyperlink w:anchor="_bookmark41" w:history="1">
        <w:r w:rsidR="0041029C">
          <w:rPr>
            <w:sz w:val="26"/>
          </w:rPr>
          <w:t>Сведения о развитии систем диспетчеризации, телемеханизации и систем</w:t>
        </w:r>
      </w:hyperlink>
      <w:r w:rsidR="0041029C">
        <w:rPr>
          <w:sz w:val="26"/>
        </w:rPr>
        <w:t xml:space="preserve"> </w:t>
      </w:r>
      <w:hyperlink w:anchor="_bookmark41" w:history="1">
        <w:r w:rsidR="0041029C">
          <w:rPr>
            <w:sz w:val="26"/>
          </w:rPr>
          <w:t>управления режимами водоснабжения на объектах организаций, осуществляющих</w:t>
        </w:r>
      </w:hyperlink>
      <w:r w:rsidR="0041029C">
        <w:rPr>
          <w:sz w:val="26"/>
        </w:rPr>
        <w:t xml:space="preserve"> </w:t>
      </w:r>
      <w:hyperlink w:anchor="_bookmark41" w:history="1">
        <w:r w:rsidR="0041029C">
          <w:rPr>
            <w:spacing w:val="-2"/>
            <w:sz w:val="26"/>
          </w:rPr>
          <w:t>водоснабжение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43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94"/>
        </w:tabs>
        <w:ind w:right="284" w:firstLine="0"/>
        <w:rPr>
          <w:sz w:val="26"/>
        </w:rPr>
      </w:pPr>
      <w:hyperlink w:anchor="_bookmark42" w:history="1">
        <w:r w:rsidR="0041029C">
          <w:rPr>
            <w:sz w:val="26"/>
          </w:rPr>
          <w:t>Сведения об оснащенности зданий, строений, сооружений приборами учета</w:t>
        </w:r>
      </w:hyperlink>
      <w:r w:rsidR="0041029C">
        <w:rPr>
          <w:sz w:val="26"/>
        </w:rPr>
        <w:t xml:space="preserve"> </w:t>
      </w:r>
      <w:hyperlink w:anchor="_bookmark42" w:history="1">
        <w:r w:rsidR="0041029C">
          <w:rPr>
            <w:sz w:val="26"/>
          </w:rPr>
          <w:t>воды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применении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при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осуществлении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расчетов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за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потребленную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воду</w:t>
        </w:r>
        <w:r w:rsidR="0041029C">
          <w:rPr>
            <w:spacing w:val="80"/>
            <w:w w:val="150"/>
            <w:sz w:val="26"/>
          </w:rPr>
          <w:t xml:space="preserve">    </w:t>
        </w:r>
        <w:r w:rsidR="0041029C">
          <w:rPr>
            <w:sz w:val="26"/>
          </w:rPr>
          <w:t>44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62"/>
          <w:tab w:val="left" w:leader="dot" w:pos="9370"/>
        </w:tabs>
        <w:ind w:right="284" w:firstLine="0"/>
        <w:rPr>
          <w:sz w:val="26"/>
        </w:rPr>
      </w:pPr>
      <w:hyperlink w:anchor="_bookmark43" w:history="1">
        <w:r w:rsidR="0041029C">
          <w:rPr>
            <w:sz w:val="26"/>
          </w:rPr>
          <w:t>Описание вариантов маршрутов прохождения трубопроводов (трасс) по</w:t>
        </w:r>
      </w:hyperlink>
      <w:r w:rsidR="0041029C">
        <w:rPr>
          <w:sz w:val="26"/>
        </w:rPr>
        <w:t xml:space="preserve"> </w:t>
      </w:r>
      <w:hyperlink w:anchor="_bookmark43" w:history="1">
        <w:r w:rsidR="0041029C">
          <w:rPr>
            <w:sz w:val="26"/>
          </w:rPr>
          <w:t>территории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поселения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их</w:t>
        </w:r>
        <w:r w:rsidR="0041029C">
          <w:rPr>
            <w:spacing w:val="-2"/>
            <w:sz w:val="26"/>
          </w:rPr>
          <w:t xml:space="preserve"> обоснование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44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935"/>
          <w:tab w:val="left" w:leader="dot" w:pos="9370"/>
        </w:tabs>
        <w:ind w:right="283" w:firstLine="0"/>
        <w:rPr>
          <w:sz w:val="26"/>
        </w:rPr>
      </w:pPr>
      <w:hyperlink w:anchor="_bookmark44" w:history="1">
        <w:r w:rsidR="0041029C">
          <w:rPr>
            <w:sz w:val="26"/>
          </w:rPr>
          <w:t>Рекомендации о месте размещения насосных станций, резервуаров,</w:t>
        </w:r>
      </w:hyperlink>
      <w:r w:rsidR="0041029C">
        <w:rPr>
          <w:sz w:val="26"/>
        </w:rPr>
        <w:t xml:space="preserve"> </w:t>
      </w:r>
      <w:hyperlink w:anchor="_bookmark44" w:history="1">
        <w:r w:rsidR="0041029C">
          <w:rPr>
            <w:sz w:val="26"/>
          </w:rPr>
          <w:t>водонапорных</w:t>
        </w:r>
        <w:r w:rsidR="0041029C">
          <w:rPr>
            <w:spacing w:val="-2"/>
            <w:sz w:val="26"/>
          </w:rPr>
          <w:t xml:space="preserve"> башен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45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05"/>
          <w:tab w:val="left" w:leader="dot" w:pos="9370"/>
        </w:tabs>
        <w:ind w:right="283" w:firstLine="0"/>
        <w:rPr>
          <w:sz w:val="26"/>
        </w:rPr>
      </w:pPr>
      <w:hyperlink w:anchor="_bookmark45" w:history="1">
        <w:r w:rsidR="0041029C">
          <w:rPr>
            <w:sz w:val="26"/>
          </w:rPr>
          <w:t>Границы планируемых зон размещения объектов централизованных систем</w:t>
        </w:r>
      </w:hyperlink>
      <w:r w:rsidR="0041029C">
        <w:rPr>
          <w:sz w:val="26"/>
        </w:rPr>
        <w:t xml:space="preserve"> </w:t>
      </w:r>
      <w:hyperlink w:anchor="_bookmark45" w:history="1">
        <w:r w:rsidR="0041029C">
          <w:rPr>
            <w:sz w:val="26"/>
          </w:rPr>
          <w:t>холодного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46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94"/>
          <w:tab w:val="left" w:leader="dot" w:pos="9370"/>
        </w:tabs>
        <w:ind w:right="283" w:firstLine="0"/>
        <w:rPr>
          <w:sz w:val="26"/>
        </w:rPr>
      </w:pPr>
      <w:hyperlink w:anchor="_bookmark46" w:history="1">
        <w:r w:rsidR="0041029C">
          <w:rPr>
            <w:sz w:val="26"/>
          </w:rPr>
          <w:t>Карты (схемы) существующего и планируемого размещения объектов</w:t>
        </w:r>
      </w:hyperlink>
      <w:r w:rsidR="0041029C">
        <w:rPr>
          <w:sz w:val="26"/>
        </w:rPr>
        <w:t xml:space="preserve"> </w:t>
      </w:r>
      <w:hyperlink w:anchor="_bookmark46" w:history="1">
        <w:r w:rsidR="0041029C">
          <w:rPr>
            <w:sz w:val="26"/>
          </w:rPr>
          <w:t>централизованных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холодного</w:t>
        </w:r>
        <w:r w:rsidR="0041029C">
          <w:rPr>
            <w:spacing w:val="-2"/>
            <w:sz w:val="26"/>
          </w:rPr>
          <w:t xml:space="preserve"> 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46</w:t>
        </w:r>
      </w:hyperlink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DE5B46">
      <w:pPr>
        <w:pStyle w:val="a5"/>
        <w:numPr>
          <w:ilvl w:val="0"/>
          <w:numId w:val="5"/>
        </w:numPr>
        <w:tabs>
          <w:tab w:val="left" w:pos="678"/>
          <w:tab w:val="left" w:leader="dot" w:pos="9370"/>
        </w:tabs>
        <w:spacing w:before="79"/>
        <w:ind w:left="285" w:right="284" w:firstLine="0"/>
        <w:rPr>
          <w:sz w:val="26"/>
        </w:rPr>
      </w:pPr>
      <w:hyperlink w:anchor="_bookmark47" w:history="1">
        <w:r w:rsidR="0041029C">
          <w:rPr>
            <w:sz w:val="26"/>
          </w:rPr>
          <w:t>Экологические аспекты мероприятий по строительству, реконструкции и</w:t>
        </w:r>
      </w:hyperlink>
      <w:r w:rsidR="0041029C">
        <w:rPr>
          <w:sz w:val="26"/>
        </w:rPr>
        <w:t xml:space="preserve"> </w:t>
      </w:r>
      <w:hyperlink w:anchor="_bookmark47" w:history="1">
        <w:r w:rsidR="0041029C">
          <w:rPr>
            <w:sz w:val="26"/>
          </w:rPr>
          <w:t>модернизации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объектов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централизованных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46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06"/>
          <w:tab w:val="left" w:leader="dot" w:pos="9370"/>
        </w:tabs>
        <w:ind w:right="281" w:firstLine="0"/>
        <w:rPr>
          <w:sz w:val="26"/>
        </w:rPr>
      </w:pPr>
      <w:hyperlink w:anchor="_bookmark48" w:history="1">
        <w:r w:rsidR="0041029C">
          <w:rPr>
            <w:sz w:val="26"/>
          </w:rPr>
          <w:t>Предотвращение вредного воздействия на водный бассейн предлагаемых к</w:t>
        </w:r>
      </w:hyperlink>
      <w:r w:rsidR="0041029C">
        <w:rPr>
          <w:sz w:val="26"/>
        </w:rPr>
        <w:t xml:space="preserve"> </w:t>
      </w:r>
      <w:hyperlink w:anchor="_bookmark48" w:history="1">
        <w:r w:rsidR="0041029C">
          <w:rPr>
            <w:sz w:val="26"/>
          </w:rPr>
          <w:t>строительству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реконструкции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объектов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централизованных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водоснабжения</w:t>
        </w:r>
      </w:hyperlink>
      <w:r w:rsidR="0041029C">
        <w:rPr>
          <w:sz w:val="26"/>
        </w:rPr>
        <w:t xml:space="preserve"> </w:t>
      </w:r>
      <w:hyperlink w:anchor="_bookmark48" w:history="1">
        <w:r w:rsidR="0041029C">
          <w:rPr>
            <w:sz w:val="26"/>
          </w:rPr>
          <w:t>при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сбросе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(утилизации)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промывных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pacing w:val="-5"/>
            <w:sz w:val="26"/>
          </w:rPr>
          <w:t>вод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46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53"/>
          <w:tab w:val="left" w:leader="dot" w:pos="9370"/>
        </w:tabs>
        <w:ind w:right="282" w:firstLine="0"/>
        <w:rPr>
          <w:sz w:val="26"/>
        </w:rPr>
      </w:pPr>
      <w:hyperlink w:anchor="_bookmark49" w:history="1">
        <w:r w:rsidR="0041029C">
          <w:rPr>
            <w:sz w:val="26"/>
          </w:rPr>
          <w:t>Предотвращение вредного воздействия на окружающую среду при реализации</w:t>
        </w:r>
      </w:hyperlink>
      <w:r w:rsidR="0041029C">
        <w:rPr>
          <w:sz w:val="26"/>
        </w:rPr>
        <w:t xml:space="preserve"> </w:t>
      </w:r>
      <w:hyperlink w:anchor="_bookmark49" w:history="1">
        <w:r w:rsidR="0041029C">
          <w:rPr>
            <w:sz w:val="26"/>
          </w:rPr>
          <w:t>мероприятий по снабжению и хранению химических реагентов, используемых в</w:t>
        </w:r>
      </w:hyperlink>
      <w:r w:rsidR="0041029C">
        <w:rPr>
          <w:sz w:val="26"/>
        </w:rPr>
        <w:t xml:space="preserve"> </w:t>
      </w:r>
      <w:hyperlink w:anchor="_bookmark49" w:history="1">
        <w:r w:rsidR="0041029C">
          <w:rPr>
            <w:spacing w:val="-2"/>
            <w:sz w:val="26"/>
          </w:rPr>
          <w:t>водоподготовке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47</w:t>
        </w:r>
      </w:hyperlink>
    </w:p>
    <w:p w:rsidR="00196CCB" w:rsidRDefault="00DE5B46">
      <w:pPr>
        <w:pStyle w:val="a5"/>
        <w:numPr>
          <w:ilvl w:val="0"/>
          <w:numId w:val="5"/>
        </w:numPr>
        <w:tabs>
          <w:tab w:val="left" w:pos="633"/>
          <w:tab w:val="left" w:leader="dot" w:pos="9370"/>
        </w:tabs>
        <w:ind w:left="285" w:right="284" w:firstLine="0"/>
        <w:rPr>
          <w:sz w:val="26"/>
        </w:rPr>
      </w:pPr>
      <w:hyperlink w:anchor="_bookmark50" w:history="1">
        <w:r w:rsidR="0041029C">
          <w:rPr>
            <w:sz w:val="26"/>
          </w:rPr>
          <w:t>Оценка объемов капитальных вложений в строительство, реконструкцию и</w:t>
        </w:r>
      </w:hyperlink>
      <w:r w:rsidR="0041029C">
        <w:rPr>
          <w:sz w:val="26"/>
        </w:rPr>
        <w:t xml:space="preserve"> </w:t>
      </w:r>
      <w:hyperlink w:anchor="_bookmark50" w:history="1">
        <w:r w:rsidR="0041029C">
          <w:rPr>
            <w:sz w:val="26"/>
          </w:rPr>
          <w:t>модернизацию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объектов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централизованных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систем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48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757"/>
        </w:tabs>
        <w:spacing w:line="299" w:lineRule="exact"/>
        <w:ind w:left="757" w:hanging="472"/>
        <w:rPr>
          <w:sz w:val="26"/>
        </w:rPr>
      </w:pPr>
      <w:hyperlink w:anchor="_bookmark51" w:history="1">
        <w:r w:rsidR="0041029C">
          <w:rPr>
            <w:sz w:val="26"/>
          </w:rPr>
          <w:t>Оценка</w:t>
        </w:r>
        <w:r w:rsidR="0041029C">
          <w:rPr>
            <w:spacing w:val="13"/>
            <w:sz w:val="26"/>
          </w:rPr>
          <w:t xml:space="preserve"> </w:t>
        </w:r>
        <w:r w:rsidR="0041029C">
          <w:rPr>
            <w:sz w:val="26"/>
          </w:rPr>
          <w:t>стоимости</w:t>
        </w:r>
        <w:r w:rsidR="0041029C">
          <w:rPr>
            <w:spacing w:val="13"/>
            <w:sz w:val="26"/>
          </w:rPr>
          <w:t xml:space="preserve"> </w:t>
        </w:r>
        <w:r w:rsidR="0041029C">
          <w:rPr>
            <w:sz w:val="26"/>
          </w:rPr>
          <w:t>основных</w:t>
        </w:r>
        <w:r w:rsidR="0041029C">
          <w:rPr>
            <w:spacing w:val="14"/>
            <w:sz w:val="26"/>
          </w:rPr>
          <w:t xml:space="preserve"> </w:t>
        </w:r>
        <w:r w:rsidR="0041029C">
          <w:rPr>
            <w:sz w:val="26"/>
          </w:rPr>
          <w:t>мероприятий</w:t>
        </w:r>
        <w:r w:rsidR="0041029C">
          <w:rPr>
            <w:spacing w:val="13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13"/>
            <w:sz w:val="26"/>
          </w:rPr>
          <w:t xml:space="preserve"> </w:t>
        </w:r>
        <w:r w:rsidR="0041029C">
          <w:rPr>
            <w:sz w:val="26"/>
          </w:rPr>
          <w:t>реализации</w:t>
        </w:r>
        <w:r w:rsidR="0041029C">
          <w:rPr>
            <w:spacing w:val="13"/>
            <w:sz w:val="26"/>
          </w:rPr>
          <w:t xml:space="preserve"> </w:t>
        </w:r>
        <w:r w:rsidR="0041029C">
          <w:rPr>
            <w:sz w:val="26"/>
          </w:rPr>
          <w:t>схем</w:t>
        </w:r>
        <w:r w:rsidR="0041029C">
          <w:rPr>
            <w:spacing w:val="14"/>
            <w:sz w:val="26"/>
          </w:rPr>
          <w:t xml:space="preserve"> </w:t>
        </w:r>
        <w:r w:rsidR="0041029C">
          <w:rPr>
            <w:spacing w:val="-2"/>
            <w:sz w:val="26"/>
          </w:rPr>
          <w:t>водоснабжения</w:t>
        </w:r>
      </w:hyperlink>
    </w:p>
    <w:p w:rsidR="00196CCB" w:rsidRDefault="00DE5B46">
      <w:pPr>
        <w:pStyle w:val="a4"/>
        <w:tabs>
          <w:tab w:val="left" w:leader="dot" w:pos="9370"/>
        </w:tabs>
        <w:ind w:left="333" w:firstLine="0"/>
      </w:pPr>
      <w:hyperlink w:anchor="_bookmark51" w:history="1">
        <w:r w:rsidR="0041029C">
          <w:rPr>
            <w:spacing w:val="-10"/>
          </w:rPr>
          <w:t>.</w:t>
        </w:r>
        <w:r w:rsidR="0041029C">
          <w:tab/>
        </w:r>
        <w:r w:rsidR="0041029C">
          <w:rPr>
            <w:spacing w:val="-5"/>
          </w:rPr>
          <w:t>48</w:t>
        </w:r>
      </w:hyperlink>
    </w:p>
    <w:p w:rsidR="00196CCB" w:rsidRDefault="00DE5B46">
      <w:pPr>
        <w:pStyle w:val="a5"/>
        <w:numPr>
          <w:ilvl w:val="1"/>
          <w:numId w:val="5"/>
        </w:numPr>
        <w:tabs>
          <w:tab w:val="left" w:pos="817"/>
          <w:tab w:val="left" w:leader="dot" w:pos="9370"/>
        </w:tabs>
        <w:ind w:right="284" w:firstLine="0"/>
        <w:rPr>
          <w:sz w:val="26"/>
        </w:rPr>
      </w:pPr>
      <w:hyperlink w:anchor="_bookmark52" w:history="1">
        <w:r w:rsidR="0041029C">
          <w:rPr>
            <w:sz w:val="26"/>
          </w:rPr>
          <w:t>Оценка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величины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необходимых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капитальных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вложений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в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строительство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и</w:t>
        </w:r>
      </w:hyperlink>
      <w:r w:rsidR="0041029C">
        <w:rPr>
          <w:spacing w:val="40"/>
          <w:sz w:val="26"/>
        </w:rPr>
        <w:t xml:space="preserve"> </w:t>
      </w:r>
      <w:hyperlink w:anchor="_bookmark52" w:history="1">
        <w:r w:rsidR="0041029C">
          <w:rPr>
            <w:sz w:val="26"/>
          </w:rPr>
          <w:t>реконструкцию объектов централизованных систем водоснабжения</w:t>
        </w:r>
        <w:r w:rsidR="0041029C">
          <w:rPr>
            <w:sz w:val="26"/>
          </w:rPr>
          <w:tab/>
        </w:r>
        <w:r w:rsidR="0041029C">
          <w:rPr>
            <w:spacing w:val="-6"/>
            <w:sz w:val="26"/>
          </w:rPr>
          <w:t>49</w:t>
        </w:r>
      </w:hyperlink>
    </w:p>
    <w:p w:rsidR="00196CCB" w:rsidRDefault="00DE5B46">
      <w:pPr>
        <w:pStyle w:val="a5"/>
        <w:numPr>
          <w:ilvl w:val="0"/>
          <w:numId w:val="5"/>
        </w:numPr>
        <w:tabs>
          <w:tab w:val="left" w:pos="793"/>
          <w:tab w:val="left" w:leader="dot" w:pos="9370"/>
        </w:tabs>
        <w:spacing w:before="1"/>
        <w:ind w:left="285" w:right="281" w:firstLine="0"/>
        <w:rPr>
          <w:sz w:val="26"/>
        </w:rPr>
      </w:pPr>
      <w:hyperlink w:anchor="_bookmark53" w:history="1">
        <w:r w:rsidR="0041029C">
          <w:rPr>
            <w:sz w:val="26"/>
          </w:rPr>
          <w:t>Плановые</w:t>
        </w:r>
        <w:r w:rsidR="0041029C">
          <w:rPr>
            <w:spacing w:val="80"/>
            <w:sz w:val="26"/>
          </w:rPr>
          <w:t xml:space="preserve">  </w:t>
        </w:r>
        <w:r w:rsidR="0041029C">
          <w:rPr>
            <w:sz w:val="26"/>
          </w:rPr>
          <w:t>значения</w:t>
        </w:r>
        <w:r w:rsidR="0041029C">
          <w:rPr>
            <w:spacing w:val="80"/>
            <w:sz w:val="26"/>
          </w:rPr>
          <w:t xml:space="preserve">  </w:t>
        </w:r>
        <w:r w:rsidR="0041029C">
          <w:rPr>
            <w:sz w:val="26"/>
          </w:rPr>
          <w:t>показателей</w:t>
        </w:r>
        <w:r w:rsidR="0041029C">
          <w:rPr>
            <w:spacing w:val="80"/>
            <w:sz w:val="26"/>
          </w:rPr>
          <w:t xml:space="preserve">  </w:t>
        </w:r>
        <w:r w:rsidR="0041029C">
          <w:rPr>
            <w:sz w:val="26"/>
          </w:rPr>
          <w:t>развития</w:t>
        </w:r>
        <w:r w:rsidR="0041029C">
          <w:rPr>
            <w:spacing w:val="80"/>
            <w:sz w:val="26"/>
          </w:rPr>
          <w:t xml:space="preserve">  </w:t>
        </w:r>
        <w:r w:rsidR="0041029C">
          <w:rPr>
            <w:sz w:val="26"/>
          </w:rPr>
          <w:t>централизованных</w:t>
        </w:r>
        <w:r w:rsidR="0041029C">
          <w:rPr>
            <w:spacing w:val="80"/>
            <w:sz w:val="26"/>
          </w:rPr>
          <w:t xml:space="preserve">  </w:t>
        </w:r>
        <w:r w:rsidR="0041029C">
          <w:rPr>
            <w:sz w:val="26"/>
          </w:rPr>
          <w:t>систем</w:t>
        </w:r>
      </w:hyperlink>
      <w:r w:rsidR="0041029C">
        <w:rPr>
          <w:sz w:val="26"/>
        </w:rPr>
        <w:t xml:space="preserve"> </w:t>
      </w:r>
      <w:hyperlink w:anchor="_bookmark53" w:history="1">
        <w:r w:rsidR="0041029C">
          <w:rPr>
            <w:spacing w:val="-2"/>
            <w:sz w:val="26"/>
          </w:rPr>
          <w:t>водоснабжения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50</w:t>
        </w:r>
      </w:hyperlink>
    </w:p>
    <w:p w:rsidR="00196CCB" w:rsidRDefault="00DE5B46">
      <w:pPr>
        <w:pStyle w:val="a5"/>
        <w:numPr>
          <w:ilvl w:val="0"/>
          <w:numId w:val="5"/>
        </w:numPr>
        <w:tabs>
          <w:tab w:val="left" w:pos="724"/>
          <w:tab w:val="left" w:pos="2020"/>
          <w:tab w:val="left" w:pos="3634"/>
          <w:tab w:val="left" w:pos="5305"/>
          <w:tab w:val="left" w:pos="6555"/>
          <w:tab w:val="left" w:pos="8875"/>
          <w:tab w:val="left" w:leader="dot" w:pos="9370"/>
        </w:tabs>
        <w:ind w:left="285" w:right="282" w:firstLine="0"/>
        <w:rPr>
          <w:sz w:val="26"/>
        </w:rPr>
      </w:pPr>
      <w:hyperlink w:anchor="_bookmark55" w:history="1">
        <w:r w:rsidR="0041029C">
          <w:rPr>
            <w:spacing w:val="-2"/>
            <w:sz w:val="26"/>
          </w:rPr>
          <w:t>Перечень</w:t>
        </w:r>
        <w:r w:rsidR="0041029C">
          <w:rPr>
            <w:sz w:val="26"/>
          </w:rPr>
          <w:tab/>
        </w:r>
        <w:r w:rsidR="0041029C">
          <w:rPr>
            <w:spacing w:val="-2"/>
            <w:sz w:val="26"/>
          </w:rPr>
          <w:t>выявленных</w:t>
        </w:r>
        <w:r w:rsidR="0041029C">
          <w:rPr>
            <w:sz w:val="26"/>
          </w:rPr>
          <w:tab/>
        </w:r>
        <w:r w:rsidR="0041029C">
          <w:rPr>
            <w:spacing w:val="-2"/>
            <w:sz w:val="26"/>
          </w:rPr>
          <w:t>бесхозяйных</w:t>
        </w:r>
        <w:r w:rsidR="0041029C">
          <w:rPr>
            <w:sz w:val="26"/>
          </w:rPr>
          <w:tab/>
        </w:r>
        <w:r w:rsidR="0041029C">
          <w:rPr>
            <w:spacing w:val="-2"/>
            <w:sz w:val="26"/>
          </w:rPr>
          <w:t>объектов</w:t>
        </w:r>
        <w:r w:rsidR="0041029C">
          <w:rPr>
            <w:sz w:val="26"/>
          </w:rPr>
          <w:tab/>
        </w:r>
        <w:r w:rsidR="0041029C">
          <w:rPr>
            <w:spacing w:val="-2"/>
            <w:sz w:val="26"/>
          </w:rPr>
          <w:t>централизованных</w:t>
        </w:r>
        <w:r w:rsidR="0041029C">
          <w:rPr>
            <w:sz w:val="26"/>
          </w:rPr>
          <w:tab/>
        </w:r>
        <w:r w:rsidR="0041029C">
          <w:rPr>
            <w:spacing w:val="-2"/>
            <w:sz w:val="26"/>
          </w:rPr>
          <w:t>систем</w:t>
        </w:r>
      </w:hyperlink>
      <w:r w:rsidR="0041029C">
        <w:rPr>
          <w:spacing w:val="-2"/>
          <w:sz w:val="26"/>
        </w:rPr>
        <w:t xml:space="preserve"> </w:t>
      </w:r>
      <w:hyperlink w:anchor="_bookmark55" w:history="1">
        <w:r w:rsidR="0041029C">
          <w:rPr>
            <w:sz w:val="26"/>
          </w:rPr>
          <w:t>водоснабжения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перечень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организаций,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уполномоченных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на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их</w:t>
        </w:r>
        <w:r w:rsidR="0041029C">
          <w:rPr>
            <w:spacing w:val="-2"/>
            <w:sz w:val="26"/>
          </w:rPr>
          <w:t xml:space="preserve"> эксплуатацию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51</w:t>
        </w:r>
      </w:hyperlink>
    </w:p>
    <w:p w:rsidR="00196CCB" w:rsidRDefault="00DE5B46">
      <w:pPr>
        <w:pStyle w:val="a4"/>
        <w:tabs>
          <w:tab w:val="left" w:pos="1251"/>
          <w:tab w:val="left" w:pos="3160"/>
          <w:tab w:val="left" w:leader="dot" w:pos="9370"/>
        </w:tabs>
        <w:ind w:left="285" w:right="280" w:firstLine="0"/>
        <w:jc w:val="left"/>
      </w:pPr>
      <w:hyperlink w:anchor="_bookmark57" w:history="1">
        <w:r w:rsidR="0041029C">
          <w:rPr>
            <w:spacing w:val="-2"/>
          </w:rPr>
          <w:t>Схема</w:t>
        </w:r>
        <w:r w:rsidR="0041029C">
          <w:tab/>
        </w:r>
        <w:r w:rsidR="0041029C">
          <w:rPr>
            <w:spacing w:val="-2"/>
          </w:rPr>
          <w:t>водоотведения</w:t>
        </w:r>
        <w:r w:rsidR="0041029C">
          <w:tab/>
        </w:r>
        <w:proofErr w:type="spellStart"/>
        <w:r w:rsidR="0041029C">
          <w:t>Крутогоровского</w:t>
        </w:r>
        <w:proofErr w:type="spellEnd"/>
        <w:r w:rsidR="0041029C">
          <w:rPr>
            <w:spacing w:val="80"/>
            <w:w w:val="150"/>
          </w:rPr>
          <w:t xml:space="preserve"> </w:t>
        </w:r>
        <w:r w:rsidR="0041029C">
          <w:t>сельского</w:t>
        </w:r>
        <w:r w:rsidR="0041029C">
          <w:rPr>
            <w:spacing w:val="80"/>
            <w:w w:val="150"/>
          </w:rPr>
          <w:t xml:space="preserve"> </w:t>
        </w:r>
        <w:r w:rsidR="0041029C">
          <w:t>поселения</w:t>
        </w:r>
        <w:r w:rsidR="0041029C">
          <w:rPr>
            <w:spacing w:val="80"/>
            <w:w w:val="150"/>
          </w:rPr>
          <w:t xml:space="preserve"> </w:t>
        </w:r>
        <w:r w:rsidR="0041029C">
          <w:t>Соболевского</w:t>
        </w:r>
      </w:hyperlink>
      <w:r w:rsidR="0041029C">
        <w:rPr>
          <w:spacing w:val="40"/>
        </w:rPr>
        <w:t xml:space="preserve"> </w:t>
      </w:r>
      <w:hyperlink w:anchor="_bookmark57" w:history="1">
        <w:r w:rsidR="0041029C">
          <w:t>муниципального</w:t>
        </w:r>
        <w:r w:rsidR="0041029C">
          <w:rPr>
            <w:spacing w:val="-6"/>
          </w:rPr>
          <w:t xml:space="preserve"> </w:t>
        </w:r>
        <w:r w:rsidR="0041029C">
          <w:t>района</w:t>
        </w:r>
        <w:r w:rsidR="0041029C">
          <w:rPr>
            <w:spacing w:val="-5"/>
          </w:rPr>
          <w:t xml:space="preserve"> </w:t>
        </w:r>
        <w:r w:rsidR="0041029C">
          <w:t>Камчатского</w:t>
        </w:r>
        <w:r w:rsidR="0041029C">
          <w:rPr>
            <w:spacing w:val="-4"/>
          </w:rPr>
          <w:t xml:space="preserve"> края</w:t>
        </w:r>
        <w:r w:rsidR="0041029C">
          <w:tab/>
        </w:r>
        <w:r w:rsidR="0041029C">
          <w:rPr>
            <w:spacing w:val="-5"/>
          </w:rPr>
          <w:t>57</w:t>
        </w:r>
      </w:hyperlink>
    </w:p>
    <w:p w:rsidR="00196CCB" w:rsidRDefault="00DE5B46">
      <w:pPr>
        <w:pStyle w:val="a5"/>
        <w:numPr>
          <w:ilvl w:val="0"/>
          <w:numId w:val="7"/>
        </w:numPr>
        <w:tabs>
          <w:tab w:val="left" w:pos="545"/>
          <w:tab w:val="left" w:leader="dot" w:pos="9370"/>
        </w:tabs>
        <w:ind w:hanging="260"/>
        <w:rPr>
          <w:sz w:val="26"/>
        </w:rPr>
      </w:pPr>
      <w:hyperlink w:anchor="_bookmark58" w:history="1">
        <w:r w:rsidR="0041029C">
          <w:rPr>
            <w:sz w:val="26"/>
          </w:rPr>
          <w:t>Существующее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положение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в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сфере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водоотведения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-2"/>
            <w:sz w:val="26"/>
          </w:rPr>
          <w:t xml:space="preserve"> поселения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57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08"/>
          <w:tab w:val="left" w:leader="dot" w:pos="9370"/>
        </w:tabs>
        <w:ind w:right="280" w:firstLine="0"/>
        <w:rPr>
          <w:sz w:val="26"/>
        </w:rPr>
      </w:pPr>
      <w:hyperlink w:anchor="_bookmark59" w:history="1">
        <w:r w:rsidR="0041029C">
          <w:rPr>
            <w:sz w:val="26"/>
          </w:rPr>
          <w:t>Описание структуры системы сбора, очистки и отведения сточных вод на</w:t>
        </w:r>
      </w:hyperlink>
      <w:r w:rsidR="0041029C">
        <w:rPr>
          <w:sz w:val="26"/>
        </w:rPr>
        <w:t xml:space="preserve"> </w:t>
      </w:r>
      <w:hyperlink w:anchor="_bookmark59" w:history="1">
        <w:r w:rsidR="0041029C">
          <w:rPr>
            <w:sz w:val="26"/>
          </w:rPr>
          <w:t>территории сельского поселения и деление территории поселения на</w:t>
        </w:r>
      </w:hyperlink>
      <w:r w:rsidR="0041029C">
        <w:rPr>
          <w:sz w:val="26"/>
        </w:rPr>
        <w:t xml:space="preserve"> </w:t>
      </w:r>
      <w:hyperlink w:anchor="_bookmark59" w:history="1">
        <w:r w:rsidR="0041029C">
          <w:rPr>
            <w:sz w:val="26"/>
          </w:rPr>
          <w:t>эксплуатационные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pacing w:val="-4"/>
            <w:sz w:val="26"/>
          </w:rPr>
          <w:t>зоны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57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66"/>
          <w:tab w:val="left" w:leader="dot" w:pos="9370"/>
        </w:tabs>
        <w:ind w:right="282" w:firstLine="0"/>
        <w:rPr>
          <w:sz w:val="26"/>
        </w:rPr>
      </w:pPr>
      <w:hyperlink w:anchor="_bookmark60" w:history="1">
        <w:r w:rsidR="0041029C">
          <w:rPr>
            <w:sz w:val="26"/>
          </w:rPr>
          <w:t>Описание результатов технического обследования централизованной системы</w:t>
        </w:r>
      </w:hyperlink>
      <w:r w:rsidR="0041029C">
        <w:rPr>
          <w:sz w:val="26"/>
        </w:rPr>
        <w:t xml:space="preserve"> </w:t>
      </w:r>
      <w:hyperlink w:anchor="_bookmark60" w:history="1">
        <w:r w:rsidR="0041029C">
          <w:rPr>
            <w:sz w:val="26"/>
          </w:rPr>
          <w:t>водоотведения, включая описание существующих канализационных очистных</w:t>
        </w:r>
      </w:hyperlink>
      <w:r w:rsidR="0041029C">
        <w:rPr>
          <w:sz w:val="26"/>
        </w:rPr>
        <w:t xml:space="preserve"> </w:t>
      </w:r>
      <w:hyperlink w:anchor="_bookmark60" w:history="1">
        <w:r w:rsidR="0041029C">
          <w:rPr>
            <w:spacing w:val="-2"/>
            <w:sz w:val="26"/>
          </w:rPr>
          <w:t>сооружений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57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53"/>
          <w:tab w:val="left" w:leader="dot" w:pos="9370"/>
        </w:tabs>
        <w:ind w:right="282" w:firstLine="0"/>
        <w:rPr>
          <w:sz w:val="26"/>
        </w:rPr>
      </w:pPr>
      <w:hyperlink w:anchor="_bookmark61" w:history="1">
        <w:r w:rsidR="0041029C">
          <w:rPr>
            <w:sz w:val="26"/>
          </w:rPr>
          <w:t>Описание технологических зон водоотведения, зон централизованного и</w:t>
        </w:r>
      </w:hyperlink>
      <w:r w:rsidR="0041029C">
        <w:rPr>
          <w:sz w:val="26"/>
        </w:rPr>
        <w:t xml:space="preserve"> </w:t>
      </w:r>
      <w:hyperlink w:anchor="_bookmark61" w:history="1">
        <w:r w:rsidR="0041029C">
          <w:rPr>
            <w:sz w:val="26"/>
          </w:rPr>
          <w:t>нецентрализованного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58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34"/>
        </w:tabs>
        <w:ind w:right="283" w:firstLine="0"/>
        <w:rPr>
          <w:sz w:val="26"/>
        </w:rPr>
      </w:pPr>
      <w:hyperlink w:anchor="_bookmark62" w:history="1">
        <w:r w:rsidR="0041029C">
          <w:rPr>
            <w:sz w:val="26"/>
          </w:rPr>
          <w:t>Описание технической возможности утилизации осадков сточных вод на</w:t>
        </w:r>
      </w:hyperlink>
      <w:r w:rsidR="0041029C">
        <w:rPr>
          <w:sz w:val="26"/>
        </w:rPr>
        <w:t xml:space="preserve"> </w:t>
      </w:r>
      <w:hyperlink w:anchor="_bookmark62" w:history="1">
        <w:r w:rsidR="0041029C">
          <w:rPr>
            <w:sz w:val="26"/>
          </w:rPr>
          <w:t>очистных</w:t>
        </w:r>
        <w:r w:rsidR="0041029C">
          <w:rPr>
            <w:spacing w:val="28"/>
            <w:sz w:val="26"/>
          </w:rPr>
          <w:t xml:space="preserve"> </w:t>
        </w:r>
        <w:r w:rsidR="0041029C">
          <w:rPr>
            <w:sz w:val="26"/>
          </w:rPr>
          <w:t>сооружениях</w:t>
        </w:r>
        <w:r w:rsidR="0041029C">
          <w:rPr>
            <w:spacing w:val="32"/>
            <w:sz w:val="26"/>
          </w:rPr>
          <w:t xml:space="preserve"> </w:t>
        </w:r>
        <w:r w:rsidR="0041029C">
          <w:rPr>
            <w:sz w:val="26"/>
          </w:rPr>
          <w:t>существующей</w:t>
        </w:r>
        <w:r w:rsidR="0041029C">
          <w:rPr>
            <w:spacing w:val="31"/>
            <w:sz w:val="26"/>
          </w:rPr>
          <w:t xml:space="preserve"> </w:t>
        </w:r>
        <w:r w:rsidR="0041029C">
          <w:rPr>
            <w:sz w:val="26"/>
          </w:rPr>
          <w:t>централизованной</w:t>
        </w:r>
        <w:r w:rsidR="0041029C">
          <w:rPr>
            <w:spacing w:val="31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31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</w:hyperlink>
    </w:p>
    <w:p w:rsidR="00196CCB" w:rsidRDefault="00DE5B46">
      <w:pPr>
        <w:pStyle w:val="a4"/>
        <w:tabs>
          <w:tab w:val="left" w:leader="dot" w:pos="9370"/>
        </w:tabs>
        <w:spacing w:line="299" w:lineRule="exact"/>
        <w:ind w:left="333" w:firstLine="0"/>
      </w:pPr>
      <w:hyperlink w:anchor="_bookmark62" w:history="1">
        <w:r w:rsidR="0041029C">
          <w:rPr>
            <w:spacing w:val="-10"/>
          </w:rPr>
          <w:t>.</w:t>
        </w:r>
        <w:r w:rsidR="0041029C">
          <w:tab/>
        </w:r>
        <w:r w:rsidR="0041029C">
          <w:rPr>
            <w:spacing w:val="-5"/>
          </w:rPr>
          <w:t>58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12"/>
          <w:tab w:val="left" w:leader="dot" w:pos="9370"/>
        </w:tabs>
        <w:ind w:right="283" w:firstLine="0"/>
        <w:rPr>
          <w:sz w:val="26"/>
        </w:rPr>
      </w:pPr>
      <w:hyperlink w:anchor="_bookmark63" w:history="1">
        <w:r w:rsidR="0041029C">
          <w:rPr>
            <w:sz w:val="26"/>
          </w:rPr>
          <w:t>Описание состояния и функционирования канализационных коллекторов и</w:t>
        </w:r>
      </w:hyperlink>
      <w:r w:rsidR="0041029C">
        <w:rPr>
          <w:sz w:val="26"/>
        </w:rPr>
        <w:t xml:space="preserve"> </w:t>
      </w:r>
      <w:hyperlink w:anchor="_bookmark63" w:history="1">
        <w:r w:rsidR="0041029C">
          <w:rPr>
            <w:sz w:val="26"/>
          </w:rPr>
          <w:t>сетей, сооружений на них, включая оценку их износа и определение возможности</w:t>
        </w:r>
      </w:hyperlink>
      <w:r w:rsidR="0041029C">
        <w:rPr>
          <w:sz w:val="26"/>
        </w:rPr>
        <w:t xml:space="preserve"> </w:t>
      </w:r>
      <w:hyperlink w:anchor="_bookmark63" w:history="1">
        <w:r w:rsidR="0041029C">
          <w:rPr>
            <w:sz w:val="26"/>
          </w:rPr>
          <w:t>обеспечения отвода и очистки сточных вод на существующих объектах</w:t>
        </w:r>
      </w:hyperlink>
      <w:r w:rsidR="0041029C">
        <w:rPr>
          <w:sz w:val="26"/>
        </w:rPr>
        <w:t xml:space="preserve"> </w:t>
      </w:r>
      <w:hyperlink w:anchor="_bookmark63" w:history="1">
        <w:r w:rsidR="0041029C">
          <w:rPr>
            <w:sz w:val="26"/>
          </w:rPr>
          <w:t>централизованной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58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47"/>
          <w:tab w:val="left" w:leader="dot" w:pos="9370"/>
        </w:tabs>
        <w:ind w:right="284" w:firstLine="0"/>
        <w:rPr>
          <w:sz w:val="26"/>
        </w:rPr>
      </w:pPr>
      <w:hyperlink w:anchor="_bookmark64" w:history="1">
        <w:r w:rsidR="0041029C">
          <w:rPr>
            <w:sz w:val="26"/>
          </w:rPr>
          <w:t>Оценка безопасности и надежности объектов централизованной системы</w:t>
        </w:r>
      </w:hyperlink>
      <w:r w:rsidR="0041029C">
        <w:rPr>
          <w:sz w:val="26"/>
        </w:rPr>
        <w:t xml:space="preserve"> </w:t>
      </w:r>
      <w:hyperlink w:anchor="_bookmark64" w:history="1">
        <w:r w:rsidR="0041029C">
          <w:rPr>
            <w:sz w:val="26"/>
          </w:rPr>
          <w:t>водоотведения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>их</w:t>
        </w:r>
        <w:r w:rsidR="0041029C">
          <w:rPr>
            <w:spacing w:val="-2"/>
            <w:sz w:val="26"/>
          </w:rPr>
          <w:t xml:space="preserve"> управляемости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59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00"/>
          <w:tab w:val="left" w:leader="dot" w:pos="9370"/>
        </w:tabs>
        <w:ind w:right="284" w:firstLine="0"/>
        <w:rPr>
          <w:sz w:val="26"/>
        </w:rPr>
      </w:pPr>
      <w:hyperlink w:anchor="_bookmark65" w:history="1">
        <w:r w:rsidR="0041029C">
          <w:rPr>
            <w:sz w:val="26"/>
          </w:rPr>
          <w:t>Оценка воздействия сбросов сточных вод через централизованную систему</w:t>
        </w:r>
      </w:hyperlink>
      <w:r w:rsidR="0041029C">
        <w:rPr>
          <w:sz w:val="26"/>
        </w:rPr>
        <w:t xml:space="preserve"> </w:t>
      </w:r>
      <w:hyperlink w:anchor="_bookmark65" w:history="1">
        <w:r w:rsidR="0041029C">
          <w:rPr>
            <w:sz w:val="26"/>
          </w:rPr>
          <w:t>водоотведения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на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окружающую</w:t>
        </w:r>
        <w:r w:rsidR="0041029C">
          <w:rPr>
            <w:spacing w:val="-2"/>
            <w:sz w:val="26"/>
          </w:rPr>
          <w:t xml:space="preserve"> среду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59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70"/>
          <w:tab w:val="left" w:leader="dot" w:pos="9370"/>
        </w:tabs>
        <w:spacing w:before="1"/>
        <w:ind w:right="284" w:firstLine="0"/>
        <w:rPr>
          <w:sz w:val="26"/>
        </w:rPr>
      </w:pPr>
      <w:hyperlink w:anchor="_bookmark66" w:history="1">
        <w:r w:rsidR="0041029C">
          <w:rPr>
            <w:sz w:val="26"/>
          </w:rPr>
          <w:t>Описание территорий сельского поселения, не охваченных централизованной</w:t>
        </w:r>
      </w:hyperlink>
      <w:r w:rsidR="0041029C">
        <w:rPr>
          <w:sz w:val="26"/>
        </w:rPr>
        <w:t xml:space="preserve"> </w:t>
      </w:r>
      <w:hyperlink w:anchor="_bookmark66" w:history="1">
        <w:r w:rsidR="0041029C">
          <w:rPr>
            <w:sz w:val="26"/>
          </w:rPr>
          <w:t>системой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60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96"/>
          <w:tab w:val="left" w:leader="dot" w:pos="9370"/>
        </w:tabs>
        <w:ind w:right="282" w:firstLine="0"/>
        <w:rPr>
          <w:sz w:val="26"/>
        </w:rPr>
      </w:pPr>
      <w:hyperlink w:anchor="_bookmark67" w:history="1">
        <w:r w:rsidR="0041029C">
          <w:rPr>
            <w:sz w:val="26"/>
          </w:rPr>
          <w:t>Описание существующих технических и технологических проблем системы</w:t>
        </w:r>
      </w:hyperlink>
      <w:r w:rsidR="0041029C">
        <w:rPr>
          <w:sz w:val="26"/>
        </w:rPr>
        <w:t xml:space="preserve"> </w:t>
      </w:r>
      <w:hyperlink w:anchor="_bookmark67" w:history="1">
        <w:r w:rsidR="0041029C">
          <w:rPr>
            <w:sz w:val="26"/>
          </w:rPr>
          <w:t>водоотведения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-2"/>
            <w:sz w:val="26"/>
          </w:rPr>
          <w:t xml:space="preserve"> поселения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60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1096"/>
        </w:tabs>
        <w:ind w:right="282" w:firstLine="0"/>
        <w:rPr>
          <w:sz w:val="26"/>
        </w:rPr>
      </w:pPr>
      <w:hyperlink w:anchor="_bookmark68" w:history="1">
        <w:r w:rsidR="0041029C">
          <w:rPr>
            <w:sz w:val="26"/>
          </w:rPr>
          <w:t>Сведения об отнесении централизованной системы водоотведения</w:t>
        </w:r>
      </w:hyperlink>
      <w:r w:rsidR="0041029C">
        <w:rPr>
          <w:sz w:val="26"/>
        </w:rPr>
        <w:t xml:space="preserve"> </w:t>
      </w:r>
      <w:hyperlink w:anchor="_bookmark68" w:history="1">
        <w:r w:rsidR="0041029C">
          <w:rPr>
            <w:sz w:val="26"/>
          </w:rPr>
          <w:t>(канализации)</w:t>
        </w:r>
        <w:r w:rsidR="0041029C">
          <w:rPr>
            <w:spacing w:val="33"/>
            <w:sz w:val="26"/>
          </w:rPr>
          <w:t xml:space="preserve"> </w:t>
        </w:r>
        <w:r w:rsidR="0041029C">
          <w:rPr>
            <w:sz w:val="26"/>
          </w:rPr>
          <w:t>к</w:t>
        </w:r>
        <w:r w:rsidR="0041029C">
          <w:rPr>
            <w:spacing w:val="35"/>
            <w:sz w:val="26"/>
          </w:rPr>
          <w:t xml:space="preserve"> </w:t>
        </w:r>
        <w:r w:rsidR="0041029C">
          <w:rPr>
            <w:sz w:val="26"/>
          </w:rPr>
          <w:t>централизованным</w:t>
        </w:r>
        <w:r w:rsidR="0041029C">
          <w:rPr>
            <w:spacing w:val="35"/>
            <w:sz w:val="26"/>
          </w:rPr>
          <w:t xml:space="preserve"> </w:t>
        </w:r>
        <w:r w:rsidR="0041029C">
          <w:rPr>
            <w:sz w:val="26"/>
          </w:rPr>
          <w:t>системам</w:t>
        </w:r>
        <w:r w:rsidR="0041029C">
          <w:rPr>
            <w:spacing w:val="35"/>
            <w:sz w:val="26"/>
          </w:rPr>
          <w:t xml:space="preserve"> </w:t>
        </w:r>
        <w:r w:rsidR="0041029C">
          <w:rPr>
            <w:sz w:val="26"/>
          </w:rPr>
          <w:t>водоотведения</w:t>
        </w:r>
        <w:r w:rsidR="0041029C">
          <w:rPr>
            <w:spacing w:val="36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36"/>
            <w:sz w:val="26"/>
          </w:rPr>
          <w:t xml:space="preserve"> </w:t>
        </w:r>
        <w:r w:rsidR="0041029C">
          <w:rPr>
            <w:spacing w:val="-2"/>
            <w:sz w:val="26"/>
          </w:rPr>
          <w:t>поселения</w:t>
        </w:r>
      </w:hyperlink>
    </w:p>
    <w:p w:rsidR="00196CCB" w:rsidRDefault="00DE5B46">
      <w:pPr>
        <w:pStyle w:val="a4"/>
        <w:tabs>
          <w:tab w:val="left" w:leader="dot" w:pos="9370"/>
        </w:tabs>
        <w:spacing w:line="299" w:lineRule="exact"/>
        <w:ind w:left="333" w:firstLine="0"/>
      </w:pPr>
      <w:hyperlink w:anchor="_bookmark68" w:history="1">
        <w:r w:rsidR="0041029C">
          <w:rPr>
            <w:spacing w:val="-10"/>
          </w:rPr>
          <w:t>.</w:t>
        </w:r>
        <w:r w:rsidR="0041029C">
          <w:tab/>
        </w:r>
        <w:r w:rsidR="0041029C">
          <w:rPr>
            <w:spacing w:val="-5"/>
          </w:rPr>
          <w:t>61</w:t>
        </w:r>
      </w:hyperlink>
    </w:p>
    <w:p w:rsidR="00196CCB" w:rsidRDefault="00DE5B46">
      <w:pPr>
        <w:pStyle w:val="a5"/>
        <w:numPr>
          <w:ilvl w:val="0"/>
          <w:numId w:val="7"/>
        </w:numPr>
        <w:tabs>
          <w:tab w:val="left" w:pos="545"/>
          <w:tab w:val="left" w:leader="dot" w:pos="9370"/>
        </w:tabs>
        <w:spacing w:before="1"/>
        <w:ind w:hanging="260"/>
        <w:rPr>
          <w:sz w:val="26"/>
        </w:rPr>
      </w:pPr>
      <w:hyperlink w:anchor="_bookmark69" w:history="1">
        <w:r w:rsidR="0041029C">
          <w:rPr>
            <w:sz w:val="26"/>
          </w:rPr>
          <w:t>Балансы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сточных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>вод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в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системе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61</w:t>
        </w:r>
      </w:hyperlink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DE5B46">
      <w:pPr>
        <w:pStyle w:val="a5"/>
        <w:numPr>
          <w:ilvl w:val="1"/>
          <w:numId w:val="7"/>
        </w:numPr>
        <w:tabs>
          <w:tab w:val="left" w:pos="738"/>
          <w:tab w:val="left" w:leader="dot" w:pos="9370"/>
        </w:tabs>
        <w:spacing w:before="79"/>
        <w:ind w:right="281" w:firstLine="0"/>
        <w:rPr>
          <w:sz w:val="26"/>
        </w:rPr>
      </w:pPr>
      <w:hyperlink w:anchor="_bookmark70" w:history="1">
        <w:r w:rsidR="0041029C">
          <w:rPr>
            <w:sz w:val="26"/>
          </w:rPr>
          <w:t>Баланс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поступления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сточных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вод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в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централизованную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систему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водоотведения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и</w:t>
        </w:r>
      </w:hyperlink>
      <w:r w:rsidR="0041029C">
        <w:rPr>
          <w:sz w:val="26"/>
        </w:rPr>
        <w:t xml:space="preserve"> </w:t>
      </w:r>
      <w:hyperlink w:anchor="_bookmark70" w:history="1">
        <w:r w:rsidR="0041029C">
          <w:rPr>
            <w:sz w:val="26"/>
          </w:rPr>
          <w:t>отведения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стоков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технологическим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зонам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61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91"/>
          <w:tab w:val="left" w:leader="dot" w:pos="9370"/>
        </w:tabs>
        <w:ind w:right="280" w:firstLine="0"/>
        <w:rPr>
          <w:sz w:val="26"/>
        </w:rPr>
      </w:pPr>
      <w:hyperlink w:anchor="_bookmark71" w:history="1">
        <w:r w:rsidR="0041029C">
          <w:rPr>
            <w:sz w:val="26"/>
          </w:rPr>
          <w:t>Оценка фактического притока неорганизованного стока (сточных вод,</w:t>
        </w:r>
      </w:hyperlink>
      <w:r w:rsidR="0041029C">
        <w:rPr>
          <w:sz w:val="26"/>
        </w:rPr>
        <w:t xml:space="preserve"> </w:t>
      </w:r>
      <w:hyperlink w:anchor="_bookmark71" w:history="1">
        <w:r w:rsidR="0041029C">
          <w:rPr>
            <w:sz w:val="26"/>
          </w:rPr>
          <w:t>поступающих по поверхности рельефа местности) по технологическим зонам</w:t>
        </w:r>
      </w:hyperlink>
      <w:r w:rsidR="0041029C">
        <w:rPr>
          <w:sz w:val="26"/>
        </w:rPr>
        <w:t xml:space="preserve"> </w:t>
      </w:r>
      <w:hyperlink w:anchor="_bookmark71" w:history="1"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62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94"/>
          <w:tab w:val="left" w:leader="dot" w:pos="9370"/>
        </w:tabs>
        <w:ind w:right="284" w:firstLine="0"/>
        <w:rPr>
          <w:sz w:val="26"/>
        </w:rPr>
      </w:pPr>
      <w:hyperlink w:anchor="_bookmark72" w:history="1">
        <w:r w:rsidR="0041029C">
          <w:rPr>
            <w:sz w:val="26"/>
          </w:rPr>
          <w:t>Сведения об оснащенности зданий, строений, сооружений приборами учета</w:t>
        </w:r>
      </w:hyperlink>
      <w:r w:rsidR="0041029C">
        <w:rPr>
          <w:sz w:val="26"/>
        </w:rPr>
        <w:t xml:space="preserve"> </w:t>
      </w:r>
      <w:hyperlink w:anchor="_bookmark72" w:history="1">
        <w:r w:rsidR="0041029C">
          <w:rPr>
            <w:sz w:val="26"/>
          </w:rPr>
          <w:t>принимаемых сточных вод и их применении при осуществлении коммерческих</w:t>
        </w:r>
      </w:hyperlink>
      <w:r w:rsidR="0041029C">
        <w:rPr>
          <w:sz w:val="26"/>
        </w:rPr>
        <w:t xml:space="preserve"> </w:t>
      </w:r>
      <w:hyperlink w:anchor="_bookmark72" w:history="1">
        <w:r w:rsidR="0041029C">
          <w:rPr>
            <w:spacing w:val="-2"/>
            <w:sz w:val="26"/>
          </w:rPr>
          <w:t>расчетов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62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23"/>
          <w:tab w:val="left" w:leader="dot" w:pos="9370"/>
        </w:tabs>
        <w:ind w:right="279" w:firstLine="0"/>
        <w:rPr>
          <w:sz w:val="26"/>
        </w:rPr>
      </w:pPr>
      <w:hyperlink w:anchor="_bookmark73" w:history="1">
        <w:r w:rsidR="0041029C">
          <w:rPr>
            <w:sz w:val="26"/>
          </w:rPr>
          <w:t>Результаты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ретроспективного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анализа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за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последние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10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лет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балансов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поступления</w:t>
        </w:r>
      </w:hyperlink>
      <w:r w:rsidR="0041029C">
        <w:rPr>
          <w:sz w:val="26"/>
        </w:rPr>
        <w:t xml:space="preserve"> </w:t>
      </w:r>
      <w:hyperlink w:anchor="_bookmark73" w:history="1">
        <w:r w:rsidR="0041029C">
          <w:rPr>
            <w:sz w:val="26"/>
          </w:rPr>
          <w:t>сточных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вод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в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централизованную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систему</w:t>
        </w:r>
        <w:r w:rsidR="0041029C">
          <w:rPr>
            <w:spacing w:val="-2"/>
            <w:sz w:val="26"/>
          </w:rPr>
          <w:t xml:space="preserve"> 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63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79"/>
        </w:tabs>
        <w:ind w:right="280" w:firstLine="0"/>
        <w:rPr>
          <w:sz w:val="26"/>
        </w:rPr>
      </w:pPr>
      <w:hyperlink w:anchor="_bookmark74" w:history="1">
        <w:r w:rsidR="0041029C">
          <w:rPr>
            <w:sz w:val="26"/>
          </w:rPr>
          <w:t>Прогнозные балансы поступления сточных вод в централизованную систему</w:t>
        </w:r>
      </w:hyperlink>
      <w:r w:rsidR="0041029C">
        <w:rPr>
          <w:sz w:val="26"/>
        </w:rPr>
        <w:t xml:space="preserve"> </w:t>
      </w:r>
      <w:hyperlink w:anchor="_bookmark74" w:history="1">
        <w:r w:rsidR="0041029C">
          <w:rPr>
            <w:sz w:val="26"/>
          </w:rPr>
          <w:t>водоотведения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отведения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стоков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технологическим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зонам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водоотведения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на</w:t>
        </w:r>
        <w:r w:rsidR="0041029C">
          <w:rPr>
            <w:spacing w:val="-17"/>
            <w:sz w:val="26"/>
          </w:rPr>
          <w:t xml:space="preserve"> </w:t>
        </w:r>
        <w:r w:rsidR="0041029C">
          <w:rPr>
            <w:sz w:val="26"/>
          </w:rPr>
          <w:t>срок</w:t>
        </w:r>
      </w:hyperlink>
      <w:r w:rsidR="0041029C">
        <w:rPr>
          <w:sz w:val="26"/>
        </w:rPr>
        <w:t xml:space="preserve"> </w:t>
      </w:r>
      <w:hyperlink w:anchor="_bookmark74" w:history="1">
        <w:r w:rsidR="0041029C">
          <w:rPr>
            <w:sz w:val="26"/>
          </w:rPr>
          <w:t>не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менее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10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>лет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с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учетом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различных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>сценариев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развития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>сельского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>поселения</w:t>
        </w:r>
        <w:r w:rsidR="0041029C">
          <w:rPr>
            <w:spacing w:val="58"/>
            <w:w w:val="150"/>
            <w:sz w:val="26"/>
          </w:rPr>
          <w:t xml:space="preserve">   </w:t>
        </w:r>
        <w:r w:rsidR="0041029C">
          <w:rPr>
            <w:spacing w:val="-5"/>
            <w:sz w:val="26"/>
          </w:rPr>
          <w:t>63</w:t>
        </w:r>
      </w:hyperlink>
    </w:p>
    <w:p w:rsidR="00196CCB" w:rsidRDefault="00DE5B46">
      <w:pPr>
        <w:pStyle w:val="a5"/>
        <w:numPr>
          <w:ilvl w:val="0"/>
          <w:numId w:val="7"/>
        </w:numPr>
        <w:tabs>
          <w:tab w:val="left" w:pos="545"/>
          <w:tab w:val="left" w:leader="dot" w:pos="9370"/>
        </w:tabs>
        <w:spacing w:before="1"/>
        <w:ind w:hanging="260"/>
        <w:rPr>
          <w:sz w:val="26"/>
        </w:rPr>
      </w:pPr>
      <w:hyperlink w:anchor="_bookmark75" w:history="1">
        <w:r w:rsidR="0041029C">
          <w:rPr>
            <w:sz w:val="26"/>
          </w:rPr>
          <w:t>Прогноз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объема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сточных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pacing w:val="-5"/>
            <w:sz w:val="26"/>
          </w:rPr>
          <w:t>вод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64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901"/>
          <w:tab w:val="left" w:leader="dot" w:pos="9370"/>
        </w:tabs>
        <w:ind w:right="283" w:firstLine="0"/>
        <w:rPr>
          <w:sz w:val="26"/>
        </w:rPr>
      </w:pPr>
      <w:hyperlink w:anchor="_bookmark76" w:history="1">
        <w:r w:rsidR="0041029C">
          <w:rPr>
            <w:sz w:val="26"/>
          </w:rPr>
          <w:t>Сведения о фактическом и ожидаемом поступлении сточных вод в</w:t>
        </w:r>
      </w:hyperlink>
      <w:r w:rsidR="0041029C">
        <w:rPr>
          <w:sz w:val="26"/>
        </w:rPr>
        <w:t xml:space="preserve"> </w:t>
      </w:r>
      <w:hyperlink w:anchor="_bookmark76" w:history="1">
        <w:r w:rsidR="0041029C">
          <w:rPr>
            <w:sz w:val="26"/>
          </w:rPr>
          <w:t>централизованную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систему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64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1092"/>
          <w:tab w:val="left" w:leader="dot" w:pos="9370"/>
        </w:tabs>
        <w:ind w:right="281" w:firstLine="0"/>
        <w:rPr>
          <w:sz w:val="26"/>
        </w:rPr>
      </w:pPr>
      <w:hyperlink w:anchor="_bookmark77" w:history="1">
        <w:r w:rsidR="0041029C">
          <w:rPr>
            <w:sz w:val="26"/>
          </w:rPr>
          <w:t>Описание структуры централизованной системы водоотведения</w:t>
        </w:r>
      </w:hyperlink>
      <w:r w:rsidR="0041029C">
        <w:rPr>
          <w:sz w:val="26"/>
        </w:rPr>
        <w:t xml:space="preserve"> </w:t>
      </w:r>
      <w:hyperlink w:anchor="_bookmark77" w:history="1">
        <w:r w:rsidR="0041029C">
          <w:rPr>
            <w:sz w:val="26"/>
          </w:rPr>
          <w:t>(эксплуатационные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технологические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зоны)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64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44"/>
          <w:tab w:val="left" w:leader="dot" w:pos="9370"/>
        </w:tabs>
        <w:ind w:right="280" w:firstLine="0"/>
        <w:rPr>
          <w:sz w:val="26"/>
        </w:rPr>
      </w:pPr>
      <w:hyperlink w:anchor="_bookmark78" w:history="1">
        <w:r w:rsidR="0041029C">
          <w:rPr>
            <w:sz w:val="26"/>
          </w:rPr>
          <w:t>Расчет требуемой мощности очистных сооружений исходя из данных о</w:t>
        </w:r>
      </w:hyperlink>
      <w:r w:rsidR="0041029C">
        <w:rPr>
          <w:sz w:val="26"/>
        </w:rPr>
        <w:t xml:space="preserve"> </w:t>
      </w:r>
      <w:hyperlink w:anchor="_bookmark78" w:history="1">
        <w:r w:rsidR="0041029C">
          <w:rPr>
            <w:sz w:val="26"/>
          </w:rPr>
          <w:t>расчетном</w:t>
        </w:r>
        <w:r w:rsidR="0041029C">
          <w:rPr>
            <w:spacing w:val="-15"/>
            <w:sz w:val="26"/>
          </w:rPr>
          <w:t xml:space="preserve"> </w:t>
        </w:r>
        <w:r w:rsidR="0041029C">
          <w:rPr>
            <w:sz w:val="26"/>
          </w:rPr>
          <w:t>расходе</w:t>
        </w:r>
        <w:r w:rsidR="0041029C">
          <w:rPr>
            <w:spacing w:val="-15"/>
            <w:sz w:val="26"/>
          </w:rPr>
          <w:t xml:space="preserve"> </w:t>
        </w:r>
        <w:r w:rsidR="0041029C">
          <w:rPr>
            <w:sz w:val="26"/>
          </w:rPr>
          <w:t>сточных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вод,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дефицита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(резерва)</w:t>
        </w:r>
        <w:r w:rsidR="0041029C">
          <w:rPr>
            <w:spacing w:val="-15"/>
            <w:sz w:val="26"/>
          </w:rPr>
          <w:t xml:space="preserve"> </w:t>
        </w:r>
        <w:r w:rsidR="0041029C">
          <w:rPr>
            <w:sz w:val="26"/>
          </w:rPr>
          <w:t>мощностей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технологическим</w:t>
        </w:r>
      </w:hyperlink>
      <w:r w:rsidR="0041029C">
        <w:rPr>
          <w:sz w:val="26"/>
        </w:rPr>
        <w:t xml:space="preserve"> </w:t>
      </w:r>
      <w:hyperlink w:anchor="_bookmark78" w:history="1">
        <w:r w:rsidR="0041029C">
          <w:rPr>
            <w:sz w:val="26"/>
          </w:rPr>
          <w:t>зонам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водоотведения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с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разбивкой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-2"/>
            <w:sz w:val="26"/>
          </w:rPr>
          <w:t xml:space="preserve"> годам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65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04"/>
          <w:tab w:val="left" w:leader="dot" w:pos="9370"/>
        </w:tabs>
        <w:ind w:right="283" w:firstLine="0"/>
        <w:rPr>
          <w:sz w:val="26"/>
        </w:rPr>
      </w:pPr>
      <w:hyperlink w:anchor="_bookmark79" w:history="1">
        <w:r w:rsidR="0041029C">
          <w:rPr>
            <w:sz w:val="26"/>
          </w:rPr>
          <w:t>Результаты анализа гидравлических режимов и режимов работы элементов</w:t>
        </w:r>
      </w:hyperlink>
      <w:r w:rsidR="0041029C">
        <w:rPr>
          <w:sz w:val="26"/>
        </w:rPr>
        <w:t xml:space="preserve"> </w:t>
      </w:r>
      <w:hyperlink w:anchor="_bookmark79" w:history="1">
        <w:r w:rsidR="0041029C">
          <w:rPr>
            <w:sz w:val="26"/>
          </w:rPr>
          <w:t>централизованной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66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45"/>
          <w:tab w:val="left" w:leader="dot" w:pos="9370"/>
        </w:tabs>
        <w:ind w:right="285" w:firstLine="0"/>
        <w:rPr>
          <w:sz w:val="26"/>
        </w:rPr>
      </w:pPr>
      <w:hyperlink w:anchor="_bookmark80" w:history="1">
        <w:r w:rsidR="0041029C">
          <w:rPr>
            <w:sz w:val="26"/>
          </w:rPr>
          <w:t>Анализ резервов производственных мощностей очистных сооружений системы</w:t>
        </w:r>
      </w:hyperlink>
      <w:r w:rsidR="0041029C">
        <w:rPr>
          <w:sz w:val="26"/>
        </w:rPr>
        <w:t xml:space="preserve"> </w:t>
      </w:r>
      <w:hyperlink w:anchor="_bookmark80" w:history="1">
        <w:r w:rsidR="0041029C">
          <w:rPr>
            <w:sz w:val="26"/>
          </w:rPr>
          <w:t>водоотведения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возможности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расширения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зоны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их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pacing w:val="-2"/>
            <w:sz w:val="26"/>
          </w:rPr>
          <w:t>действия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66</w:t>
        </w:r>
      </w:hyperlink>
    </w:p>
    <w:p w:rsidR="00196CCB" w:rsidRDefault="00DE5B46">
      <w:pPr>
        <w:pStyle w:val="a5"/>
        <w:numPr>
          <w:ilvl w:val="0"/>
          <w:numId w:val="7"/>
        </w:numPr>
        <w:tabs>
          <w:tab w:val="left" w:pos="577"/>
          <w:tab w:val="left" w:leader="dot" w:pos="9370"/>
        </w:tabs>
        <w:ind w:left="285" w:right="284" w:firstLine="0"/>
        <w:rPr>
          <w:sz w:val="26"/>
        </w:rPr>
      </w:pPr>
      <w:hyperlink w:anchor="_bookmark81" w:history="1">
        <w:r w:rsidR="0041029C">
          <w:rPr>
            <w:sz w:val="26"/>
          </w:rPr>
          <w:t>Предложения по строительству, реконструкции и модернизации (техническому</w:t>
        </w:r>
      </w:hyperlink>
      <w:r w:rsidR="0041029C">
        <w:rPr>
          <w:sz w:val="26"/>
        </w:rPr>
        <w:t xml:space="preserve"> </w:t>
      </w:r>
      <w:hyperlink w:anchor="_bookmark81" w:history="1">
        <w:r w:rsidR="0041029C">
          <w:rPr>
            <w:sz w:val="26"/>
          </w:rPr>
          <w:t>перевооружению)</w:t>
        </w:r>
        <w:r w:rsidR="0041029C">
          <w:rPr>
            <w:spacing w:val="-9"/>
            <w:sz w:val="26"/>
          </w:rPr>
          <w:t xml:space="preserve"> </w:t>
        </w:r>
        <w:r w:rsidR="0041029C">
          <w:rPr>
            <w:sz w:val="26"/>
          </w:rPr>
          <w:t>объектов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централизованной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67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83"/>
          <w:tab w:val="left" w:leader="dot" w:pos="9370"/>
        </w:tabs>
        <w:ind w:right="282" w:firstLine="0"/>
        <w:rPr>
          <w:sz w:val="26"/>
        </w:rPr>
      </w:pPr>
      <w:hyperlink w:anchor="_bookmark82" w:history="1">
        <w:r w:rsidR="0041029C">
          <w:rPr>
            <w:sz w:val="26"/>
          </w:rPr>
          <w:t>Основные направления, принципы, задачи и плановые значения показателей</w:t>
        </w:r>
      </w:hyperlink>
      <w:r w:rsidR="0041029C">
        <w:rPr>
          <w:sz w:val="26"/>
        </w:rPr>
        <w:t xml:space="preserve"> </w:t>
      </w:r>
      <w:hyperlink w:anchor="_bookmark82" w:history="1">
        <w:r w:rsidR="0041029C">
          <w:rPr>
            <w:sz w:val="26"/>
          </w:rPr>
          <w:t>развития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централизованной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67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67"/>
          <w:tab w:val="left" w:leader="dot" w:pos="9370"/>
        </w:tabs>
        <w:ind w:right="282" w:firstLine="0"/>
        <w:rPr>
          <w:sz w:val="26"/>
        </w:rPr>
      </w:pPr>
      <w:hyperlink w:anchor="_bookmark83" w:history="1">
        <w:r w:rsidR="0041029C">
          <w:rPr>
            <w:sz w:val="26"/>
          </w:rPr>
          <w:t>Перечень основных мероприятий по реализации схем водоотведения с</w:t>
        </w:r>
      </w:hyperlink>
      <w:r w:rsidR="0041029C">
        <w:rPr>
          <w:sz w:val="26"/>
        </w:rPr>
        <w:t xml:space="preserve"> </w:t>
      </w:r>
      <w:hyperlink w:anchor="_bookmark83" w:history="1">
        <w:r w:rsidR="0041029C">
          <w:rPr>
            <w:sz w:val="26"/>
          </w:rPr>
          <w:t>разбивкой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>годам,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включая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технические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обоснования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>этих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pacing w:val="-2"/>
            <w:sz w:val="26"/>
          </w:rPr>
          <w:t>мероприятий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68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91"/>
          <w:tab w:val="left" w:leader="dot" w:pos="9370"/>
        </w:tabs>
        <w:ind w:right="284" w:firstLine="0"/>
        <w:rPr>
          <w:sz w:val="26"/>
        </w:rPr>
      </w:pPr>
      <w:hyperlink w:anchor="_bookmark84" w:history="1">
        <w:r w:rsidR="0041029C">
          <w:rPr>
            <w:sz w:val="26"/>
          </w:rPr>
          <w:t>Технические обоснования основных мероприятий по реализации схем</w:t>
        </w:r>
      </w:hyperlink>
      <w:r w:rsidR="0041029C">
        <w:rPr>
          <w:sz w:val="26"/>
        </w:rPr>
        <w:t xml:space="preserve"> </w:t>
      </w:r>
      <w:hyperlink w:anchor="_bookmark84" w:history="1"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72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50"/>
          <w:tab w:val="left" w:leader="dot" w:pos="9370"/>
        </w:tabs>
        <w:ind w:right="286" w:firstLine="0"/>
        <w:rPr>
          <w:sz w:val="26"/>
        </w:rPr>
      </w:pPr>
      <w:hyperlink w:anchor="_bookmark85" w:history="1">
        <w:r w:rsidR="0041029C">
          <w:rPr>
            <w:sz w:val="26"/>
          </w:rPr>
          <w:t>Сведения о вновь строящихся, реконструируемых и предлагаемых к выводу из</w:t>
        </w:r>
      </w:hyperlink>
      <w:r w:rsidR="0041029C">
        <w:rPr>
          <w:sz w:val="26"/>
        </w:rPr>
        <w:t xml:space="preserve"> </w:t>
      </w:r>
      <w:hyperlink w:anchor="_bookmark85" w:history="1">
        <w:r w:rsidR="0041029C">
          <w:rPr>
            <w:sz w:val="26"/>
          </w:rPr>
          <w:t>эксплуатации</w:t>
        </w:r>
        <w:r w:rsidR="0041029C">
          <w:rPr>
            <w:spacing w:val="-8"/>
            <w:sz w:val="26"/>
          </w:rPr>
          <w:t xml:space="preserve"> </w:t>
        </w:r>
        <w:r w:rsidR="0041029C">
          <w:rPr>
            <w:sz w:val="26"/>
          </w:rPr>
          <w:t>объектах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централизованной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73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89"/>
          <w:tab w:val="left" w:leader="dot" w:pos="9370"/>
        </w:tabs>
        <w:ind w:right="282" w:firstLine="0"/>
        <w:rPr>
          <w:sz w:val="26"/>
        </w:rPr>
      </w:pPr>
      <w:hyperlink w:anchor="_bookmark86" w:history="1">
        <w:r w:rsidR="0041029C">
          <w:rPr>
            <w:sz w:val="26"/>
          </w:rPr>
          <w:t>Сведения о развитии систем диспетчеризации, телемеханизации и об</w:t>
        </w:r>
      </w:hyperlink>
      <w:r w:rsidR="0041029C">
        <w:rPr>
          <w:sz w:val="26"/>
        </w:rPr>
        <w:t xml:space="preserve"> </w:t>
      </w:r>
      <w:hyperlink w:anchor="_bookmark86" w:history="1">
        <w:r w:rsidR="0041029C">
          <w:rPr>
            <w:sz w:val="26"/>
          </w:rPr>
          <w:t>автоматизированных системах управления режимами водоотведения на объектах</w:t>
        </w:r>
      </w:hyperlink>
      <w:r w:rsidR="0041029C">
        <w:rPr>
          <w:sz w:val="26"/>
        </w:rPr>
        <w:t xml:space="preserve"> </w:t>
      </w:r>
      <w:hyperlink w:anchor="_bookmark86" w:history="1">
        <w:r w:rsidR="0041029C">
          <w:rPr>
            <w:sz w:val="26"/>
          </w:rPr>
          <w:t>организаций,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осуществляющих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водоотведение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73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62"/>
          <w:tab w:val="left" w:leader="dot" w:pos="9370"/>
        </w:tabs>
        <w:ind w:right="282" w:firstLine="0"/>
        <w:rPr>
          <w:sz w:val="26"/>
        </w:rPr>
      </w:pPr>
      <w:hyperlink w:anchor="_bookmark87" w:history="1">
        <w:r w:rsidR="0041029C">
          <w:rPr>
            <w:sz w:val="26"/>
          </w:rPr>
          <w:t>Описание вариантов маршрутов прохождения трубопроводов (трасс) по</w:t>
        </w:r>
      </w:hyperlink>
      <w:r w:rsidR="0041029C">
        <w:rPr>
          <w:sz w:val="26"/>
        </w:rPr>
        <w:t xml:space="preserve"> </w:t>
      </w:r>
      <w:hyperlink w:anchor="_bookmark87" w:history="1">
        <w:r w:rsidR="0041029C">
          <w:rPr>
            <w:sz w:val="26"/>
          </w:rPr>
          <w:t>территории сельского поселения, расположения намечаемых площадок под</w:t>
        </w:r>
      </w:hyperlink>
      <w:r w:rsidR="0041029C">
        <w:rPr>
          <w:sz w:val="26"/>
        </w:rPr>
        <w:t xml:space="preserve"> </w:t>
      </w:r>
      <w:hyperlink w:anchor="_bookmark87" w:history="1">
        <w:r w:rsidR="0041029C">
          <w:rPr>
            <w:sz w:val="26"/>
          </w:rPr>
          <w:t>строительство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сооружений</w:t>
        </w:r>
        <w:r w:rsidR="0041029C">
          <w:rPr>
            <w:spacing w:val="-2"/>
            <w:sz w:val="26"/>
          </w:rPr>
          <w:t xml:space="preserve"> </w:t>
        </w:r>
        <w:r w:rsidR="0041029C">
          <w:rPr>
            <w:sz w:val="26"/>
          </w:rPr>
          <w:t>водоотведения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z w:val="26"/>
          </w:rPr>
          <w:t>их</w:t>
        </w:r>
        <w:r w:rsidR="0041029C">
          <w:rPr>
            <w:spacing w:val="-2"/>
            <w:sz w:val="26"/>
          </w:rPr>
          <w:t xml:space="preserve"> обоснование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74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29"/>
          <w:tab w:val="left" w:leader="dot" w:pos="9370"/>
        </w:tabs>
        <w:ind w:right="281" w:firstLine="0"/>
        <w:rPr>
          <w:sz w:val="26"/>
        </w:rPr>
      </w:pPr>
      <w:hyperlink w:anchor="_bookmark88" w:history="1">
        <w:r w:rsidR="0041029C">
          <w:rPr>
            <w:sz w:val="26"/>
          </w:rPr>
          <w:t>Границы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характеристики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охранных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зон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сетей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сооружений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централизованной</w:t>
        </w:r>
      </w:hyperlink>
      <w:r w:rsidR="0041029C">
        <w:rPr>
          <w:sz w:val="26"/>
        </w:rPr>
        <w:t xml:space="preserve"> </w:t>
      </w:r>
      <w:hyperlink w:anchor="_bookmark88" w:history="1">
        <w:r w:rsidR="0041029C">
          <w:rPr>
            <w:sz w:val="26"/>
          </w:rPr>
          <w:t>системы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74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784"/>
          <w:tab w:val="left" w:leader="dot" w:pos="9370"/>
        </w:tabs>
        <w:ind w:right="283" w:firstLine="0"/>
        <w:rPr>
          <w:sz w:val="26"/>
        </w:rPr>
      </w:pPr>
      <w:hyperlink w:anchor="_bookmark89" w:history="1">
        <w:r w:rsidR="0041029C">
          <w:rPr>
            <w:sz w:val="26"/>
          </w:rPr>
          <w:t>Границы планируемых зон размещения объектов централизованной системы</w:t>
        </w:r>
      </w:hyperlink>
      <w:r w:rsidR="0041029C">
        <w:rPr>
          <w:sz w:val="26"/>
        </w:rPr>
        <w:t xml:space="preserve"> </w:t>
      </w:r>
      <w:hyperlink w:anchor="_bookmark89" w:history="1"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75</w:t>
        </w:r>
      </w:hyperlink>
    </w:p>
    <w:p w:rsidR="00196CCB" w:rsidRDefault="00DE5B46">
      <w:pPr>
        <w:pStyle w:val="a5"/>
        <w:numPr>
          <w:ilvl w:val="0"/>
          <w:numId w:val="7"/>
        </w:numPr>
        <w:tabs>
          <w:tab w:val="left" w:pos="536"/>
          <w:tab w:val="left" w:leader="dot" w:pos="9370"/>
        </w:tabs>
        <w:ind w:left="285" w:right="281" w:firstLine="0"/>
        <w:rPr>
          <w:sz w:val="26"/>
        </w:rPr>
      </w:pPr>
      <w:hyperlink w:anchor="_bookmark90" w:history="1">
        <w:r w:rsidR="0041029C">
          <w:rPr>
            <w:sz w:val="26"/>
          </w:rPr>
          <w:t>Экологические</w:t>
        </w:r>
        <w:r w:rsidR="0041029C">
          <w:rPr>
            <w:spacing w:val="-16"/>
            <w:sz w:val="26"/>
          </w:rPr>
          <w:t xml:space="preserve"> </w:t>
        </w:r>
        <w:r w:rsidR="0041029C">
          <w:rPr>
            <w:sz w:val="26"/>
          </w:rPr>
          <w:t>аспекты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мероприятий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по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строительству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pacing w:val="-15"/>
            <w:sz w:val="26"/>
          </w:rPr>
          <w:t xml:space="preserve"> </w:t>
        </w:r>
        <w:r w:rsidR="0041029C">
          <w:rPr>
            <w:sz w:val="26"/>
          </w:rPr>
          <w:t>реконструкции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объектов</w:t>
        </w:r>
      </w:hyperlink>
      <w:r w:rsidR="0041029C">
        <w:rPr>
          <w:sz w:val="26"/>
        </w:rPr>
        <w:t xml:space="preserve"> </w:t>
      </w:r>
      <w:hyperlink w:anchor="_bookmark90" w:history="1">
        <w:r w:rsidR="0041029C">
          <w:rPr>
            <w:sz w:val="26"/>
          </w:rPr>
          <w:t>централизованной</w:t>
        </w:r>
        <w:r w:rsidR="0041029C">
          <w:rPr>
            <w:spacing w:val="-7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75</w:t>
        </w:r>
      </w:hyperlink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bookmarkStart w:id="1" w:name="_bookmark1"/>
    <w:bookmarkEnd w:id="1"/>
    <w:p w:rsidR="00196CCB" w:rsidRDefault="0041029C">
      <w:pPr>
        <w:pStyle w:val="a5"/>
        <w:numPr>
          <w:ilvl w:val="1"/>
          <w:numId w:val="7"/>
        </w:numPr>
        <w:tabs>
          <w:tab w:val="left" w:pos="820"/>
          <w:tab w:val="right" w:leader="dot" w:pos="9632"/>
        </w:tabs>
        <w:spacing w:before="79"/>
        <w:ind w:right="282" w:firstLine="0"/>
        <w:rPr>
          <w:sz w:val="26"/>
        </w:rPr>
      </w:pPr>
      <w:r>
        <w:lastRenderedPageBreak/>
        <w:fldChar w:fldCharType="begin"/>
      </w:r>
      <w:r>
        <w:instrText xml:space="preserve"> HYPERLINK \l "_bookmark91" </w:instrText>
      </w:r>
      <w:r>
        <w:fldChar w:fldCharType="separate"/>
      </w:r>
      <w:r>
        <w:rPr>
          <w:sz w:val="26"/>
        </w:rPr>
        <w:t>Сведения</w:t>
      </w:r>
      <w:r>
        <w:rPr>
          <w:spacing w:val="40"/>
          <w:sz w:val="26"/>
        </w:rPr>
        <w:t xml:space="preserve"> </w:t>
      </w:r>
      <w:r>
        <w:rPr>
          <w:sz w:val="26"/>
        </w:rPr>
        <w:t>о</w:t>
      </w:r>
      <w:r>
        <w:rPr>
          <w:spacing w:val="40"/>
          <w:sz w:val="26"/>
        </w:rPr>
        <w:t xml:space="preserve"> </w:t>
      </w:r>
      <w:r>
        <w:rPr>
          <w:sz w:val="26"/>
        </w:rPr>
        <w:t>мероприятиях,</w:t>
      </w:r>
      <w:r>
        <w:rPr>
          <w:spacing w:val="40"/>
          <w:sz w:val="26"/>
        </w:rPr>
        <w:t xml:space="preserve"> </w:t>
      </w:r>
      <w:r>
        <w:rPr>
          <w:sz w:val="26"/>
        </w:rPr>
        <w:t>содержащихся</w:t>
      </w:r>
      <w:r>
        <w:rPr>
          <w:spacing w:val="40"/>
          <w:sz w:val="26"/>
        </w:rPr>
        <w:t xml:space="preserve"> </w:t>
      </w:r>
      <w:r>
        <w:rPr>
          <w:sz w:val="26"/>
        </w:rPr>
        <w:t>в</w:t>
      </w:r>
      <w:r>
        <w:rPr>
          <w:spacing w:val="40"/>
          <w:sz w:val="26"/>
        </w:rPr>
        <w:t xml:space="preserve"> </w:t>
      </w:r>
      <w:r>
        <w:rPr>
          <w:sz w:val="26"/>
        </w:rPr>
        <w:t>планах</w:t>
      </w:r>
      <w:r>
        <w:rPr>
          <w:spacing w:val="40"/>
          <w:sz w:val="26"/>
        </w:rPr>
        <w:t xml:space="preserve"> </w:t>
      </w:r>
      <w:r>
        <w:rPr>
          <w:sz w:val="26"/>
        </w:rPr>
        <w:t>по</w:t>
      </w:r>
      <w:r>
        <w:rPr>
          <w:spacing w:val="40"/>
          <w:sz w:val="26"/>
        </w:rPr>
        <w:t xml:space="preserve"> </w:t>
      </w:r>
      <w:r>
        <w:rPr>
          <w:sz w:val="26"/>
        </w:rPr>
        <w:t>снижению</w:t>
      </w:r>
      <w:r>
        <w:rPr>
          <w:spacing w:val="40"/>
          <w:sz w:val="26"/>
        </w:rPr>
        <w:t xml:space="preserve"> </w:t>
      </w:r>
      <w:r>
        <w:rPr>
          <w:sz w:val="26"/>
        </w:rPr>
        <w:t>сбросов</w:t>
      </w:r>
      <w:r>
        <w:rPr>
          <w:sz w:val="26"/>
        </w:rPr>
        <w:tab/>
      </w:r>
      <w:r>
        <w:rPr>
          <w:sz w:val="26"/>
        </w:rPr>
        <w:fldChar w:fldCharType="end"/>
      </w:r>
      <w:r>
        <w:rPr>
          <w:sz w:val="26"/>
        </w:rPr>
        <w:t xml:space="preserve"> </w:t>
      </w:r>
      <w:hyperlink w:anchor="_bookmark91" w:history="1">
        <w:r>
          <w:rPr>
            <w:sz w:val="26"/>
          </w:rPr>
          <w:t>загрязняющих</w:t>
        </w:r>
        <w:r>
          <w:rPr>
            <w:spacing w:val="-2"/>
            <w:sz w:val="26"/>
          </w:rPr>
          <w:t xml:space="preserve"> </w:t>
        </w:r>
        <w:r>
          <w:rPr>
            <w:sz w:val="26"/>
          </w:rPr>
          <w:t>веществ,</w:t>
        </w:r>
        <w:r>
          <w:rPr>
            <w:spacing w:val="-3"/>
            <w:sz w:val="26"/>
          </w:rPr>
          <w:t xml:space="preserve"> </w:t>
        </w:r>
        <w:r>
          <w:rPr>
            <w:sz w:val="26"/>
          </w:rPr>
          <w:t>иных</w:t>
        </w:r>
        <w:r>
          <w:rPr>
            <w:spacing w:val="-1"/>
            <w:sz w:val="26"/>
          </w:rPr>
          <w:t xml:space="preserve"> </w:t>
        </w:r>
        <w:r>
          <w:rPr>
            <w:sz w:val="26"/>
          </w:rPr>
          <w:t>веществ</w:t>
        </w:r>
        <w:r>
          <w:rPr>
            <w:spacing w:val="-3"/>
            <w:sz w:val="26"/>
          </w:rPr>
          <w:t xml:space="preserve"> </w:t>
        </w:r>
        <w:r>
          <w:rPr>
            <w:sz w:val="26"/>
          </w:rPr>
          <w:t>и</w:t>
        </w:r>
        <w:r>
          <w:rPr>
            <w:spacing w:val="-2"/>
            <w:sz w:val="26"/>
          </w:rPr>
          <w:t xml:space="preserve"> </w:t>
        </w:r>
        <w:r>
          <w:rPr>
            <w:sz w:val="26"/>
          </w:rPr>
          <w:t>микроорганизмов</w:t>
        </w:r>
        <w:r>
          <w:rPr>
            <w:spacing w:val="-2"/>
            <w:sz w:val="26"/>
          </w:rPr>
          <w:t xml:space="preserve"> </w:t>
        </w:r>
        <w:r>
          <w:rPr>
            <w:sz w:val="26"/>
          </w:rPr>
          <w:t>в</w:t>
        </w:r>
        <w:r>
          <w:rPr>
            <w:spacing w:val="-3"/>
            <w:sz w:val="26"/>
          </w:rPr>
          <w:t xml:space="preserve"> </w:t>
        </w:r>
        <w:r>
          <w:rPr>
            <w:sz w:val="26"/>
          </w:rPr>
          <w:t>поверхностные</w:t>
        </w:r>
        <w:r>
          <w:rPr>
            <w:spacing w:val="-2"/>
            <w:sz w:val="26"/>
          </w:rPr>
          <w:t xml:space="preserve"> </w:t>
        </w:r>
        <w:r>
          <w:rPr>
            <w:sz w:val="26"/>
          </w:rPr>
          <w:t>водные</w:t>
        </w:r>
        <w:r>
          <w:rPr>
            <w:sz w:val="26"/>
          </w:rPr>
          <w:tab/>
        </w:r>
      </w:hyperlink>
      <w:r>
        <w:rPr>
          <w:sz w:val="26"/>
        </w:rPr>
        <w:t xml:space="preserve"> </w:t>
      </w:r>
      <w:hyperlink w:anchor="_bookmark91" w:history="1">
        <w:r>
          <w:rPr>
            <w:sz w:val="26"/>
          </w:rPr>
          <w:t>объекты,</w:t>
        </w:r>
        <w:r>
          <w:rPr>
            <w:spacing w:val="-5"/>
            <w:sz w:val="26"/>
          </w:rPr>
          <w:t xml:space="preserve"> </w:t>
        </w:r>
        <w:r>
          <w:rPr>
            <w:sz w:val="26"/>
          </w:rPr>
          <w:t>подземные</w:t>
        </w:r>
        <w:r>
          <w:rPr>
            <w:spacing w:val="-4"/>
            <w:sz w:val="26"/>
          </w:rPr>
          <w:t xml:space="preserve"> </w:t>
        </w:r>
        <w:r>
          <w:rPr>
            <w:sz w:val="26"/>
          </w:rPr>
          <w:t>водные</w:t>
        </w:r>
        <w:r>
          <w:rPr>
            <w:spacing w:val="-3"/>
            <w:sz w:val="26"/>
          </w:rPr>
          <w:t xml:space="preserve"> </w:t>
        </w:r>
        <w:r>
          <w:rPr>
            <w:sz w:val="26"/>
          </w:rPr>
          <w:t>объекты</w:t>
        </w:r>
        <w:r>
          <w:rPr>
            <w:spacing w:val="-2"/>
            <w:sz w:val="26"/>
          </w:rPr>
          <w:t xml:space="preserve"> </w:t>
        </w:r>
        <w:r>
          <w:rPr>
            <w:sz w:val="26"/>
          </w:rPr>
          <w:t>и</w:t>
        </w:r>
        <w:r>
          <w:rPr>
            <w:spacing w:val="-2"/>
            <w:sz w:val="26"/>
          </w:rPr>
          <w:t xml:space="preserve"> </w:t>
        </w:r>
        <w:r>
          <w:rPr>
            <w:sz w:val="26"/>
          </w:rPr>
          <w:t>на</w:t>
        </w:r>
        <w:r>
          <w:rPr>
            <w:spacing w:val="-3"/>
            <w:sz w:val="26"/>
          </w:rPr>
          <w:t xml:space="preserve"> </w:t>
        </w:r>
        <w:r>
          <w:rPr>
            <w:sz w:val="26"/>
          </w:rPr>
          <w:t>водозаборные</w:t>
        </w:r>
        <w:r>
          <w:rPr>
            <w:spacing w:val="-2"/>
            <w:sz w:val="26"/>
          </w:rPr>
          <w:t xml:space="preserve"> площади</w:t>
        </w:r>
        <w:r>
          <w:rPr>
            <w:sz w:val="26"/>
          </w:rPr>
          <w:tab/>
        </w:r>
        <w:r>
          <w:rPr>
            <w:spacing w:val="-5"/>
            <w:sz w:val="26"/>
          </w:rPr>
          <w:t>75</w:t>
        </w:r>
      </w:hyperlink>
    </w:p>
    <w:p w:rsidR="00196CCB" w:rsidRDefault="00DE5B46">
      <w:pPr>
        <w:pStyle w:val="a5"/>
        <w:numPr>
          <w:ilvl w:val="1"/>
          <w:numId w:val="7"/>
        </w:numPr>
        <w:tabs>
          <w:tab w:val="left" w:pos="804"/>
          <w:tab w:val="right" w:leader="dot" w:pos="9632"/>
        </w:tabs>
        <w:ind w:right="284" w:firstLine="0"/>
        <w:rPr>
          <w:sz w:val="26"/>
        </w:rPr>
      </w:pPr>
      <w:hyperlink w:anchor="_bookmark92" w:history="1">
        <w:r w:rsidR="0041029C">
          <w:rPr>
            <w:sz w:val="26"/>
          </w:rPr>
          <w:t>Сведения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о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применении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методов,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безопасных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для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окружающей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среды,</w:t>
        </w:r>
        <w:r w:rsidR="0041029C">
          <w:rPr>
            <w:spacing w:val="40"/>
            <w:sz w:val="26"/>
          </w:rPr>
          <w:t xml:space="preserve"> </w:t>
        </w:r>
        <w:r w:rsidR="0041029C">
          <w:rPr>
            <w:sz w:val="26"/>
          </w:rPr>
          <w:t>при</w:t>
        </w:r>
        <w:r w:rsidR="0041029C">
          <w:rPr>
            <w:sz w:val="26"/>
          </w:rPr>
          <w:tab/>
        </w:r>
      </w:hyperlink>
      <w:r w:rsidR="0041029C">
        <w:rPr>
          <w:sz w:val="26"/>
        </w:rPr>
        <w:t xml:space="preserve"> </w:t>
      </w:r>
      <w:hyperlink w:anchor="_bookmark92" w:history="1">
        <w:r w:rsidR="0041029C">
          <w:rPr>
            <w:sz w:val="26"/>
          </w:rPr>
          <w:t>утилизации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осадков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сточных</w:t>
        </w:r>
        <w:r w:rsidR="0041029C">
          <w:rPr>
            <w:spacing w:val="-5"/>
            <w:sz w:val="26"/>
          </w:rPr>
          <w:t xml:space="preserve"> вод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76</w:t>
        </w:r>
      </w:hyperlink>
    </w:p>
    <w:p w:rsidR="00196CCB" w:rsidRDefault="00DE5B46">
      <w:pPr>
        <w:pStyle w:val="a5"/>
        <w:numPr>
          <w:ilvl w:val="0"/>
          <w:numId w:val="7"/>
        </w:numPr>
        <w:tabs>
          <w:tab w:val="left" w:pos="539"/>
          <w:tab w:val="right" w:leader="dot" w:pos="9632"/>
        </w:tabs>
        <w:ind w:left="285" w:right="281" w:firstLine="0"/>
        <w:rPr>
          <w:sz w:val="26"/>
        </w:rPr>
      </w:pPr>
      <w:hyperlink w:anchor="_bookmark93" w:history="1">
        <w:r w:rsidR="0041029C">
          <w:rPr>
            <w:sz w:val="26"/>
          </w:rPr>
          <w:t>Оценка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потребности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в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капитальных</w:t>
        </w:r>
        <w:r w:rsidR="0041029C">
          <w:rPr>
            <w:spacing w:val="-12"/>
            <w:sz w:val="26"/>
          </w:rPr>
          <w:t xml:space="preserve"> </w:t>
        </w:r>
        <w:r w:rsidR="0041029C">
          <w:rPr>
            <w:sz w:val="26"/>
          </w:rPr>
          <w:t>вложениях</w:t>
        </w:r>
        <w:r w:rsidR="0041029C">
          <w:rPr>
            <w:spacing w:val="-12"/>
            <w:sz w:val="26"/>
          </w:rPr>
          <w:t xml:space="preserve"> </w:t>
        </w:r>
        <w:r w:rsidR="0041029C">
          <w:rPr>
            <w:sz w:val="26"/>
          </w:rPr>
          <w:t>в</w:t>
        </w:r>
        <w:r w:rsidR="0041029C">
          <w:rPr>
            <w:spacing w:val="-15"/>
            <w:sz w:val="26"/>
          </w:rPr>
          <w:t xml:space="preserve"> </w:t>
        </w:r>
        <w:r w:rsidR="0041029C">
          <w:rPr>
            <w:sz w:val="26"/>
          </w:rPr>
          <w:t>строительство,</w:t>
        </w:r>
        <w:r w:rsidR="0041029C">
          <w:rPr>
            <w:spacing w:val="-13"/>
            <w:sz w:val="26"/>
          </w:rPr>
          <w:t xml:space="preserve"> </w:t>
        </w:r>
        <w:r w:rsidR="0041029C">
          <w:rPr>
            <w:sz w:val="26"/>
          </w:rPr>
          <w:t>реконструкцию</w:t>
        </w:r>
        <w:r w:rsidR="0041029C">
          <w:rPr>
            <w:spacing w:val="-14"/>
            <w:sz w:val="26"/>
          </w:rPr>
          <w:t xml:space="preserve"> </w:t>
        </w:r>
        <w:r w:rsidR="0041029C">
          <w:rPr>
            <w:sz w:val="26"/>
          </w:rPr>
          <w:t>и</w:t>
        </w:r>
        <w:r w:rsidR="0041029C">
          <w:rPr>
            <w:sz w:val="26"/>
          </w:rPr>
          <w:tab/>
        </w:r>
      </w:hyperlink>
      <w:r w:rsidR="0041029C">
        <w:rPr>
          <w:sz w:val="26"/>
        </w:rPr>
        <w:t xml:space="preserve"> </w:t>
      </w:r>
      <w:hyperlink w:anchor="_bookmark93" w:history="1">
        <w:r w:rsidR="0041029C">
          <w:rPr>
            <w:sz w:val="26"/>
          </w:rPr>
          <w:t>модернизацию</w:t>
        </w:r>
        <w:r w:rsidR="0041029C">
          <w:rPr>
            <w:spacing w:val="-6"/>
            <w:sz w:val="26"/>
          </w:rPr>
          <w:t xml:space="preserve"> </w:t>
        </w:r>
        <w:r w:rsidR="0041029C">
          <w:rPr>
            <w:sz w:val="26"/>
          </w:rPr>
          <w:t>объектов</w:t>
        </w:r>
        <w:r w:rsidR="0041029C">
          <w:rPr>
            <w:spacing w:val="-5"/>
            <w:sz w:val="26"/>
          </w:rPr>
          <w:t xml:space="preserve"> </w:t>
        </w:r>
        <w:r w:rsidR="0041029C">
          <w:rPr>
            <w:sz w:val="26"/>
          </w:rPr>
          <w:t>централизованной</w:t>
        </w:r>
        <w:r w:rsidR="0041029C">
          <w:rPr>
            <w:spacing w:val="-4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pacing w:val="-3"/>
            <w:sz w:val="26"/>
          </w:rPr>
          <w:t xml:space="preserve"> </w:t>
        </w:r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77</w:t>
        </w:r>
      </w:hyperlink>
    </w:p>
    <w:p w:rsidR="00196CCB" w:rsidRDefault="00DE5B46">
      <w:pPr>
        <w:pStyle w:val="a5"/>
        <w:numPr>
          <w:ilvl w:val="0"/>
          <w:numId w:val="7"/>
        </w:numPr>
        <w:tabs>
          <w:tab w:val="left" w:pos="793"/>
          <w:tab w:val="right" w:leader="dot" w:pos="9632"/>
        </w:tabs>
        <w:ind w:left="285" w:right="281" w:firstLine="0"/>
        <w:rPr>
          <w:sz w:val="26"/>
        </w:rPr>
      </w:pPr>
      <w:hyperlink w:anchor="_bookmark94" w:history="1">
        <w:r w:rsidR="0041029C">
          <w:rPr>
            <w:sz w:val="26"/>
          </w:rPr>
          <w:t>Плановые</w:t>
        </w:r>
        <w:r w:rsidR="0041029C">
          <w:rPr>
            <w:spacing w:val="40"/>
            <w:sz w:val="26"/>
          </w:rPr>
          <w:t xml:space="preserve">  </w:t>
        </w:r>
        <w:r w:rsidR="0041029C">
          <w:rPr>
            <w:sz w:val="26"/>
          </w:rPr>
          <w:t>значения</w:t>
        </w:r>
        <w:r w:rsidR="0041029C">
          <w:rPr>
            <w:spacing w:val="40"/>
            <w:sz w:val="26"/>
          </w:rPr>
          <w:t xml:space="preserve">  </w:t>
        </w:r>
        <w:r w:rsidR="0041029C">
          <w:rPr>
            <w:sz w:val="26"/>
          </w:rPr>
          <w:t>показателей</w:t>
        </w:r>
        <w:r w:rsidR="0041029C">
          <w:rPr>
            <w:spacing w:val="40"/>
            <w:sz w:val="26"/>
          </w:rPr>
          <w:t xml:space="preserve">  </w:t>
        </w:r>
        <w:r w:rsidR="0041029C">
          <w:rPr>
            <w:sz w:val="26"/>
          </w:rPr>
          <w:t>развития</w:t>
        </w:r>
        <w:r w:rsidR="0041029C">
          <w:rPr>
            <w:spacing w:val="40"/>
            <w:sz w:val="26"/>
          </w:rPr>
          <w:t xml:space="preserve">  </w:t>
        </w:r>
        <w:r w:rsidR="0041029C">
          <w:rPr>
            <w:sz w:val="26"/>
          </w:rPr>
          <w:t>централизованных</w:t>
        </w:r>
        <w:r w:rsidR="0041029C">
          <w:rPr>
            <w:spacing w:val="40"/>
            <w:sz w:val="26"/>
          </w:rPr>
          <w:t xml:space="preserve">  </w:t>
        </w:r>
        <w:r w:rsidR="0041029C">
          <w:rPr>
            <w:sz w:val="26"/>
          </w:rPr>
          <w:t>систем</w:t>
        </w:r>
        <w:r w:rsidR="0041029C">
          <w:rPr>
            <w:sz w:val="26"/>
          </w:rPr>
          <w:tab/>
        </w:r>
      </w:hyperlink>
      <w:r w:rsidR="0041029C">
        <w:rPr>
          <w:sz w:val="26"/>
        </w:rPr>
        <w:t xml:space="preserve"> </w:t>
      </w:r>
      <w:hyperlink w:anchor="_bookmark94" w:history="1">
        <w:r w:rsidR="0041029C">
          <w:rPr>
            <w:spacing w:val="-2"/>
            <w:sz w:val="26"/>
          </w:rPr>
          <w:t>водоотведения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78</w:t>
        </w:r>
      </w:hyperlink>
    </w:p>
    <w:p w:rsidR="00196CCB" w:rsidRDefault="00DE5B46">
      <w:pPr>
        <w:pStyle w:val="a5"/>
        <w:numPr>
          <w:ilvl w:val="0"/>
          <w:numId w:val="7"/>
        </w:numPr>
        <w:tabs>
          <w:tab w:val="left" w:pos="700"/>
          <w:tab w:val="right" w:leader="dot" w:pos="9632"/>
        </w:tabs>
        <w:ind w:left="285" w:right="283" w:firstLine="0"/>
        <w:rPr>
          <w:sz w:val="26"/>
        </w:rPr>
      </w:pPr>
      <w:hyperlink w:anchor="_bookmark95" w:history="1">
        <w:r w:rsidR="0041029C">
          <w:rPr>
            <w:sz w:val="26"/>
          </w:rPr>
          <w:t>Перечень</w:t>
        </w:r>
        <w:r w:rsidR="0041029C">
          <w:rPr>
            <w:spacing w:val="80"/>
            <w:sz w:val="26"/>
          </w:rPr>
          <w:t xml:space="preserve"> </w:t>
        </w:r>
        <w:r w:rsidR="0041029C">
          <w:rPr>
            <w:sz w:val="26"/>
          </w:rPr>
          <w:t>выявленных</w:t>
        </w:r>
        <w:r w:rsidR="0041029C">
          <w:rPr>
            <w:spacing w:val="80"/>
            <w:sz w:val="26"/>
          </w:rPr>
          <w:t xml:space="preserve"> </w:t>
        </w:r>
        <w:r w:rsidR="0041029C">
          <w:rPr>
            <w:sz w:val="26"/>
          </w:rPr>
          <w:t>бесхозяйных</w:t>
        </w:r>
        <w:r w:rsidR="0041029C">
          <w:rPr>
            <w:spacing w:val="80"/>
            <w:sz w:val="26"/>
          </w:rPr>
          <w:t xml:space="preserve"> </w:t>
        </w:r>
        <w:r w:rsidR="0041029C">
          <w:rPr>
            <w:sz w:val="26"/>
          </w:rPr>
          <w:t>объектов</w:t>
        </w:r>
        <w:r w:rsidR="0041029C">
          <w:rPr>
            <w:spacing w:val="80"/>
            <w:sz w:val="26"/>
          </w:rPr>
          <w:t xml:space="preserve"> </w:t>
        </w:r>
        <w:r w:rsidR="0041029C">
          <w:rPr>
            <w:sz w:val="26"/>
          </w:rPr>
          <w:t>централизованной</w:t>
        </w:r>
        <w:r w:rsidR="0041029C">
          <w:rPr>
            <w:spacing w:val="80"/>
            <w:sz w:val="26"/>
          </w:rPr>
          <w:t xml:space="preserve"> </w:t>
        </w:r>
        <w:r w:rsidR="0041029C">
          <w:rPr>
            <w:sz w:val="26"/>
          </w:rPr>
          <w:t>системы</w:t>
        </w:r>
        <w:r w:rsidR="0041029C">
          <w:rPr>
            <w:sz w:val="26"/>
          </w:rPr>
          <w:tab/>
        </w:r>
      </w:hyperlink>
      <w:r w:rsidR="0041029C">
        <w:rPr>
          <w:sz w:val="26"/>
        </w:rPr>
        <w:t xml:space="preserve"> </w:t>
      </w:r>
      <w:hyperlink w:anchor="_bookmark95" w:history="1">
        <w:r w:rsidR="0041029C">
          <w:rPr>
            <w:sz w:val="26"/>
          </w:rPr>
          <w:t>водоотведения (в случае их выявления) и перечень организаций, уполномоченных</w:t>
        </w:r>
        <w:r w:rsidR="0041029C">
          <w:rPr>
            <w:sz w:val="26"/>
          </w:rPr>
          <w:tab/>
        </w:r>
      </w:hyperlink>
      <w:r w:rsidR="0041029C">
        <w:rPr>
          <w:sz w:val="26"/>
        </w:rPr>
        <w:t xml:space="preserve"> </w:t>
      </w:r>
      <w:hyperlink w:anchor="_bookmark95" w:history="1">
        <w:r w:rsidR="0041029C">
          <w:rPr>
            <w:sz w:val="26"/>
          </w:rPr>
          <w:t>на</w:t>
        </w:r>
        <w:r w:rsidR="0041029C">
          <w:rPr>
            <w:spacing w:val="-1"/>
            <w:sz w:val="26"/>
          </w:rPr>
          <w:t xml:space="preserve"> </w:t>
        </w:r>
        <w:r w:rsidR="0041029C">
          <w:rPr>
            <w:sz w:val="26"/>
          </w:rPr>
          <w:t xml:space="preserve">их </w:t>
        </w:r>
        <w:r w:rsidR="0041029C">
          <w:rPr>
            <w:spacing w:val="-2"/>
            <w:sz w:val="26"/>
          </w:rPr>
          <w:t>эксплуатацию</w:t>
        </w:r>
        <w:r w:rsidR="0041029C">
          <w:rPr>
            <w:sz w:val="26"/>
          </w:rPr>
          <w:tab/>
        </w:r>
        <w:r w:rsidR="0041029C">
          <w:rPr>
            <w:spacing w:val="-5"/>
            <w:sz w:val="26"/>
          </w:rPr>
          <w:t>78</w:t>
        </w:r>
      </w:hyperlink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right="1207"/>
      </w:pPr>
      <w:r>
        <w:lastRenderedPageBreak/>
        <w:t>Характеристика</w:t>
      </w:r>
      <w:r>
        <w:rPr>
          <w:spacing w:val="-9"/>
        </w:rPr>
        <w:t xml:space="preserve"> </w:t>
      </w:r>
      <w:proofErr w:type="spellStart"/>
      <w:r>
        <w:t>Крутогоровского</w:t>
      </w:r>
      <w:proofErr w:type="spellEnd"/>
      <w:r>
        <w:rPr>
          <w:spacing w:val="-9"/>
        </w:rPr>
        <w:t xml:space="preserve"> </w:t>
      </w:r>
      <w:r>
        <w:t>сельского</w:t>
      </w:r>
      <w:r>
        <w:rPr>
          <w:spacing w:val="-9"/>
        </w:rPr>
        <w:t xml:space="preserve"> </w:t>
      </w:r>
      <w:r>
        <w:t>поселения</w:t>
      </w:r>
      <w:r>
        <w:rPr>
          <w:spacing w:val="-9"/>
        </w:rPr>
        <w:t xml:space="preserve"> </w:t>
      </w:r>
      <w:r>
        <w:t>Соболевского муниципального района Камчатского края</w:t>
      </w:r>
    </w:p>
    <w:p w:rsidR="00196CCB" w:rsidRDefault="0041029C">
      <w:pPr>
        <w:pStyle w:val="a4"/>
        <w:ind w:left="285" w:right="279"/>
      </w:pPr>
      <w:r>
        <w:t>Муниципальное</w:t>
      </w:r>
      <w:r>
        <w:rPr>
          <w:spacing w:val="-12"/>
        </w:rPr>
        <w:t xml:space="preserve"> </w:t>
      </w:r>
      <w:r>
        <w:t>образование</w:t>
      </w:r>
      <w:r>
        <w:rPr>
          <w:spacing w:val="-12"/>
        </w:rPr>
        <w:t xml:space="preserve"> </w:t>
      </w:r>
      <w:r>
        <w:t>«</w:t>
      </w:r>
      <w:proofErr w:type="spellStart"/>
      <w:r>
        <w:t>Крутогоровское</w:t>
      </w:r>
      <w:proofErr w:type="spellEnd"/>
      <w:r>
        <w:rPr>
          <w:spacing w:val="-11"/>
        </w:rPr>
        <w:t xml:space="preserve"> </w:t>
      </w:r>
      <w:r>
        <w:t>сельское</w:t>
      </w:r>
      <w:r>
        <w:rPr>
          <w:spacing w:val="-11"/>
        </w:rPr>
        <w:t xml:space="preserve"> </w:t>
      </w:r>
      <w:r>
        <w:t>поселение»</w:t>
      </w:r>
      <w:r>
        <w:rPr>
          <w:spacing w:val="-12"/>
        </w:rPr>
        <w:t xml:space="preserve"> </w:t>
      </w:r>
      <w:r>
        <w:t>наделено статусом</w:t>
      </w:r>
      <w:r>
        <w:rPr>
          <w:spacing w:val="-17"/>
        </w:rPr>
        <w:t xml:space="preserve"> </w:t>
      </w:r>
      <w:r>
        <w:t>сельского</w:t>
      </w:r>
      <w:r>
        <w:rPr>
          <w:spacing w:val="-16"/>
        </w:rPr>
        <w:t xml:space="preserve"> </w:t>
      </w:r>
      <w:r>
        <w:t>поселения</w:t>
      </w:r>
      <w:r>
        <w:rPr>
          <w:spacing w:val="-16"/>
        </w:rPr>
        <w:t xml:space="preserve"> </w:t>
      </w:r>
      <w:r>
        <w:t>Законом</w:t>
      </w:r>
      <w:r>
        <w:rPr>
          <w:spacing w:val="-16"/>
        </w:rPr>
        <w:t xml:space="preserve"> </w:t>
      </w:r>
      <w:r>
        <w:t>Камчатской</w:t>
      </w:r>
      <w:r>
        <w:rPr>
          <w:spacing w:val="-17"/>
        </w:rPr>
        <w:t xml:space="preserve"> </w:t>
      </w:r>
      <w:r>
        <w:t>области</w:t>
      </w:r>
      <w:r>
        <w:rPr>
          <w:spacing w:val="-16"/>
        </w:rPr>
        <w:t xml:space="preserve"> </w:t>
      </w:r>
      <w:r>
        <w:t>от</w:t>
      </w:r>
      <w:r>
        <w:rPr>
          <w:spacing w:val="-16"/>
        </w:rPr>
        <w:t xml:space="preserve"> </w:t>
      </w:r>
      <w:r>
        <w:t>22.10.2004</w:t>
      </w:r>
      <w:r>
        <w:rPr>
          <w:spacing w:val="-16"/>
        </w:rPr>
        <w:t xml:space="preserve"> </w:t>
      </w:r>
      <w:r>
        <w:t>№</w:t>
      </w:r>
      <w:r>
        <w:rPr>
          <w:spacing w:val="-17"/>
        </w:rPr>
        <w:t xml:space="preserve"> </w:t>
      </w:r>
      <w:r>
        <w:t>224</w:t>
      </w:r>
      <w:r>
        <w:rPr>
          <w:spacing w:val="-16"/>
        </w:rPr>
        <w:t xml:space="preserve"> </w:t>
      </w:r>
      <w:r>
        <w:t>«Об установлении границ муниципальных образований на территории Соболевского района Камчатской области и о наделении статусом муниципального района и сельского</w:t>
      </w:r>
      <w:r>
        <w:rPr>
          <w:spacing w:val="-5"/>
        </w:rPr>
        <w:t xml:space="preserve"> </w:t>
      </w:r>
      <w:r>
        <w:t>поселения».</w:t>
      </w:r>
      <w:r>
        <w:rPr>
          <w:spacing w:val="-5"/>
        </w:rPr>
        <w:t xml:space="preserve"> </w:t>
      </w:r>
      <w:r>
        <w:t>Сокращённое</w:t>
      </w:r>
      <w:r>
        <w:rPr>
          <w:spacing w:val="-5"/>
        </w:rPr>
        <w:t xml:space="preserve"> </w:t>
      </w:r>
      <w:r>
        <w:t>наименование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МО</w:t>
      </w:r>
      <w:r>
        <w:rPr>
          <w:spacing w:val="-5"/>
        </w:rPr>
        <w:t xml:space="preserve"> </w:t>
      </w:r>
      <w:r>
        <w:t>«</w:t>
      </w:r>
      <w:proofErr w:type="spellStart"/>
      <w:r>
        <w:t>Крутогоровское</w:t>
      </w:r>
      <w:proofErr w:type="spellEnd"/>
      <w:r>
        <w:rPr>
          <w:spacing w:val="-5"/>
        </w:rPr>
        <w:t xml:space="preserve"> </w:t>
      </w:r>
      <w:r>
        <w:t xml:space="preserve">сельское </w:t>
      </w:r>
      <w:r>
        <w:rPr>
          <w:spacing w:val="-2"/>
        </w:rPr>
        <w:t>поселение».</w:t>
      </w:r>
    </w:p>
    <w:p w:rsidR="00196CCB" w:rsidRDefault="0041029C">
      <w:pPr>
        <w:pStyle w:val="a4"/>
        <w:ind w:left="285" w:right="279"/>
      </w:pPr>
      <w:r>
        <w:t xml:space="preserve">Сельское поселение расположено на территории Соболевского муниципального района Камчатского края и состоит из единственного населённого пункта - посёлка </w:t>
      </w:r>
      <w:proofErr w:type="spellStart"/>
      <w:r>
        <w:t>Крутогоровский</w:t>
      </w:r>
      <w:proofErr w:type="spellEnd"/>
      <w:r>
        <w:t>, являющегося административным центром муниципального</w:t>
      </w:r>
      <w:r>
        <w:rPr>
          <w:spacing w:val="-3"/>
        </w:rPr>
        <w:t xml:space="preserve"> </w:t>
      </w:r>
      <w:r>
        <w:t>образования.</w:t>
      </w:r>
      <w:r>
        <w:rPr>
          <w:spacing w:val="-4"/>
        </w:rPr>
        <w:t xml:space="preserve"> </w:t>
      </w:r>
      <w:r>
        <w:t>Посёлок</w:t>
      </w:r>
      <w:r>
        <w:rPr>
          <w:spacing w:val="-4"/>
        </w:rPr>
        <w:t xml:space="preserve"> </w:t>
      </w:r>
      <w:r>
        <w:t>расположен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побережье</w:t>
      </w:r>
      <w:r>
        <w:rPr>
          <w:spacing w:val="-4"/>
        </w:rPr>
        <w:t xml:space="preserve"> </w:t>
      </w:r>
      <w:r>
        <w:t>Охотского</w:t>
      </w:r>
      <w:r>
        <w:rPr>
          <w:spacing w:val="-3"/>
        </w:rPr>
        <w:t xml:space="preserve"> </w:t>
      </w:r>
      <w:r>
        <w:t>моря</w:t>
      </w:r>
      <w:r>
        <w:rPr>
          <w:spacing w:val="-4"/>
        </w:rPr>
        <w:t xml:space="preserve"> </w:t>
      </w:r>
      <w:r>
        <w:t xml:space="preserve">в 450 км от г. Петропавловска-Камчатского и в 105 км от районного центра - с. Соболево; с севера территорию поселения ограничивает река </w:t>
      </w:r>
      <w:proofErr w:type="spellStart"/>
      <w:r>
        <w:t>Крутогорова</w:t>
      </w:r>
      <w:proofErr w:type="spellEnd"/>
      <w:r>
        <w:t>. Сухопутная связь с внешним миром отсутствует, доставка грузов осуществляется вдоль</w:t>
      </w:r>
      <w:r>
        <w:rPr>
          <w:spacing w:val="-15"/>
        </w:rPr>
        <w:t xml:space="preserve"> </w:t>
      </w:r>
      <w:proofErr w:type="spellStart"/>
      <w:r>
        <w:t>внутрипромысловой</w:t>
      </w:r>
      <w:proofErr w:type="spellEnd"/>
      <w:r>
        <w:rPr>
          <w:spacing w:val="-15"/>
        </w:rPr>
        <w:t xml:space="preserve"> </w:t>
      </w:r>
      <w:r>
        <w:t>автодороги</w:t>
      </w:r>
      <w:r>
        <w:rPr>
          <w:spacing w:val="-15"/>
        </w:rPr>
        <w:t xml:space="preserve"> </w:t>
      </w:r>
      <w:r>
        <w:t>через</w:t>
      </w:r>
      <w:r>
        <w:rPr>
          <w:spacing w:val="-16"/>
        </w:rPr>
        <w:t xml:space="preserve"> </w:t>
      </w:r>
      <w:r>
        <w:t>контрольно-пропускные</w:t>
      </w:r>
      <w:r>
        <w:rPr>
          <w:spacing w:val="-16"/>
        </w:rPr>
        <w:t xml:space="preserve"> </w:t>
      </w:r>
      <w:r>
        <w:t>пункты</w:t>
      </w:r>
      <w:r>
        <w:rPr>
          <w:spacing w:val="-15"/>
        </w:rPr>
        <w:t xml:space="preserve"> </w:t>
      </w:r>
      <w:r>
        <w:t>«0</w:t>
      </w:r>
      <w:r>
        <w:rPr>
          <w:spacing w:val="-15"/>
        </w:rPr>
        <w:t xml:space="preserve"> </w:t>
      </w:r>
      <w:r>
        <w:t>км» и «206 км».</w:t>
      </w:r>
    </w:p>
    <w:p w:rsidR="00196CCB" w:rsidRDefault="0041029C">
      <w:pPr>
        <w:pStyle w:val="a4"/>
        <w:ind w:left="285" w:right="281"/>
      </w:pPr>
      <w:r>
        <w:t>Площадь территории сельского поселения составляет 849,88 га, в том числе земли населённых пунктов - 315,83 га, земли сельскохозяйственного назначения - 534,05 га.</w:t>
      </w:r>
    </w:p>
    <w:p w:rsidR="00196CCB" w:rsidRDefault="0041029C">
      <w:pPr>
        <w:pStyle w:val="a4"/>
        <w:spacing w:before="1"/>
        <w:ind w:left="285" w:right="278"/>
      </w:pPr>
      <w:r>
        <w:t>Территория поселения расположена в Западно-Камчатской низменности и принадлежит к Западно-Камчатскому прибрежно-морскому ландшафтно-хозяйственному</w:t>
      </w:r>
      <w:r>
        <w:rPr>
          <w:spacing w:val="-9"/>
        </w:rPr>
        <w:t xml:space="preserve"> </w:t>
      </w:r>
      <w:r>
        <w:t>району.</w:t>
      </w:r>
      <w:r>
        <w:rPr>
          <w:spacing w:val="-9"/>
        </w:rPr>
        <w:t xml:space="preserve"> </w:t>
      </w:r>
      <w:r>
        <w:t>Рельеф</w:t>
      </w:r>
      <w:r>
        <w:rPr>
          <w:spacing w:val="-9"/>
        </w:rPr>
        <w:t xml:space="preserve"> </w:t>
      </w:r>
      <w:r>
        <w:t>равнинный,</w:t>
      </w:r>
      <w:r>
        <w:rPr>
          <w:spacing w:val="-9"/>
        </w:rPr>
        <w:t xml:space="preserve"> </w:t>
      </w:r>
      <w:r>
        <w:t>высота</w:t>
      </w:r>
      <w:r>
        <w:rPr>
          <w:spacing w:val="-10"/>
        </w:rPr>
        <w:t xml:space="preserve"> </w:t>
      </w:r>
      <w:r>
        <w:t>над</w:t>
      </w:r>
      <w:r>
        <w:rPr>
          <w:spacing w:val="-10"/>
        </w:rPr>
        <w:t xml:space="preserve"> </w:t>
      </w:r>
      <w:r>
        <w:t>уровнем</w:t>
      </w:r>
      <w:r>
        <w:rPr>
          <w:spacing w:val="-9"/>
        </w:rPr>
        <w:t xml:space="preserve"> </w:t>
      </w:r>
      <w:r>
        <w:t>моря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6</w:t>
      </w:r>
      <w:r>
        <w:rPr>
          <w:spacing w:val="-10"/>
        </w:rPr>
        <w:t xml:space="preserve"> </w:t>
      </w:r>
      <w:r>
        <w:t>м;</w:t>
      </w:r>
      <w:r>
        <w:rPr>
          <w:spacing w:val="-9"/>
        </w:rPr>
        <w:t xml:space="preserve"> </w:t>
      </w:r>
      <w:r>
        <w:t>посёлок расположен на песчаной косе Охотского моря. Климат морской, холодный: зима продолжительная</w:t>
      </w:r>
      <w:r>
        <w:rPr>
          <w:spacing w:val="-6"/>
        </w:rPr>
        <w:t xml:space="preserve"> </w:t>
      </w:r>
      <w:r>
        <w:t>(4,5-6,5</w:t>
      </w:r>
      <w:r>
        <w:rPr>
          <w:spacing w:val="-5"/>
        </w:rPr>
        <w:t xml:space="preserve"> </w:t>
      </w:r>
      <w:r>
        <w:t>месяца)</w:t>
      </w:r>
      <w:r>
        <w:rPr>
          <w:spacing w:val="-7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средней</w:t>
      </w:r>
      <w:r>
        <w:rPr>
          <w:spacing w:val="-7"/>
        </w:rPr>
        <w:t xml:space="preserve"> </w:t>
      </w:r>
      <w:r>
        <w:t>температурой</w:t>
      </w:r>
      <w:r>
        <w:rPr>
          <w:spacing w:val="-7"/>
        </w:rPr>
        <w:t xml:space="preserve"> </w:t>
      </w:r>
      <w:r>
        <w:t>около</w:t>
      </w:r>
      <w:r>
        <w:rPr>
          <w:spacing w:val="-5"/>
        </w:rPr>
        <w:t xml:space="preserve"> </w:t>
      </w:r>
      <w:r>
        <w:t>минус</w:t>
      </w:r>
      <w:r>
        <w:rPr>
          <w:spacing w:val="-6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°С,</w:t>
      </w:r>
      <w:r>
        <w:rPr>
          <w:spacing w:val="-6"/>
        </w:rPr>
        <w:t xml:space="preserve"> </w:t>
      </w:r>
      <w:r>
        <w:t>лето прохладное (2-4 месяца) с температурой 8-9 °С, часты туманы, высокая влажность. Годовое количество осадков - 300-500 мм. Основные природно-климатические параметры территории: средняя максимальная температура наиболее жаркого месяца - плюс 16,3 °С; температура наиболее холодной пятидневки обеспеченностью 0,92 - минус 30 °С; тип местности - А; снеговой район - VI; ветровой район - VII; нормативная глубина промерзания грунта - 2,63 м; сейсмичность - 7 баллов. Продолжительность отопительного периода - 9 месяцев (приказ Министерства жилищно-коммунального хозяйства и энергетики Камчатского края от 30.08.2016 № 507).</w:t>
      </w:r>
    </w:p>
    <w:p w:rsidR="00196CCB" w:rsidRDefault="0041029C">
      <w:pPr>
        <w:pStyle w:val="a4"/>
        <w:ind w:left="285" w:right="280"/>
      </w:pPr>
      <w:r>
        <w:t>Численность постоянного населения по данным Администрации сельского поселения по состоянию на 13.04.2026 составляет 204 человека. По данным государственной</w:t>
      </w:r>
      <w:r>
        <w:rPr>
          <w:spacing w:val="-4"/>
        </w:rPr>
        <w:t xml:space="preserve"> </w:t>
      </w:r>
      <w:r>
        <w:t>статистики</w:t>
      </w:r>
      <w:r>
        <w:rPr>
          <w:spacing w:val="-4"/>
        </w:rPr>
        <w:t xml:space="preserve"> </w:t>
      </w:r>
      <w:r>
        <w:t>численность</w:t>
      </w:r>
      <w:r>
        <w:rPr>
          <w:spacing w:val="-4"/>
        </w:rPr>
        <w:t xml:space="preserve"> </w:t>
      </w:r>
      <w:r>
        <w:t>населения</w:t>
      </w:r>
      <w:r>
        <w:rPr>
          <w:spacing w:val="-4"/>
        </w:rPr>
        <w:t xml:space="preserve"> </w:t>
      </w:r>
      <w:r>
        <w:t>составляла:</w:t>
      </w:r>
      <w:r>
        <w:rPr>
          <w:spacing w:val="-4"/>
        </w:rPr>
        <w:t xml:space="preserve"> </w:t>
      </w:r>
      <w:r>
        <w:t>2015</w:t>
      </w:r>
      <w:r>
        <w:rPr>
          <w:spacing w:val="-4"/>
        </w:rPr>
        <w:t xml:space="preserve"> </w:t>
      </w:r>
      <w:r>
        <w:t>год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375</w:t>
      </w:r>
      <w:r>
        <w:rPr>
          <w:spacing w:val="-4"/>
        </w:rPr>
        <w:t xml:space="preserve"> </w:t>
      </w:r>
      <w:r>
        <w:t>чел., 2017</w:t>
      </w:r>
      <w:r>
        <w:rPr>
          <w:spacing w:val="-9"/>
        </w:rPr>
        <w:t xml:space="preserve"> </w:t>
      </w:r>
      <w:r>
        <w:t>год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381</w:t>
      </w:r>
      <w:r>
        <w:rPr>
          <w:spacing w:val="-8"/>
        </w:rPr>
        <w:t xml:space="preserve"> </w:t>
      </w:r>
      <w:r>
        <w:t>чел.,</w:t>
      </w:r>
      <w:r>
        <w:rPr>
          <w:spacing w:val="-9"/>
        </w:rPr>
        <w:t xml:space="preserve"> </w:t>
      </w:r>
      <w:r>
        <w:t>2019</w:t>
      </w:r>
      <w:r>
        <w:rPr>
          <w:spacing w:val="-9"/>
        </w:rPr>
        <w:t xml:space="preserve"> </w:t>
      </w:r>
      <w:r>
        <w:t>год</w:t>
      </w:r>
      <w:r>
        <w:rPr>
          <w:spacing w:val="-8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349</w:t>
      </w:r>
      <w:r>
        <w:rPr>
          <w:spacing w:val="-8"/>
        </w:rPr>
        <w:t xml:space="preserve"> </w:t>
      </w:r>
      <w:r>
        <w:t>чел.,</w:t>
      </w:r>
      <w:r>
        <w:rPr>
          <w:spacing w:val="-9"/>
        </w:rPr>
        <w:t xml:space="preserve"> </w:t>
      </w:r>
      <w:r>
        <w:t>2021</w:t>
      </w:r>
      <w:r>
        <w:rPr>
          <w:spacing w:val="-8"/>
        </w:rPr>
        <w:t xml:space="preserve"> </w:t>
      </w:r>
      <w:r>
        <w:t>год</w:t>
      </w:r>
      <w:r>
        <w:rPr>
          <w:spacing w:val="-8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356</w:t>
      </w:r>
      <w:r>
        <w:rPr>
          <w:spacing w:val="-8"/>
        </w:rPr>
        <w:t xml:space="preserve"> </w:t>
      </w:r>
      <w:r>
        <w:t>чел.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поселения</w:t>
      </w:r>
      <w:r>
        <w:rPr>
          <w:spacing w:val="-9"/>
        </w:rPr>
        <w:t xml:space="preserve"> </w:t>
      </w:r>
      <w:r>
        <w:t>характерна устойчивая естественная и миграционная убыль населения.</w:t>
      </w:r>
    </w:p>
    <w:p w:rsidR="00196CCB" w:rsidRDefault="0041029C">
      <w:pPr>
        <w:pStyle w:val="a4"/>
        <w:ind w:left="285" w:right="279"/>
      </w:pPr>
      <w:r>
        <w:t xml:space="preserve">Генеральным планом сельского поселения прогноз численности населения выполнен в трёх вариантах; к реализации принят третий (оптимистичный) вариант, учитывающий Федеральный закон от 01.05.2016 № 119-ФЗ и государственную </w:t>
      </w:r>
      <w:r>
        <w:rPr>
          <w:spacing w:val="-2"/>
        </w:rPr>
        <w:t>программу</w:t>
      </w:r>
      <w:r>
        <w:rPr>
          <w:spacing w:val="-3"/>
        </w:rPr>
        <w:t xml:space="preserve"> </w:t>
      </w:r>
      <w:r>
        <w:rPr>
          <w:spacing w:val="-2"/>
        </w:rPr>
        <w:t>«Комплексное развитие</w:t>
      </w:r>
      <w:r>
        <w:rPr>
          <w:spacing w:val="-1"/>
        </w:rPr>
        <w:t xml:space="preserve"> </w:t>
      </w:r>
      <w:r>
        <w:rPr>
          <w:spacing w:val="-2"/>
        </w:rPr>
        <w:t>сельских</w:t>
      </w:r>
      <w:r>
        <w:t xml:space="preserve"> </w:t>
      </w:r>
      <w:r>
        <w:rPr>
          <w:spacing w:val="-2"/>
        </w:rPr>
        <w:t>территорий»:</w:t>
      </w:r>
      <w:r>
        <w:rPr>
          <w:spacing w:val="-1"/>
        </w:rPr>
        <w:t xml:space="preserve"> </w:t>
      </w:r>
      <w:r>
        <w:rPr>
          <w:spacing w:val="-2"/>
        </w:rPr>
        <w:t>первая очередь (2032</w:t>
      </w:r>
      <w:r>
        <w:t xml:space="preserve"> </w:t>
      </w:r>
      <w:r>
        <w:rPr>
          <w:spacing w:val="-4"/>
        </w:rPr>
        <w:t>год)</w:t>
      </w:r>
    </w:p>
    <w:p w:rsidR="00196CCB" w:rsidRDefault="0041029C">
      <w:pPr>
        <w:pStyle w:val="a4"/>
        <w:ind w:left="285" w:right="280" w:firstLine="0"/>
      </w:pPr>
      <w:r>
        <w:t>- 365 чел., расчётный срок (2042 год) - 367 чел. Указанный прогноз принят в настоящей схеме в качестве расчётного, поскольку схема водоснабжения и водоотведения подлежит согласованию с утверждённым документом территориального планирования.</w:t>
      </w:r>
    </w:p>
    <w:p w:rsidR="00196CCB" w:rsidRDefault="00196CCB">
      <w:pPr>
        <w:pStyle w:val="a4"/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right="279"/>
      </w:pPr>
      <w:bookmarkStart w:id="2" w:name="_bookmark2"/>
      <w:bookmarkEnd w:id="2"/>
      <w:r>
        <w:lastRenderedPageBreak/>
        <w:t>Жилищный фонд сельского поселения представлен 32 жилыми домами, из них 10 - благоустроенные двухэтажные многоквартирные дома, 22 - дома индивидуальной жилой застройки. Общая площадь жилищного фонда - 9,3 тыс. кв. м,</w:t>
      </w:r>
      <w:r>
        <w:rPr>
          <w:spacing w:val="-7"/>
        </w:rPr>
        <w:t xml:space="preserve"> </w:t>
      </w:r>
      <w:r>
        <w:t>обеспеченность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27,4</w:t>
      </w:r>
      <w:r>
        <w:rPr>
          <w:spacing w:val="-6"/>
        </w:rPr>
        <w:t xml:space="preserve"> </w:t>
      </w:r>
      <w:r>
        <w:t>кв.</w:t>
      </w:r>
      <w:r>
        <w:rPr>
          <w:spacing w:val="-7"/>
        </w:rPr>
        <w:t xml:space="preserve"> </w:t>
      </w:r>
      <w:r>
        <w:t>м</w:t>
      </w:r>
      <w:r>
        <w:rPr>
          <w:spacing w:val="-7"/>
        </w:rPr>
        <w:t xml:space="preserve"> </w:t>
      </w:r>
      <w:r>
        <w:t>общей</w:t>
      </w:r>
      <w:r>
        <w:rPr>
          <w:spacing w:val="-7"/>
        </w:rPr>
        <w:t xml:space="preserve"> </w:t>
      </w:r>
      <w:r>
        <w:t>площади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одного</w:t>
      </w:r>
      <w:r>
        <w:rPr>
          <w:spacing w:val="-7"/>
        </w:rPr>
        <w:t xml:space="preserve"> </w:t>
      </w:r>
      <w:r>
        <w:t>жителя.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расчётный</w:t>
      </w:r>
      <w:r>
        <w:rPr>
          <w:spacing w:val="-6"/>
        </w:rPr>
        <w:t xml:space="preserve"> </w:t>
      </w:r>
      <w:r>
        <w:t>срок генеральным планом предусмотрено увеличение площади жилищного фонда до 12 845 кв. м при жилищной обеспеченности 35,0 кв. м/чел.</w:t>
      </w:r>
    </w:p>
    <w:p w:rsidR="00196CCB" w:rsidRDefault="0041029C">
      <w:pPr>
        <w:pStyle w:val="a4"/>
        <w:spacing w:before="1"/>
        <w:ind w:left="285" w:right="279"/>
      </w:pPr>
      <w:r>
        <w:t>Социальная инфраструктура поселения представлена общеобразовательной школой 1968 года постройки с проектной мощностью 275 учебных мест (школа оборудована</w:t>
      </w:r>
      <w:r>
        <w:rPr>
          <w:spacing w:val="-17"/>
        </w:rPr>
        <w:t xml:space="preserve"> </w:t>
      </w:r>
      <w:r>
        <w:t>водопроводом,</w:t>
      </w:r>
      <w:r>
        <w:rPr>
          <w:spacing w:val="-16"/>
        </w:rPr>
        <w:t xml:space="preserve"> </w:t>
      </w:r>
      <w:r>
        <w:t>канализацией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центральным</w:t>
      </w:r>
      <w:r>
        <w:rPr>
          <w:spacing w:val="-17"/>
        </w:rPr>
        <w:t xml:space="preserve"> </w:t>
      </w:r>
      <w:r>
        <w:t>отоплением),</w:t>
      </w:r>
      <w:r>
        <w:rPr>
          <w:spacing w:val="-16"/>
        </w:rPr>
        <w:t xml:space="preserve"> </w:t>
      </w:r>
      <w:r>
        <w:t>дошкольной ступенью обучения на 18 мест, врачебной амбулаторией ГБУЗ КК «Соболевская районная</w:t>
      </w:r>
      <w:r>
        <w:rPr>
          <w:spacing w:val="-17"/>
        </w:rPr>
        <w:t xml:space="preserve"> </w:t>
      </w:r>
      <w:r>
        <w:t>больница»</w:t>
      </w:r>
      <w:r>
        <w:rPr>
          <w:spacing w:val="-16"/>
        </w:rPr>
        <w:t xml:space="preserve"> </w:t>
      </w:r>
      <w:r>
        <w:t>(ул.</w:t>
      </w:r>
      <w:r>
        <w:rPr>
          <w:spacing w:val="-16"/>
        </w:rPr>
        <w:t xml:space="preserve"> </w:t>
      </w:r>
      <w:r>
        <w:t>Сахалинская,</w:t>
      </w:r>
      <w:r>
        <w:rPr>
          <w:spacing w:val="-16"/>
        </w:rPr>
        <w:t xml:space="preserve"> </w:t>
      </w:r>
      <w:r>
        <w:t>53)</w:t>
      </w:r>
      <w:r>
        <w:rPr>
          <w:spacing w:val="-17"/>
        </w:rPr>
        <w:t xml:space="preserve"> </w:t>
      </w:r>
      <w:r>
        <w:t>мощностью</w:t>
      </w:r>
      <w:r>
        <w:rPr>
          <w:spacing w:val="-16"/>
        </w:rPr>
        <w:t xml:space="preserve"> </w:t>
      </w:r>
      <w:r>
        <w:t>6</w:t>
      </w:r>
      <w:r>
        <w:rPr>
          <w:spacing w:val="-16"/>
        </w:rPr>
        <w:t xml:space="preserve"> </w:t>
      </w:r>
      <w:r>
        <w:t>посещений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смену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 xml:space="preserve">здании площадью 697,0 кв. м с фактическим износом 100 %, МКУК «Центр досуга п. </w:t>
      </w:r>
      <w:proofErr w:type="spellStart"/>
      <w:r>
        <w:t>Крутогоровский</w:t>
      </w:r>
      <w:proofErr w:type="spellEnd"/>
      <w:r>
        <w:t>»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мест</w:t>
      </w:r>
      <w:r>
        <w:rPr>
          <w:spacing w:val="-8"/>
        </w:rPr>
        <w:t xml:space="preserve"> </w:t>
      </w:r>
      <w:r>
        <w:t>(122,5</w:t>
      </w:r>
      <w:r>
        <w:rPr>
          <w:spacing w:val="-7"/>
        </w:rPr>
        <w:t xml:space="preserve"> </w:t>
      </w:r>
      <w:r>
        <w:t>кв.</w:t>
      </w:r>
      <w:r>
        <w:rPr>
          <w:spacing w:val="-8"/>
        </w:rPr>
        <w:t xml:space="preserve"> </w:t>
      </w:r>
      <w:r>
        <w:t>м)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МКУК</w:t>
      </w:r>
      <w:r>
        <w:rPr>
          <w:spacing w:val="-7"/>
        </w:rPr>
        <w:t xml:space="preserve"> </w:t>
      </w:r>
      <w:r>
        <w:t>«Библиотека</w:t>
      </w:r>
      <w:r>
        <w:rPr>
          <w:spacing w:val="-8"/>
        </w:rPr>
        <w:t xml:space="preserve"> </w:t>
      </w:r>
      <w:r>
        <w:t>п.</w:t>
      </w:r>
      <w:r>
        <w:rPr>
          <w:spacing w:val="-8"/>
        </w:rPr>
        <w:t xml:space="preserve"> </w:t>
      </w:r>
      <w:proofErr w:type="spellStart"/>
      <w:r>
        <w:t>Крутогоровский</w:t>
      </w:r>
      <w:proofErr w:type="spellEnd"/>
      <w:r>
        <w:t>» (46 кв. м), школьным спортивным залом, многофункциональным спортивным комплексом и четырьмя предприятиями розничной торговли общей торговой площадью 214,8 кв. м.</w:t>
      </w:r>
    </w:p>
    <w:p w:rsidR="00196CCB" w:rsidRDefault="0041029C">
      <w:pPr>
        <w:pStyle w:val="a4"/>
        <w:ind w:left="285" w:right="282"/>
      </w:pPr>
      <w:r>
        <w:t xml:space="preserve">Экономика поселения основана на </w:t>
      </w:r>
      <w:proofErr w:type="spellStart"/>
      <w:r>
        <w:t>рыбодобыче</w:t>
      </w:r>
      <w:proofErr w:type="spellEnd"/>
      <w:r>
        <w:t xml:space="preserve"> и </w:t>
      </w:r>
      <w:proofErr w:type="spellStart"/>
      <w:r>
        <w:t>рыбопереработке</w:t>
      </w:r>
      <w:proofErr w:type="spellEnd"/>
      <w:r>
        <w:t>. На территории</w:t>
      </w:r>
      <w:r>
        <w:rPr>
          <w:spacing w:val="47"/>
        </w:rPr>
        <w:t xml:space="preserve"> </w:t>
      </w:r>
      <w:proofErr w:type="gramStart"/>
      <w:r>
        <w:t>поселения</w:t>
      </w:r>
      <w:r>
        <w:rPr>
          <w:spacing w:val="47"/>
        </w:rPr>
        <w:t xml:space="preserve">  </w:t>
      </w:r>
      <w:r>
        <w:t>осуществляют</w:t>
      </w:r>
      <w:proofErr w:type="gramEnd"/>
      <w:r>
        <w:rPr>
          <w:spacing w:val="48"/>
        </w:rPr>
        <w:t xml:space="preserve">  </w:t>
      </w:r>
      <w:r>
        <w:t>деятельность</w:t>
      </w:r>
      <w:r>
        <w:rPr>
          <w:spacing w:val="47"/>
        </w:rPr>
        <w:t xml:space="preserve">  </w:t>
      </w:r>
      <w:r>
        <w:t>ООО</w:t>
      </w:r>
      <w:r>
        <w:rPr>
          <w:spacing w:val="48"/>
        </w:rPr>
        <w:t xml:space="preserve">  </w:t>
      </w:r>
      <w:r>
        <w:t>«Заря»,</w:t>
      </w:r>
      <w:r>
        <w:rPr>
          <w:spacing w:val="48"/>
        </w:rPr>
        <w:t xml:space="preserve">  </w:t>
      </w:r>
      <w:r>
        <w:t>ООО</w:t>
      </w:r>
      <w:r>
        <w:rPr>
          <w:spacing w:val="47"/>
        </w:rPr>
        <w:t xml:space="preserve">  </w:t>
      </w:r>
      <w:r>
        <w:rPr>
          <w:spacing w:val="-5"/>
        </w:rPr>
        <w:t>РК</w:t>
      </w:r>
    </w:p>
    <w:p w:rsidR="00196CCB" w:rsidRDefault="0041029C">
      <w:pPr>
        <w:pStyle w:val="a4"/>
        <w:ind w:left="285" w:right="279" w:firstLine="0"/>
      </w:pPr>
      <w:r>
        <w:t>«</w:t>
      </w:r>
      <w:proofErr w:type="spellStart"/>
      <w:r>
        <w:t>Крутогоровское</w:t>
      </w:r>
      <w:proofErr w:type="spellEnd"/>
      <w:r>
        <w:t>» и ООО «Колпаковский рыбокомбинат». Поселение находится в территориальной</w:t>
      </w:r>
      <w:r>
        <w:rPr>
          <w:spacing w:val="-2"/>
        </w:rPr>
        <w:t xml:space="preserve"> </w:t>
      </w:r>
      <w:r>
        <w:t>близости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газовых</w:t>
      </w:r>
      <w:r>
        <w:rPr>
          <w:spacing w:val="-2"/>
        </w:rPr>
        <w:t xml:space="preserve"> </w:t>
      </w:r>
      <w:r>
        <w:t>месторождений;</w:t>
      </w:r>
      <w:r>
        <w:rPr>
          <w:spacing w:val="-1"/>
        </w:rPr>
        <w:t xml:space="preserve"> </w:t>
      </w:r>
      <w:r>
        <w:t>природный</w:t>
      </w:r>
      <w:r>
        <w:rPr>
          <w:spacing w:val="-3"/>
        </w:rPr>
        <w:t xml:space="preserve"> </w:t>
      </w:r>
      <w:r>
        <w:t>газ</w:t>
      </w:r>
      <w:r>
        <w:rPr>
          <w:spacing w:val="-3"/>
        </w:rPr>
        <w:t xml:space="preserve"> </w:t>
      </w:r>
      <w:r>
        <w:t>поступает</w:t>
      </w:r>
      <w:r>
        <w:rPr>
          <w:spacing w:val="-2"/>
        </w:rPr>
        <w:t xml:space="preserve"> </w:t>
      </w:r>
      <w:r>
        <w:t>по распределительным газопроводам от Нижне-</w:t>
      </w:r>
      <w:proofErr w:type="spellStart"/>
      <w:r>
        <w:t>Квакчикского</w:t>
      </w:r>
      <w:proofErr w:type="spellEnd"/>
      <w:r>
        <w:t xml:space="preserve"> газоконденсатного месторождения через ГРС «</w:t>
      </w:r>
      <w:proofErr w:type="spellStart"/>
      <w:r>
        <w:t>Крутогоровское</w:t>
      </w:r>
      <w:proofErr w:type="spellEnd"/>
      <w:r>
        <w:t>».</w:t>
      </w:r>
    </w:p>
    <w:p w:rsidR="00196CCB" w:rsidRDefault="0041029C">
      <w:pPr>
        <w:pStyle w:val="a4"/>
        <w:ind w:left="285" w:right="281"/>
      </w:pPr>
      <w:r>
        <w:t>Инженерная инфраструктура. Электроснабжение осуществляется от газодизельной электростанции ГДЭС-21 установленной мощностью 2,340 МВт; поставщик электроэнергии - АО «</w:t>
      </w:r>
      <w:proofErr w:type="spellStart"/>
      <w:r>
        <w:t>Корякэнерго</w:t>
      </w:r>
      <w:proofErr w:type="spellEnd"/>
      <w:r>
        <w:t>»; в посёлке 3 трансформаторные подстанции, протяжённость электрических сетей - 3,3 км. Теплоснабжение обеспечивается</w:t>
      </w:r>
      <w:r>
        <w:rPr>
          <w:spacing w:val="-1"/>
        </w:rPr>
        <w:t xml:space="preserve"> </w:t>
      </w:r>
      <w:r>
        <w:t>двумя</w:t>
      </w:r>
      <w:r>
        <w:rPr>
          <w:spacing w:val="-1"/>
        </w:rPr>
        <w:t xml:space="preserve"> </w:t>
      </w:r>
      <w:r>
        <w:t>газовыми</w:t>
      </w:r>
      <w:r>
        <w:rPr>
          <w:spacing w:val="-2"/>
        </w:rPr>
        <w:t xml:space="preserve"> </w:t>
      </w:r>
      <w:r>
        <w:t>котельными</w:t>
      </w:r>
      <w:r>
        <w:rPr>
          <w:spacing w:val="-2"/>
        </w:rPr>
        <w:t xml:space="preserve"> </w:t>
      </w:r>
      <w:r>
        <w:t>установленной</w:t>
      </w:r>
      <w:r>
        <w:rPr>
          <w:spacing w:val="-2"/>
        </w:rPr>
        <w:t xml:space="preserve"> </w:t>
      </w:r>
      <w:r>
        <w:t>мощностью</w:t>
      </w:r>
      <w:r>
        <w:rPr>
          <w:spacing w:val="-2"/>
        </w:rPr>
        <w:t xml:space="preserve"> </w:t>
      </w:r>
      <w:r>
        <w:t>1,51 и</w:t>
      </w:r>
      <w:r>
        <w:rPr>
          <w:spacing w:val="-3"/>
        </w:rPr>
        <w:t xml:space="preserve"> </w:t>
      </w:r>
      <w:r>
        <w:t>0,44 Гкал/ч. Водоснабжение - централизованное, от подземного водозаборного сооружения; централизованная система водоотведения отсутствует. Организация, эксплуатирующая систему водоснабжения, - АО «</w:t>
      </w:r>
      <w:proofErr w:type="spellStart"/>
      <w:r>
        <w:t>Корякэнерго</w:t>
      </w:r>
      <w:proofErr w:type="spellEnd"/>
      <w:r>
        <w:t>».</w:t>
      </w:r>
    </w:p>
    <w:p w:rsidR="00196CCB" w:rsidRDefault="00196CCB">
      <w:pPr>
        <w:pStyle w:val="a4"/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right="284"/>
        <w:jc w:val="left"/>
      </w:pPr>
      <w:r>
        <w:lastRenderedPageBreak/>
        <w:t>Схема</w:t>
      </w:r>
      <w:r>
        <w:rPr>
          <w:spacing w:val="-7"/>
        </w:rPr>
        <w:t xml:space="preserve"> </w:t>
      </w:r>
      <w:r>
        <w:t>водоснабжения</w:t>
      </w:r>
      <w:r>
        <w:rPr>
          <w:spacing w:val="-7"/>
        </w:rPr>
        <w:t xml:space="preserve"> </w:t>
      </w:r>
      <w:proofErr w:type="spellStart"/>
      <w:r>
        <w:t>Крутогоровского</w:t>
      </w:r>
      <w:proofErr w:type="spellEnd"/>
      <w:r>
        <w:rPr>
          <w:spacing w:val="-7"/>
        </w:rPr>
        <w:t xml:space="preserve"> </w:t>
      </w:r>
      <w:r>
        <w:t>сельского</w:t>
      </w:r>
      <w:r>
        <w:rPr>
          <w:spacing w:val="-7"/>
        </w:rPr>
        <w:t xml:space="preserve"> </w:t>
      </w:r>
      <w:r>
        <w:t>поселения</w:t>
      </w:r>
      <w:r>
        <w:rPr>
          <w:spacing w:val="-7"/>
        </w:rPr>
        <w:t xml:space="preserve"> </w:t>
      </w:r>
      <w:r>
        <w:t>Соболевского муниципального района Камчатского края</w:t>
      </w:r>
    </w:p>
    <w:p w:rsidR="00196CCB" w:rsidRDefault="0041029C">
      <w:pPr>
        <w:pStyle w:val="a5"/>
        <w:numPr>
          <w:ilvl w:val="0"/>
          <w:numId w:val="8"/>
        </w:numPr>
        <w:tabs>
          <w:tab w:val="left" w:pos="1254"/>
        </w:tabs>
        <w:ind w:right="1815" w:firstLine="709"/>
        <w:jc w:val="left"/>
        <w:rPr>
          <w:sz w:val="26"/>
        </w:rPr>
      </w:pPr>
      <w:bookmarkStart w:id="3" w:name="_bookmark3"/>
      <w:bookmarkEnd w:id="3"/>
      <w:r>
        <w:rPr>
          <w:sz w:val="26"/>
        </w:rPr>
        <w:t>Технико-экономическое</w:t>
      </w:r>
      <w:r>
        <w:rPr>
          <w:spacing w:val="-12"/>
          <w:sz w:val="26"/>
        </w:rPr>
        <w:t xml:space="preserve"> </w:t>
      </w:r>
      <w:r>
        <w:rPr>
          <w:sz w:val="26"/>
        </w:rPr>
        <w:t>состояние</w:t>
      </w:r>
      <w:r>
        <w:rPr>
          <w:spacing w:val="-12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12"/>
          <w:sz w:val="26"/>
        </w:rPr>
        <w:t xml:space="preserve"> </w:t>
      </w:r>
      <w:r>
        <w:rPr>
          <w:sz w:val="26"/>
        </w:rPr>
        <w:t xml:space="preserve">систем </w:t>
      </w:r>
      <w:r>
        <w:rPr>
          <w:spacing w:val="-2"/>
          <w:sz w:val="26"/>
        </w:rPr>
        <w:t>водоснабжения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448"/>
        </w:tabs>
        <w:ind w:right="605" w:firstLine="709"/>
        <w:rPr>
          <w:sz w:val="26"/>
        </w:rPr>
      </w:pPr>
      <w:bookmarkStart w:id="4" w:name="_bookmark4"/>
      <w:bookmarkEnd w:id="4"/>
      <w:r>
        <w:rPr>
          <w:sz w:val="26"/>
        </w:rPr>
        <w:t>Описание</w:t>
      </w:r>
      <w:r>
        <w:rPr>
          <w:spacing w:val="-5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структуры</w:t>
      </w:r>
      <w:r>
        <w:rPr>
          <w:spacing w:val="-4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5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5"/>
          <w:sz w:val="26"/>
        </w:rPr>
        <w:t xml:space="preserve"> </w:t>
      </w:r>
      <w:r>
        <w:rPr>
          <w:sz w:val="26"/>
        </w:rPr>
        <w:t>поселения</w:t>
      </w:r>
      <w:r>
        <w:rPr>
          <w:spacing w:val="-5"/>
          <w:sz w:val="26"/>
        </w:rPr>
        <w:t xml:space="preserve"> </w:t>
      </w:r>
      <w:r>
        <w:rPr>
          <w:sz w:val="26"/>
        </w:rPr>
        <w:t>и деление территории сельского поселения на эксплуатационные зоны</w:t>
      </w:r>
    </w:p>
    <w:p w:rsidR="00196CCB" w:rsidRDefault="0041029C">
      <w:pPr>
        <w:pStyle w:val="a4"/>
        <w:spacing w:before="1"/>
        <w:ind w:left="994" w:firstLine="0"/>
      </w:pPr>
      <w:r>
        <w:t>Система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структура</w:t>
      </w:r>
      <w:r>
        <w:rPr>
          <w:spacing w:val="-3"/>
        </w:rPr>
        <w:t xml:space="preserve"> </w:t>
      </w:r>
      <w:r>
        <w:t>водоснабжения</w:t>
      </w:r>
      <w:r>
        <w:rPr>
          <w:spacing w:val="-4"/>
        </w:rPr>
        <w:t xml:space="preserve"> </w:t>
      </w:r>
      <w:r>
        <w:t xml:space="preserve">сельского </w:t>
      </w:r>
      <w:r>
        <w:rPr>
          <w:spacing w:val="-2"/>
        </w:rPr>
        <w:t>поселения</w:t>
      </w:r>
    </w:p>
    <w:p w:rsidR="00196CCB" w:rsidRDefault="0041029C">
      <w:pPr>
        <w:pStyle w:val="a4"/>
        <w:ind w:left="285" w:right="282"/>
      </w:pPr>
      <w:r>
        <w:t>Системой водоснабжения называют комплекс сооружений и устройств, обеспечивающий снабжение водой всех потребителей в любое время суток в необходимом количестве и с требуемым качеством.</w:t>
      </w:r>
    </w:p>
    <w:p w:rsidR="00196CCB" w:rsidRDefault="0041029C">
      <w:pPr>
        <w:pStyle w:val="a4"/>
        <w:spacing w:line="298" w:lineRule="exact"/>
        <w:ind w:left="994" w:firstLine="0"/>
      </w:pPr>
      <w:r>
        <w:t>Задачами</w:t>
      </w:r>
      <w:r>
        <w:rPr>
          <w:spacing w:val="-2"/>
        </w:rPr>
        <w:t xml:space="preserve"> </w:t>
      </w:r>
      <w:r>
        <w:t>систем</w:t>
      </w:r>
      <w:r>
        <w:rPr>
          <w:spacing w:val="-3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rPr>
          <w:spacing w:val="-2"/>
        </w:rPr>
        <w:t>являются:</w:t>
      </w:r>
    </w:p>
    <w:p w:rsidR="00196CCB" w:rsidRDefault="0041029C">
      <w:pPr>
        <w:pStyle w:val="a5"/>
        <w:numPr>
          <w:ilvl w:val="0"/>
          <w:numId w:val="9"/>
        </w:numPr>
        <w:tabs>
          <w:tab w:val="left" w:pos="1714"/>
        </w:tabs>
        <w:spacing w:line="318" w:lineRule="exact"/>
        <w:jc w:val="left"/>
        <w:rPr>
          <w:sz w:val="26"/>
        </w:rPr>
      </w:pPr>
      <w:r>
        <w:rPr>
          <w:sz w:val="26"/>
        </w:rPr>
        <w:t>добыча</w:t>
      </w:r>
      <w:r>
        <w:rPr>
          <w:spacing w:val="-1"/>
          <w:sz w:val="26"/>
        </w:rPr>
        <w:t xml:space="preserve"> </w:t>
      </w:r>
      <w:r>
        <w:rPr>
          <w:spacing w:val="-2"/>
          <w:sz w:val="26"/>
        </w:rPr>
        <w:t>воды;</w:t>
      </w:r>
    </w:p>
    <w:p w:rsidR="00196CCB" w:rsidRDefault="0041029C">
      <w:pPr>
        <w:pStyle w:val="a5"/>
        <w:numPr>
          <w:ilvl w:val="0"/>
          <w:numId w:val="9"/>
        </w:numPr>
        <w:tabs>
          <w:tab w:val="left" w:pos="1714"/>
        </w:tabs>
        <w:spacing w:line="317" w:lineRule="exact"/>
        <w:jc w:val="left"/>
        <w:rPr>
          <w:sz w:val="26"/>
        </w:rPr>
      </w:pPr>
      <w:r>
        <w:rPr>
          <w:sz w:val="26"/>
        </w:rPr>
        <w:t>транспортировка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воды;</w:t>
      </w:r>
    </w:p>
    <w:p w:rsidR="00196CCB" w:rsidRDefault="0041029C">
      <w:pPr>
        <w:pStyle w:val="a5"/>
        <w:numPr>
          <w:ilvl w:val="0"/>
          <w:numId w:val="9"/>
        </w:numPr>
        <w:tabs>
          <w:tab w:val="left" w:pos="1714"/>
        </w:tabs>
        <w:spacing w:line="317" w:lineRule="exact"/>
        <w:jc w:val="left"/>
        <w:rPr>
          <w:sz w:val="26"/>
        </w:rPr>
      </w:pPr>
      <w:r>
        <w:rPr>
          <w:sz w:val="26"/>
        </w:rPr>
        <w:t>подача</w:t>
      </w:r>
      <w:r>
        <w:rPr>
          <w:spacing w:val="-4"/>
          <w:sz w:val="26"/>
        </w:rPr>
        <w:t xml:space="preserve"> </w:t>
      </w:r>
      <w:r>
        <w:rPr>
          <w:sz w:val="26"/>
        </w:rPr>
        <w:t>воды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водопроводную</w:t>
      </w:r>
      <w:r>
        <w:rPr>
          <w:spacing w:val="-3"/>
          <w:sz w:val="26"/>
        </w:rPr>
        <w:t xml:space="preserve"> </w:t>
      </w:r>
      <w:r>
        <w:rPr>
          <w:sz w:val="26"/>
        </w:rPr>
        <w:t>сеть</w:t>
      </w:r>
      <w:r>
        <w:rPr>
          <w:spacing w:val="-3"/>
          <w:sz w:val="26"/>
        </w:rPr>
        <w:t xml:space="preserve"> </w:t>
      </w:r>
      <w:r>
        <w:rPr>
          <w:sz w:val="26"/>
        </w:rPr>
        <w:t>к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потребителям.</w:t>
      </w:r>
    </w:p>
    <w:p w:rsidR="00196CCB" w:rsidRDefault="0041029C">
      <w:pPr>
        <w:pStyle w:val="a4"/>
        <w:ind w:left="285" w:right="280"/>
      </w:pPr>
      <w:r>
        <w:t>Организация системы водоснабжения сельского поселения (далее – сельское поселение)</w:t>
      </w:r>
      <w:r>
        <w:rPr>
          <w:spacing w:val="-10"/>
        </w:rPr>
        <w:t xml:space="preserve"> </w:t>
      </w:r>
      <w:r>
        <w:t>происходит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основании</w:t>
      </w:r>
      <w:r>
        <w:rPr>
          <w:spacing w:val="-10"/>
        </w:rPr>
        <w:t xml:space="preserve"> </w:t>
      </w:r>
      <w:r>
        <w:t>сопоставления</w:t>
      </w:r>
      <w:r>
        <w:rPr>
          <w:spacing w:val="-10"/>
        </w:rPr>
        <w:t xml:space="preserve"> </w:t>
      </w:r>
      <w:r>
        <w:t>возможных</w:t>
      </w:r>
      <w:r>
        <w:rPr>
          <w:spacing w:val="-9"/>
        </w:rPr>
        <w:t xml:space="preserve"> </w:t>
      </w:r>
      <w:r>
        <w:t>вариантов</w:t>
      </w:r>
      <w:r>
        <w:rPr>
          <w:spacing w:val="-10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учетом особенностей территории, требуемых расходов воды на разных этапах развития сельского поселения, возможных источников водоснабжения, требований к напорам, качеству воды и гарантированности ее подачи.</w:t>
      </w:r>
    </w:p>
    <w:p w:rsidR="00196CCB" w:rsidRDefault="0041029C">
      <w:pPr>
        <w:pStyle w:val="a4"/>
        <w:ind w:left="285" w:right="280"/>
      </w:pPr>
      <w:r>
        <w:t xml:space="preserve">На территории сельского поселения представлена 1 эксплуатационная зона, включающая одну технологическую зону в п. </w:t>
      </w:r>
      <w:proofErr w:type="spellStart"/>
      <w:r>
        <w:t>Крутогоровский</w:t>
      </w:r>
      <w:proofErr w:type="spellEnd"/>
      <w:r>
        <w:t>. Питьевая вода подаётся</w:t>
      </w:r>
      <w:r>
        <w:rPr>
          <w:spacing w:val="-13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подземного</w:t>
      </w:r>
      <w:r>
        <w:rPr>
          <w:spacing w:val="-13"/>
        </w:rPr>
        <w:t xml:space="preserve"> </w:t>
      </w:r>
      <w:r>
        <w:t>водозаборного</w:t>
      </w:r>
      <w:r>
        <w:rPr>
          <w:spacing w:val="-13"/>
        </w:rPr>
        <w:t xml:space="preserve"> </w:t>
      </w:r>
      <w:proofErr w:type="gramStart"/>
      <w:r>
        <w:t>сооружения</w:t>
      </w:r>
      <w:r>
        <w:rPr>
          <w:spacing w:val="-13"/>
        </w:rPr>
        <w:t xml:space="preserve"> </w:t>
      </w:r>
      <w:r>
        <w:t>,</w:t>
      </w:r>
      <w:proofErr w:type="gramEnd"/>
      <w:r>
        <w:rPr>
          <w:spacing w:val="-15"/>
        </w:rPr>
        <w:t xml:space="preserve"> </w:t>
      </w:r>
      <w:r>
        <w:t>расположенного</w:t>
      </w:r>
      <w:r>
        <w:rPr>
          <w:spacing w:val="-12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 xml:space="preserve">территории </w:t>
      </w:r>
      <w:r>
        <w:rPr>
          <w:spacing w:val="-2"/>
        </w:rPr>
        <w:t>поселения.</w:t>
      </w:r>
    </w:p>
    <w:p w:rsidR="00196CCB" w:rsidRDefault="0041029C">
      <w:pPr>
        <w:pStyle w:val="a4"/>
        <w:ind w:left="285" w:right="281"/>
      </w:pPr>
      <w:r>
        <w:t>Централизованную систему водоснабжения обслуживает АО «</w:t>
      </w:r>
      <w:proofErr w:type="spellStart"/>
      <w:r>
        <w:t>Корякэнерго</w:t>
      </w:r>
      <w:proofErr w:type="spellEnd"/>
      <w:r>
        <w:t>» (683013, Камчатский край, г. Петропавловск-Камчатский, ул. Озерная, 41; ОГРН 1058200094204, ИНН/КПП 8202010020/410101001).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478"/>
        </w:tabs>
        <w:ind w:right="280" w:firstLine="709"/>
        <w:rPr>
          <w:sz w:val="26"/>
        </w:rPr>
      </w:pPr>
      <w:bookmarkStart w:id="5" w:name="_bookmark5"/>
      <w:bookmarkEnd w:id="5"/>
      <w:r>
        <w:rPr>
          <w:sz w:val="26"/>
        </w:rPr>
        <w:t>Описание территорий сельского поселения, не охваченных централизо</w:t>
      </w:r>
      <w:r>
        <w:rPr>
          <w:sz w:val="26"/>
        </w:rPr>
        <w:softHyphen/>
        <w:t>ванными системами водоснабжения</w:t>
      </w:r>
    </w:p>
    <w:p w:rsidR="00196CCB" w:rsidRDefault="0041029C">
      <w:pPr>
        <w:pStyle w:val="a4"/>
        <w:ind w:left="285" w:right="281"/>
      </w:pPr>
      <w:r>
        <w:t xml:space="preserve">Централизованным водоснабжением обеспечено 195 человек, или 95,59 % населения сельского поселения. Не охвачены централизованным водоснабжением отдельные домовладения индивидуальной жилой застройки п. </w:t>
      </w:r>
      <w:proofErr w:type="spellStart"/>
      <w:r>
        <w:t>Крутогоровский</w:t>
      </w:r>
      <w:proofErr w:type="spellEnd"/>
      <w:r>
        <w:t>, удалённые от существующих сетей водоснабжения (9 чел., 4,41 % населения); водоснабжение таких потребителей осуществляется от индивидуальных источников. Иных населённых пунктов на территории сельского поселения нет.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452"/>
        </w:tabs>
        <w:ind w:right="280" w:firstLine="709"/>
        <w:rPr>
          <w:sz w:val="26"/>
        </w:rPr>
      </w:pPr>
      <w:bookmarkStart w:id="6" w:name="_bookmark6"/>
      <w:bookmarkEnd w:id="6"/>
      <w:r>
        <w:rPr>
          <w:sz w:val="26"/>
        </w:rPr>
        <w:t>Описание</w:t>
      </w:r>
      <w:r>
        <w:rPr>
          <w:spacing w:val="-3"/>
          <w:sz w:val="26"/>
        </w:rPr>
        <w:t xml:space="preserve"> </w:t>
      </w:r>
      <w:r>
        <w:rPr>
          <w:sz w:val="26"/>
        </w:rPr>
        <w:t>технологических</w:t>
      </w:r>
      <w:r>
        <w:rPr>
          <w:spacing w:val="-3"/>
          <w:sz w:val="26"/>
        </w:rPr>
        <w:t xml:space="preserve"> </w:t>
      </w:r>
      <w:r>
        <w:rPr>
          <w:sz w:val="26"/>
        </w:rPr>
        <w:t>зон</w:t>
      </w:r>
      <w:r>
        <w:rPr>
          <w:spacing w:val="-3"/>
          <w:sz w:val="26"/>
        </w:rPr>
        <w:t xml:space="preserve"> </w:t>
      </w:r>
      <w:r>
        <w:rPr>
          <w:sz w:val="26"/>
        </w:rPr>
        <w:t>водоснабжения,</w:t>
      </w:r>
      <w:r>
        <w:rPr>
          <w:spacing w:val="-3"/>
          <w:sz w:val="26"/>
        </w:rPr>
        <w:t xml:space="preserve"> </w:t>
      </w:r>
      <w:r>
        <w:rPr>
          <w:sz w:val="26"/>
        </w:rPr>
        <w:t>зон</w:t>
      </w:r>
      <w:r>
        <w:rPr>
          <w:spacing w:val="-3"/>
          <w:sz w:val="26"/>
        </w:rPr>
        <w:t xml:space="preserve"> </w:t>
      </w:r>
      <w:r>
        <w:rPr>
          <w:sz w:val="26"/>
        </w:rPr>
        <w:t>централизованного</w:t>
      </w:r>
      <w:r>
        <w:rPr>
          <w:spacing w:val="-2"/>
          <w:sz w:val="26"/>
        </w:rPr>
        <w:t xml:space="preserve"> </w:t>
      </w:r>
      <w:r>
        <w:rPr>
          <w:sz w:val="26"/>
        </w:rPr>
        <w:t>и нецентрализованного водоснабжения и перечень централизованных систем водо</w:t>
      </w:r>
      <w:r>
        <w:rPr>
          <w:sz w:val="26"/>
        </w:rPr>
        <w:softHyphen/>
      </w:r>
      <w:r>
        <w:rPr>
          <w:spacing w:val="-2"/>
          <w:sz w:val="26"/>
        </w:rPr>
        <w:t>снабжения</w:t>
      </w:r>
    </w:p>
    <w:p w:rsidR="00196CCB" w:rsidRDefault="0041029C">
      <w:pPr>
        <w:pStyle w:val="a4"/>
        <w:ind w:left="285" w:right="283"/>
      </w:pPr>
      <w:r>
        <w:t>Территория, охваченная системой централизованного холодного водоснабжения, представленная в таблице 1.3.1.</w:t>
      </w:r>
    </w:p>
    <w:p w:rsidR="00196CCB" w:rsidRDefault="0041029C">
      <w:pPr>
        <w:pStyle w:val="a4"/>
        <w:spacing w:line="299" w:lineRule="exact"/>
        <w:ind w:left="285" w:firstLine="0"/>
      </w:pPr>
      <w:r>
        <w:t>Таблица</w:t>
      </w:r>
      <w:r>
        <w:rPr>
          <w:spacing w:val="-2"/>
        </w:rPr>
        <w:t xml:space="preserve"> </w:t>
      </w:r>
      <w:r>
        <w:t>1.3.1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Технологическая</w:t>
      </w:r>
      <w:r>
        <w:rPr>
          <w:spacing w:val="-1"/>
        </w:rPr>
        <w:t xml:space="preserve"> </w:t>
      </w:r>
      <w:r>
        <w:t>зона</w:t>
      </w:r>
      <w:r>
        <w:rPr>
          <w:spacing w:val="-1"/>
        </w:rPr>
        <w:t xml:space="preserve"> </w:t>
      </w:r>
      <w:r>
        <w:rPr>
          <w:spacing w:val="-2"/>
        </w:rPr>
        <w:t>водоснабжения</w:t>
      </w:r>
    </w:p>
    <w:p w:rsidR="00196CCB" w:rsidRDefault="00196CCB">
      <w:pPr>
        <w:pStyle w:val="a4"/>
        <w:spacing w:line="299" w:lineRule="exact"/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2202"/>
        <w:gridCol w:w="1927"/>
        <w:gridCol w:w="2477"/>
      </w:tblGrid>
      <w:tr w:rsidR="00196CCB">
        <w:trPr>
          <w:trHeight w:val="895"/>
        </w:trPr>
        <w:tc>
          <w:tcPr>
            <w:tcW w:w="2748" w:type="dxa"/>
          </w:tcPr>
          <w:p w:rsidR="00196CCB" w:rsidRDefault="0041029C">
            <w:pPr>
              <w:pStyle w:val="TableParagraph"/>
              <w:spacing w:line="298" w:lineRule="exact"/>
              <w:ind w:left="1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 или номер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водозаборного </w:t>
            </w:r>
            <w:r>
              <w:rPr>
                <w:b/>
                <w:spacing w:val="-2"/>
                <w:sz w:val="26"/>
              </w:rPr>
              <w:t>сооружения</w:t>
            </w:r>
          </w:p>
        </w:tc>
        <w:tc>
          <w:tcPr>
            <w:tcW w:w="2202" w:type="dxa"/>
          </w:tcPr>
          <w:p w:rsidR="00196CCB" w:rsidRDefault="0041029C">
            <w:pPr>
              <w:pStyle w:val="TableParagraph"/>
              <w:spacing w:before="149"/>
              <w:ind w:left="747" w:right="64" w:hanging="386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Населенный пункт</w:t>
            </w:r>
          </w:p>
        </w:tc>
        <w:tc>
          <w:tcPr>
            <w:tcW w:w="1927" w:type="dxa"/>
          </w:tcPr>
          <w:p w:rsidR="00196CCB" w:rsidRDefault="0041029C">
            <w:pPr>
              <w:pStyle w:val="TableParagraph"/>
              <w:ind w:left="135" w:right="12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Номер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техно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логической</w:t>
            </w:r>
          </w:p>
          <w:p w:rsidR="00196CCB" w:rsidRDefault="0041029C">
            <w:pPr>
              <w:pStyle w:val="TableParagraph"/>
              <w:spacing w:line="279" w:lineRule="exact"/>
              <w:ind w:left="133" w:right="1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зоны</w:t>
            </w:r>
          </w:p>
        </w:tc>
        <w:tc>
          <w:tcPr>
            <w:tcW w:w="2477" w:type="dxa"/>
          </w:tcPr>
          <w:p w:rsidR="00196CCB" w:rsidRDefault="0041029C">
            <w:pPr>
              <w:pStyle w:val="TableParagraph"/>
              <w:spacing w:before="149"/>
              <w:ind w:left="376" w:right="102" w:hanging="258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техноло</w:t>
            </w:r>
            <w:r>
              <w:rPr>
                <w:b/>
                <w:sz w:val="26"/>
              </w:rPr>
              <w:softHyphen/>
              <w:t>гической зоны</w:t>
            </w:r>
          </w:p>
        </w:tc>
      </w:tr>
      <w:tr w:rsidR="00196CCB">
        <w:trPr>
          <w:trHeight w:val="299"/>
        </w:trPr>
        <w:tc>
          <w:tcPr>
            <w:tcW w:w="2748" w:type="dxa"/>
          </w:tcPr>
          <w:p w:rsidR="00196CCB" w:rsidRDefault="0041029C">
            <w:pPr>
              <w:pStyle w:val="TableParagraph"/>
              <w:spacing w:line="279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202" w:type="dxa"/>
          </w:tcPr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927" w:type="dxa"/>
          </w:tcPr>
          <w:p w:rsidR="00196CCB" w:rsidRDefault="0041029C">
            <w:pPr>
              <w:pStyle w:val="TableParagraph"/>
              <w:spacing w:line="279" w:lineRule="exact"/>
              <w:ind w:left="133" w:right="12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477" w:type="dxa"/>
          </w:tcPr>
          <w:p w:rsidR="00196CCB" w:rsidRDefault="0041029C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196CCB">
        <w:trPr>
          <w:trHeight w:val="2392"/>
        </w:trPr>
        <w:tc>
          <w:tcPr>
            <w:tcW w:w="2748" w:type="dxa"/>
          </w:tcPr>
          <w:p w:rsidR="00196CCB" w:rsidRDefault="0041029C">
            <w:pPr>
              <w:pStyle w:val="TableParagraph"/>
              <w:ind w:left="107" w:right="163"/>
              <w:rPr>
                <w:sz w:val="26"/>
              </w:rPr>
            </w:pPr>
            <w:r w:rsidRPr="009A111D">
              <w:rPr>
                <w:sz w:val="26"/>
              </w:rPr>
              <w:t>Водозаборное соору</w:t>
            </w:r>
            <w:r w:rsidRPr="009A111D">
              <w:rPr>
                <w:sz w:val="26"/>
              </w:rPr>
              <w:softHyphen/>
              <w:t>жение</w:t>
            </w:r>
            <w:r w:rsidRPr="009A111D">
              <w:rPr>
                <w:spacing w:val="40"/>
                <w:sz w:val="26"/>
              </w:rPr>
              <w:t xml:space="preserve"> </w:t>
            </w:r>
            <w:r w:rsidRPr="009A111D">
              <w:rPr>
                <w:sz w:val="26"/>
              </w:rPr>
              <w:t>Скважина № 16-191 Скважина № 16-193</w:t>
            </w:r>
            <w:r w:rsidRPr="009A111D">
              <w:rPr>
                <w:spacing w:val="-13"/>
                <w:sz w:val="26"/>
              </w:rPr>
              <w:t xml:space="preserve"> </w:t>
            </w:r>
            <w:r w:rsidRPr="009A111D">
              <w:rPr>
                <w:sz w:val="26"/>
              </w:rPr>
              <w:t>Скважина</w:t>
            </w:r>
            <w:r w:rsidRPr="009A111D">
              <w:rPr>
                <w:spacing w:val="-13"/>
                <w:sz w:val="26"/>
              </w:rPr>
              <w:t xml:space="preserve"> </w:t>
            </w:r>
            <w:r w:rsidRPr="009A111D">
              <w:rPr>
                <w:sz w:val="26"/>
              </w:rPr>
              <w:t xml:space="preserve">№ </w:t>
            </w:r>
            <w:r w:rsidR="00A239B8">
              <w:rPr>
                <w:spacing w:val="-2"/>
                <w:sz w:val="26"/>
              </w:rPr>
              <w:t>16-</w:t>
            </w:r>
            <w:r w:rsidRPr="009A111D">
              <w:rPr>
                <w:spacing w:val="-2"/>
                <w:sz w:val="26"/>
              </w:rPr>
              <w:t>194</w:t>
            </w:r>
          </w:p>
        </w:tc>
        <w:tc>
          <w:tcPr>
            <w:tcW w:w="2202" w:type="dxa"/>
          </w:tcPr>
          <w:p w:rsidR="00196CCB" w:rsidRDefault="0041029C">
            <w:pPr>
              <w:pStyle w:val="TableParagraph"/>
              <w:ind w:left="107" w:right="428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ский</w:t>
            </w:r>
            <w:proofErr w:type="spellEnd"/>
          </w:p>
        </w:tc>
        <w:tc>
          <w:tcPr>
            <w:tcW w:w="1927" w:type="dxa"/>
          </w:tcPr>
          <w:p w:rsidR="00196CCB" w:rsidRDefault="0041029C">
            <w:pPr>
              <w:pStyle w:val="TableParagraph"/>
              <w:ind w:left="108" w:right="295"/>
              <w:rPr>
                <w:sz w:val="26"/>
              </w:rPr>
            </w:pPr>
            <w:r>
              <w:rPr>
                <w:sz w:val="26"/>
              </w:rPr>
              <w:t>Технологиче</w:t>
            </w:r>
            <w:r>
              <w:rPr>
                <w:sz w:val="26"/>
              </w:rPr>
              <w:softHyphen/>
              <w:t>ская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зона </w:t>
            </w:r>
            <w:r>
              <w:rPr>
                <w:spacing w:val="-5"/>
                <w:sz w:val="26"/>
              </w:rPr>
              <w:t>№1</w:t>
            </w:r>
          </w:p>
        </w:tc>
        <w:tc>
          <w:tcPr>
            <w:tcW w:w="2477" w:type="dxa"/>
          </w:tcPr>
          <w:p w:rsidR="00196CCB" w:rsidRDefault="0041029C">
            <w:pPr>
              <w:pStyle w:val="TableParagraph"/>
              <w:ind w:left="108" w:right="116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Технологическая </w:t>
            </w:r>
            <w:r>
              <w:rPr>
                <w:sz w:val="26"/>
              </w:rPr>
              <w:t xml:space="preserve">зона расположена в 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>, водоснабжение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осу</w:t>
            </w:r>
            <w:r>
              <w:rPr>
                <w:sz w:val="26"/>
              </w:rPr>
              <w:softHyphen/>
              <w:t>ществляется от ар</w:t>
            </w:r>
            <w:r>
              <w:rPr>
                <w:sz w:val="26"/>
              </w:rPr>
              <w:softHyphen/>
              <w:t>тезианских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скважин</w:t>
            </w:r>
          </w:p>
          <w:p w:rsidR="00196CCB" w:rsidRDefault="0041029C">
            <w:pPr>
              <w:pStyle w:val="TableParagraph"/>
              <w:spacing w:line="300" w:lineRule="atLeast"/>
              <w:ind w:left="108" w:right="327"/>
              <w:rPr>
                <w:sz w:val="26"/>
              </w:rPr>
            </w:pPr>
            <w:r>
              <w:rPr>
                <w:sz w:val="26"/>
              </w:rPr>
              <w:t>водозаборного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оружения</w:t>
            </w:r>
          </w:p>
        </w:tc>
      </w:tr>
    </w:tbl>
    <w:p w:rsidR="00196CCB" w:rsidRDefault="0041029C">
      <w:pPr>
        <w:pStyle w:val="a4"/>
        <w:spacing w:before="2"/>
        <w:ind w:left="285" w:right="284"/>
      </w:pPr>
      <w:r>
        <w:t xml:space="preserve">Технологическая зона №1 охватывает п. </w:t>
      </w:r>
      <w:proofErr w:type="spellStart"/>
      <w:r>
        <w:t>Крутогоровский</w:t>
      </w:r>
      <w:proofErr w:type="spellEnd"/>
      <w:r>
        <w:t>, в том числе застройку по ул. Заводская и ул. Сахалинская.</w:t>
      </w:r>
    </w:p>
    <w:p w:rsidR="00196CCB" w:rsidRDefault="0041029C">
      <w:pPr>
        <w:pStyle w:val="a4"/>
        <w:tabs>
          <w:tab w:val="left" w:pos="2627"/>
          <w:tab w:val="left" w:pos="3697"/>
          <w:tab w:val="left" w:pos="6285"/>
          <w:tab w:val="left" w:pos="8515"/>
        </w:tabs>
        <w:ind w:left="285" w:right="279"/>
        <w:jc w:val="right"/>
      </w:pPr>
      <w:r>
        <w:t>Для</w:t>
      </w:r>
      <w:r>
        <w:rPr>
          <w:spacing w:val="-10"/>
        </w:rPr>
        <w:t xml:space="preserve"> </w:t>
      </w:r>
      <w:r>
        <w:t>потребителей,</w:t>
      </w:r>
      <w:r>
        <w:rPr>
          <w:spacing w:val="-10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которых</w:t>
      </w:r>
      <w:r>
        <w:rPr>
          <w:spacing w:val="-10"/>
        </w:rPr>
        <w:t xml:space="preserve"> </w:t>
      </w:r>
      <w:r>
        <w:t>отсутствует</w:t>
      </w:r>
      <w:r>
        <w:rPr>
          <w:spacing w:val="-10"/>
        </w:rPr>
        <w:t xml:space="preserve"> </w:t>
      </w:r>
      <w:r>
        <w:t>централизованное</w:t>
      </w:r>
      <w:r>
        <w:rPr>
          <w:spacing w:val="-10"/>
        </w:rPr>
        <w:t xml:space="preserve"> </w:t>
      </w:r>
      <w:r>
        <w:t>водоснабжение</w:t>
      </w:r>
      <w:r>
        <w:rPr>
          <w:spacing w:val="-10"/>
        </w:rPr>
        <w:t xml:space="preserve"> </w:t>
      </w:r>
      <w:r>
        <w:t xml:space="preserve">в </w:t>
      </w:r>
      <w:r>
        <w:rPr>
          <w:spacing w:val="-2"/>
        </w:rPr>
        <w:t>технологических</w:t>
      </w:r>
      <w:r>
        <w:tab/>
      </w:r>
      <w:r>
        <w:rPr>
          <w:spacing w:val="-4"/>
        </w:rPr>
        <w:t>зонах</w:t>
      </w:r>
      <w:r>
        <w:tab/>
      </w:r>
      <w:r>
        <w:rPr>
          <w:spacing w:val="-2"/>
        </w:rPr>
        <w:t>централизованного</w:t>
      </w:r>
      <w:r>
        <w:tab/>
      </w:r>
      <w:r>
        <w:rPr>
          <w:spacing w:val="-2"/>
        </w:rPr>
        <w:t>водоснабжения,</w:t>
      </w:r>
      <w:r>
        <w:tab/>
      </w:r>
      <w:r>
        <w:rPr>
          <w:spacing w:val="-2"/>
        </w:rPr>
        <w:t>водозабор осуществляется</w:t>
      </w:r>
      <w:r>
        <w:rPr>
          <w:spacing w:val="3"/>
        </w:rPr>
        <w:t xml:space="preserve"> </w:t>
      </w:r>
      <w:r>
        <w:rPr>
          <w:spacing w:val="-2"/>
        </w:rPr>
        <w:t>от</w:t>
      </w:r>
      <w:r>
        <w:rPr>
          <w:spacing w:val="4"/>
        </w:rPr>
        <w:t xml:space="preserve"> </w:t>
      </w:r>
      <w:r>
        <w:rPr>
          <w:spacing w:val="-2"/>
        </w:rPr>
        <w:t>индивидуальных</w:t>
      </w:r>
      <w:r>
        <w:rPr>
          <w:spacing w:val="4"/>
        </w:rPr>
        <w:t xml:space="preserve"> </w:t>
      </w:r>
      <w:r>
        <w:rPr>
          <w:spacing w:val="-2"/>
        </w:rPr>
        <w:t>источников</w:t>
      </w:r>
      <w:r>
        <w:rPr>
          <w:spacing w:val="3"/>
        </w:rPr>
        <w:t xml:space="preserve"> </w:t>
      </w:r>
      <w:r>
        <w:rPr>
          <w:spacing w:val="-2"/>
        </w:rPr>
        <w:t>водоснабжения:</w:t>
      </w:r>
      <w:r>
        <w:rPr>
          <w:spacing w:val="3"/>
        </w:rPr>
        <w:t xml:space="preserve"> </w:t>
      </w:r>
      <w:r>
        <w:rPr>
          <w:spacing w:val="-2"/>
        </w:rPr>
        <w:t>скважин,</w:t>
      </w:r>
      <w:r>
        <w:rPr>
          <w:spacing w:val="5"/>
        </w:rPr>
        <w:t xml:space="preserve"> </w:t>
      </w:r>
      <w:r>
        <w:rPr>
          <w:spacing w:val="-2"/>
        </w:rPr>
        <w:t>колодцев.</w:t>
      </w:r>
    </w:p>
    <w:p w:rsidR="00196CCB" w:rsidRDefault="0041029C">
      <w:pPr>
        <w:pStyle w:val="a4"/>
        <w:ind w:left="285" w:right="282"/>
      </w:pPr>
      <w:r>
        <w:t>В таблице 1.3.2. представлено распределение централизованного водоснабжения на территории сельского поселения в разрезе населенных пунктов.</w:t>
      </w:r>
    </w:p>
    <w:p w:rsidR="00196CCB" w:rsidRDefault="0041029C">
      <w:pPr>
        <w:pStyle w:val="a4"/>
        <w:spacing w:line="299" w:lineRule="exact"/>
        <w:ind w:left="994" w:firstLine="0"/>
      </w:pPr>
      <w:r>
        <w:t>Таблица</w:t>
      </w:r>
      <w:r>
        <w:rPr>
          <w:spacing w:val="-5"/>
        </w:rPr>
        <w:t xml:space="preserve"> </w:t>
      </w:r>
      <w:r>
        <w:t>1.3.2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Водоснабжение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населенным</w:t>
      </w:r>
      <w:r>
        <w:rPr>
          <w:spacing w:val="-2"/>
        </w:rPr>
        <w:t xml:space="preserve"> </w:t>
      </w:r>
      <w:r>
        <w:t>пунктам</w:t>
      </w:r>
      <w:r>
        <w:rPr>
          <w:spacing w:val="-2"/>
        </w:rPr>
        <w:t xml:space="preserve"> </w:t>
      </w:r>
      <w:r>
        <w:t xml:space="preserve">сельского </w:t>
      </w:r>
      <w:r>
        <w:rPr>
          <w:spacing w:val="-2"/>
        </w:rPr>
        <w:t>поселения</w:t>
      </w:r>
    </w:p>
    <w:tbl>
      <w:tblPr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8"/>
        <w:gridCol w:w="1871"/>
        <w:gridCol w:w="1872"/>
        <w:gridCol w:w="1684"/>
        <w:gridCol w:w="1871"/>
      </w:tblGrid>
      <w:tr w:rsidR="00196CCB">
        <w:trPr>
          <w:trHeight w:val="1794"/>
        </w:trPr>
        <w:tc>
          <w:tcPr>
            <w:tcW w:w="2058" w:type="dxa"/>
          </w:tcPr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 населенного пункта</w:t>
            </w:r>
          </w:p>
        </w:tc>
        <w:tc>
          <w:tcPr>
            <w:tcW w:w="1871" w:type="dxa"/>
          </w:tcPr>
          <w:p w:rsidR="00196CCB" w:rsidRDefault="0041029C">
            <w:pPr>
              <w:pStyle w:val="TableParagraph"/>
              <w:spacing w:before="149"/>
              <w:ind w:left="112" w:right="10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Общее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водо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 xml:space="preserve">потребление </w:t>
            </w:r>
            <w:r>
              <w:rPr>
                <w:b/>
                <w:sz w:val="26"/>
              </w:rPr>
              <w:t>за 2025год, тыс. куб.</w:t>
            </w:r>
          </w:p>
          <w:p w:rsidR="00196CCB" w:rsidRDefault="0041029C">
            <w:pPr>
              <w:pStyle w:val="TableParagraph"/>
              <w:spacing w:line="299" w:lineRule="exact"/>
              <w:ind w:left="112" w:right="103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м/год</w:t>
            </w:r>
          </w:p>
        </w:tc>
        <w:tc>
          <w:tcPr>
            <w:tcW w:w="1872" w:type="dxa"/>
          </w:tcPr>
          <w:p w:rsidR="00196CCB" w:rsidRDefault="0041029C">
            <w:pPr>
              <w:pStyle w:val="TableParagraph"/>
              <w:ind w:left="117" w:right="108" w:firstLine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Централизо</w:t>
            </w:r>
            <w:r>
              <w:rPr>
                <w:b/>
                <w:sz w:val="26"/>
              </w:rPr>
              <w:softHyphen/>
              <w:t>ванное водо</w:t>
            </w:r>
            <w:r>
              <w:rPr>
                <w:b/>
                <w:sz w:val="26"/>
              </w:rPr>
              <w:softHyphen/>
              <w:t>снабжение,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% охвата насе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ленного</w:t>
            </w:r>
          </w:p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пункта</w:t>
            </w:r>
          </w:p>
        </w:tc>
        <w:tc>
          <w:tcPr>
            <w:tcW w:w="1684" w:type="dxa"/>
          </w:tcPr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96" w:right="186" w:hanging="2"/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Водозабор</w:t>
            </w:r>
            <w:r>
              <w:rPr>
                <w:b/>
                <w:sz w:val="26"/>
              </w:rPr>
              <w:softHyphen/>
              <w:t>ные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соору</w:t>
            </w:r>
            <w:r>
              <w:rPr>
                <w:b/>
                <w:sz w:val="26"/>
              </w:rPr>
              <w:softHyphen/>
              <w:t>жения,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шт.</w:t>
            </w:r>
          </w:p>
        </w:tc>
        <w:tc>
          <w:tcPr>
            <w:tcW w:w="1871" w:type="dxa"/>
          </w:tcPr>
          <w:p w:rsidR="00196CCB" w:rsidRDefault="0041029C">
            <w:pPr>
              <w:pStyle w:val="TableParagraph"/>
              <w:ind w:left="148" w:right="139" w:firstLine="38"/>
              <w:jc w:val="both"/>
              <w:rPr>
                <w:b/>
                <w:sz w:val="26"/>
              </w:rPr>
            </w:pPr>
            <w:proofErr w:type="spellStart"/>
            <w:proofErr w:type="gramStart"/>
            <w:r>
              <w:rPr>
                <w:b/>
                <w:sz w:val="26"/>
              </w:rPr>
              <w:t>Децентрали-зованное</w:t>
            </w:r>
            <w:proofErr w:type="spellEnd"/>
            <w:proofErr w:type="gramEnd"/>
            <w:r>
              <w:rPr>
                <w:b/>
                <w:sz w:val="26"/>
              </w:rPr>
              <w:t xml:space="preserve"> во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доснабжение,</w:t>
            </w:r>
          </w:p>
          <w:p w:rsidR="00196CCB" w:rsidRDefault="0041029C">
            <w:pPr>
              <w:pStyle w:val="TableParagraph"/>
              <w:spacing w:line="300" w:lineRule="atLeast"/>
              <w:ind w:left="112" w:right="10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% охвата </w:t>
            </w:r>
            <w:r>
              <w:rPr>
                <w:b/>
                <w:spacing w:val="-2"/>
                <w:sz w:val="26"/>
              </w:rPr>
              <w:t>населенного пункта</w:t>
            </w:r>
          </w:p>
        </w:tc>
      </w:tr>
      <w:tr w:rsidR="00196CCB" w:rsidRPr="003A6643">
        <w:trPr>
          <w:trHeight w:val="595"/>
        </w:trPr>
        <w:tc>
          <w:tcPr>
            <w:tcW w:w="2058" w:type="dxa"/>
          </w:tcPr>
          <w:p w:rsidR="00196CCB" w:rsidRPr="003A6643" w:rsidRDefault="0041029C">
            <w:pPr>
              <w:pStyle w:val="TableParagraph"/>
              <w:spacing w:line="298" w:lineRule="exact"/>
              <w:ind w:left="107" w:right="284"/>
              <w:rPr>
                <w:sz w:val="26"/>
              </w:rPr>
            </w:pPr>
            <w:r w:rsidRPr="003A6643">
              <w:rPr>
                <w:sz w:val="26"/>
              </w:rPr>
              <w:t>п.</w:t>
            </w:r>
            <w:r w:rsidRPr="003A6643">
              <w:rPr>
                <w:spacing w:val="-17"/>
                <w:sz w:val="26"/>
              </w:rPr>
              <w:t xml:space="preserve"> </w:t>
            </w:r>
            <w:proofErr w:type="spellStart"/>
            <w:r w:rsidRPr="003A6643">
              <w:rPr>
                <w:sz w:val="26"/>
              </w:rPr>
              <w:t>Крутогоров</w:t>
            </w:r>
            <w:r w:rsidRPr="003A6643">
              <w:rPr>
                <w:sz w:val="26"/>
              </w:rPr>
              <w:softHyphen/>
            </w:r>
            <w:r w:rsidRPr="003A6643">
              <w:rPr>
                <w:spacing w:val="-4"/>
                <w:sz w:val="26"/>
              </w:rPr>
              <w:t>ский</w:t>
            </w:r>
            <w:proofErr w:type="spellEnd"/>
          </w:p>
        </w:tc>
        <w:tc>
          <w:tcPr>
            <w:tcW w:w="1871" w:type="dxa"/>
          </w:tcPr>
          <w:p w:rsidR="00196CCB" w:rsidRPr="003A6643" w:rsidRDefault="0041029C">
            <w:pPr>
              <w:pStyle w:val="TableParagraph"/>
              <w:spacing w:before="296" w:line="279" w:lineRule="exact"/>
              <w:ind w:left="1047"/>
              <w:rPr>
                <w:sz w:val="26"/>
              </w:rPr>
            </w:pPr>
            <w:r w:rsidRPr="003A6643">
              <w:rPr>
                <w:spacing w:val="-2"/>
                <w:sz w:val="26"/>
              </w:rPr>
              <w:t>95,340</w:t>
            </w:r>
          </w:p>
        </w:tc>
        <w:tc>
          <w:tcPr>
            <w:tcW w:w="1872" w:type="dxa"/>
          </w:tcPr>
          <w:p w:rsidR="00196CCB" w:rsidRPr="003A6643" w:rsidRDefault="0041029C">
            <w:pPr>
              <w:pStyle w:val="TableParagraph"/>
              <w:spacing w:before="296" w:line="279" w:lineRule="exact"/>
              <w:ind w:left="1178"/>
              <w:rPr>
                <w:sz w:val="26"/>
              </w:rPr>
            </w:pPr>
            <w:r w:rsidRPr="003A6643">
              <w:rPr>
                <w:spacing w:val="-2"/>
                <w:sz w:val="26"/>
              </w:rPr>
              <w:t>95,59</w:t>
            </w:r>
          </w:p>
        </w:tc>
        <w:tc>
          <w:tcPr>
            <w:tcW w:w="1684" w:type="dxa"/>
          </w:tcPr>
          <w:p w:rsidR="00196CCB" w:rsidRPr="003A6643" w:rsidRDefault="0041029C">
            <w:pPr>
              <w:pStyle w:val="TableParagraph"/>
              <w:spacing w:line="297" w:lineRule="exact"/>
              <w:ind w:left="7"/>
              <w:jc w:val="center"/>
              <w:rPr>
                <w:sz w:val="26"/>
              </w:rPr>
            </w:pPr>
            <w:r w:rsidRPr="003A6643">
              <w:rPr>
                <w:spacing w:val="-10"/>
                <w:sz w:val="26"/>
              </w:rPr>
              <w:t>1</w:t>
            </w:r>
          </w:p>
        </w:tc>
        <w:tc>
          <w:tcPr>
            <w:tcW w:w="1871" w:type="dxa"/>
          </w:tcPr>
          <w:p w:rsidR="00196CCB" w:rsidRPr="003A6643" w:rsidRDefault="0041029C">
            <w:pPr>
              <w:pStyle w:val="TableParagraph"/>
              <w:spacing w:before="296" w:line="279" w:lineRule="exact"/>
              <w:ind w:right="96"/>
              <w:jc w:val="right"/>
              <w:rPr>
                <w:sz w:val="26"/>
              </w:rPr>
            </w:pPr>
            <w:r w:rsidRPr="003A6643">
              <w:rPr>
                <w:spacing w:val="-4"/>
                <w:sz w:val="26"/>
              </w:rPr>
              <w:t>4,41</w:t>
            </w:r>
          </w:p>
        </w:tc>
      </w:tr>
    </w:tbl>
    <w:p w:rsidR="00196CCB" w:rsidRPr="003A6643" w:rsidRDefault="0041029C">
      <w:pPr>
        <w:pStyle w:val="a5"/>
        <w:numPr>
          <w:ilvl w:val="1"/>
          <w:numId w:val="8"/>
        </w:numPr>
        <w:tabs>
          <w:tab w:val="left" w:pos="1452"/>
        </w:tabs>
        <w:ind w:right="283" w:firstLine="709"/>
        <w:rPr>
          <w:sz w:val="26"/>
        </w:rPr>
      </w:pPr>
      <w:bookmarkStart w:id="7" w:name="_bookmark7"/>
      <w:bookmarkEnd w:id="7"/>
      <w:r w:rsidRPr="003A6643">
        <w:rPr>
          <w:sz w:val="26"/>
        </w:rPr>
        <w:t>Описание</w:t>
      </w:r>
      <w:r w:rsidRPr="003A6643">
        <w:rPr>
          <w:spacing w:val="-4"/>
          <w:sz w:val="26"/>
        </w:rPr>
        <w:t xml:space="preserve"> </w:t>
      </w:r>
      <w:r w:rsidRPr="003A6643">
        <w:rPr>
          <w:sz w:val="26"/>
        </w:rPr>
        <w:t>результатов</w:t>
      </w:r>
      <w:r w:rsidRPr="003A6643">
        <w:rPr>
          <w:spacing w:val="-3"/>
          <w:sz w:val="26"/>
        </w:rPr>
        <w:t xml:space="preserve"> </w:t>
      </w:r>
      <w:r w:rsidRPr="003A6643">
        <w:rPr>
          <w:sz w:val="26"/>
        </w:rPr>
        <w:t>технического</w:t>
      </w:r>
      <w:r w:rsidRPr="003A6643">
        <w:rPr>
          <w:spacing w:val="-3"/>
          <w:sz w:val="26"/>
        </w:rPr>
        <w:t xml:space="preserve"> </w:t>
      </w:r>
      <w:r w:rsidRPr="003A6643">
        <w:rPr>
          <w:sz w:val="26"/>
        </w:rPr>
        <w:t>обследования</w:t>
      </w:r>
      <w:r w:rsidRPr="003A6643">
        <w:rPr>
          <w:spacing w:val="-3"/>
          <w:sz w:val="26"/>
        </w:rPr>
        <w:t xml:space="preserve"> </w:t>
      </w:r>
      <w:r w:rsidRPr="003A6643">
        <w:rPr>
          <w:sz w:val="26"/>
        </w:rPr>
        <w:t>централизованных</w:t>
      </w:r>
      <w:r w:rsidRPr="003A6643">
        <w:rPr>
          <w:spacing w:val="-4"/>
          <w:sz w:val="26"/>
        </w:rPr>
        <w:t xml:space="preserve"> </w:t>
      </w:r>
      <w:r w:rsidRPr="003A6643">
        <w:rPr>
          <w:sz w:val="26"/>
        </w:rPr>
        <w:t>си</w:t>
      </w:r>
      <w:r w:rsidRPr="003A6643">
        <w:rPr>
          <w:sz w:val="26"/>
        </w:rPr>
        <w:softHyphen/>
        <w:t>стем водоснабжения</w:t>
      </w:r>
    </w:p>
    <w:p w:rsidR="00196CCB" w:rsidRPr="003A6643" w:rsidRDefault="0041029C">
      <w:pPr>
        <w:pStyle w:val="a4"/>
        <w:spacing w:line="299" w:lineRule="exact"/>
        <w:ind w:left="994" w:firstLine="0"/>
      </w:pPr>
      <w:bookmarkStart w:id="8" w:name="_bookmark8"/>
      <w:bookmarkEnd w:id="8"/>
      <w:r w:rsidRPr="003A6643">
        <w:t>Техническое</w:t>
      </w:r>
      <w:r w:rsidRPr="003A6643">
        <w:rPr>
          <w:spacing w:val="-3"/>
        </w:rPr>
        <w:t xml:space="preserve"> </w:t>
      </w:r>
      <w:r w:rsidRPr="003A6643">
        <w:t>обследование</w:t>
      </w:r>
      <w:r w:rsidRPr="003A6643">
        <w:rPr>
          <w:spacing w:val="-4"/>
        </w:rPr>
        <w:t xml:space="preserve"> </w:t>
      </w:r>
      <w:r w:rsidRPr="003A6643">
        <w:t>не</w:t>
      </w:r>
      <w:r w:rsidRPr="003A6643">
        <w:rPr>
          <w:spacing w:val="-3"/>
        </w:rPr>
        <w:t xml:space="preserve"> </w:t>
      </w:r>
      <w:r w:rsidRPr="003A6643">
        <w:rPr>
          <w:spacing w:val="-2"/>
        </w:rPr>
        <w:t>производилось.</w:t>
      </w:r>
    </w:p>
    <w:p w:rsidR="00196CCB" w:rsidRPr="003A6643" w:rsidRDefault="0041029C">
      <w:pPr>
        <w:pStyle w:val="a5"/>
        <w:numPr>
          <w:ilvl w:val="2"/>
          <w:numId w:val="8"/>
        </w:numPr>
        <w:tabs>
          <w:tab w:val="left" w:pos="1635"/>
        </w:tabs>
        <w:ind w:right="279" w:firstLine="709"/>
        <w:rPr>
          <w:sz w:val="26"/>
          <w:szCs w:val="26"/>
        </w:rPr>
      </w:pPr>
      <w:bookmarkStart w:id="9" w:name="_bookmark9"/>
      <w:bookmarkEnd w:id="9"/>
      <w:r w:rsidRPr="003A6643">
        <w:rPr>
          <w:sz w:val="26"/>
          <w:szCs w:val="26"/>
        </w:rPr>
        <w:t>Описание</w:t>
      </w:r>
      <w:r w:rsidRPr="003A6643">
        <w:rPr>
          <w:spacing w:val="-13"/>
          <w:sz w:val="26"/>
          <w:szCs w:val="26"/>
        </w:rPr>
        <w:t xml:space="preserve"> </w:t>
      </w:r>
      <w:r w:rsidRPr="003A6643">
        <w:rPr>
          <w:sz w:val="26"/>
          <w:szCs w:val="26"/>
        </w:rPr>
        <w:t>состояния</w:t>
      </w:r>
      <w:r w:rsidRPr="003A6643">
        <w:rPr>
          <w:spacing w:val="-13"/>
          <w:sz w:val="26"/>
          <w:szCs w:val="26"/>
        </w:rPr>
        <w:t xml:space="preserve"> </w:t>
      </w:r>
      <w:r w:rsidRPr="003A6643">
        <w:rPr>
          <w:sz w:val="26"/>
          <w:szCs w:val="26"/>
        </w:rPr>
        <w:t>существующих</w:t>
      </w:r>
      <w:r w:rsidRPr="003A6643">
        <w:rPr>
          <w:spacing w:val="-12"/>
          <w:sz w:val="26"/>
          <w:szCs w:val="26"/>
        </w:rPr>
        <w:t xml:space="preserve"> </w:t>
      </w:r>
      <w:r w:rsidRPr="003A6643">
        <w:rPr>
          <w:sz w:val="26"/>
          <w:szCs w:val="26"/>
        </w:rPr>
        <w:t>источников</w:t>
      </w:r>
      <w:r w:rsidRPr="003A6643">
        <w:rPr>
          <w:spacing w:val="-13"/>
          <w:sz w:val="26"/>
          <w:szCs w:val="26"/>
        </w:rPr>
        <w:t xml:space="preserve"> </w:t>
      </w:r>
      <w:r w:rsidRPr="003A6643">
        <w:rPr>
          <w:sz w:val="26"/>
          <w:szCs w:val="26"/>
        </w:rPr>
        <w:t>водоснабжения</w:t>
      </w:r>
      <w:r w:rsidRPr="003A6643">
        <w:rPr>
          <w:spacing w:val="-13"/>
          <w:sz w:val="26"/>
          <w:szCs w:val="26"/>
        </w:rPr>
        <w:t xml:space="preserve"> </w:t>
      </w:r>
      <w:r w:rsidRPr="003A6643">
        <w:rPr>
          <w:sz w:val="26"/>
          <w:szCs w:val="26"/>
        </w:rPr>
        <w:t>и</w:t>
      </w:r>
      <w:r w:rsidRPr="003A6643">
        <w:rPr>
          <w:spacing w:val="-13"/>
          <w:sz w:val="26"/>
          <w:szCs w:val="26"/>
        </w:rPr>
        <w:t xml:space="preserve"> </w:t>
      </w:r>
      <w:r w:rsidRPr="003A6643">
        <w:rPr>
          <w:sz w:val="26"/>
          <w:szCs w:val="26"/>
        </w:rPr>
        <w:t>водо</w:t>
      </w:r>
      <w:r w:rsidRPr="003A6643">
        <w:rPr>
          <w:sz w:val="26"/>
          <w:szCs w:val="26"/>
        </w:rPr>
        <w:softHyphen/>
        <w:t>заборных сооружений</w:t>
      </w:r>
    </w:p>
    <w:p w:rsidR="00981B8B" w:rsidRPr="003A6643" w:rsidRDefault="00981B8B" w:rsidP="00981B8B">
      <w:pPr>
        <w:ind w:left="24" w:right="118" w:firstLine="261"/>
        <w:jc w:val="both"/>
        <w:rPr>
          <w:sz w:val="26"/>
          <w:szCs w:val="26"/>
        </w:rPr>
      </w:pPr>
      <w:r w:rsidRPr="003A6643">
        <w:rPr>
          <w:sz w:val="26"/>
          <w:szCs w:val="26"/>
        </w:rPr>
        <w:t xml:space="preserve">Система холодного водоснабжения </w:t>
      </w:r>
      <w:proofErr w:type="spellStart"/>
      <w:r w:rsidRPr="003A6643">
        <w:rPr>
          <w:sz w:val="26"/>
          <w:szCs w:val="26"/>
        </w:rPr>
        <w:t>Крутогоровского</w:t>
      </w:r>
      <w:proofErr w:type="spellEnd"/>
      <w:r w:rsidRPr="003A6643">
        <w:rPr>
          <w:sz w:val="26"/>
          <w:szCs w:val="26"/>
        </w:rPr>
        <w:t xml:space="preserve"> сельского поселения состоит из: </w:t>
      </w:r>
    </w:p>
    <w:p w:rsidR="00981B8B" w:rsidRPr="003A6643" w:rsidRDefault="00981B8B" w:rsidP="00981B8B">
      <w:pPr>
        <w:ind w:left="24" w:right="118"/>
        <w:jc w:val="both"/>
        <w:rPr>
          <w:sz w:val="26"/>
          <w:szCs w:val="26"/>
        </w:rPr>
      </w:pPr>
      <w:r w:rsidRPr="003A6643">
        <w:rPr>
          <w:sz w:val="26"/>
          <w:szCs w:val="26"/>
        </w:rPr>
        <w:t xml:space="preserve">- водозаборного узла в составе: семи скважин (№ 16-190, № 16-191, № 16-192, № 16-193, № 16-194, № 16-195, № 2061) из них рабочих, находящихся в эксплуатации у </w:t>
      </w:r>
      <w:proofErr w:type="spellStart"/>
      <w:r w:rsidRPr="003A6643">
        <w:rPr>
          <w:sz w:val="26"/>
          <w:szCs w:val="26"/>
        </w:rPr>
        <w:t>Крутогоровского</w:t>
      </w:r>
      <w:proofErr w:type="spellEnd"/>
      <w:r w:rsidRPr="003A6643">
        <w:rPr>
          <w:sz w:val="26"/>
          <w:szCs w:val="26"/>
        </w:rPr>
        <w:t xml:space="preserve"> </w:t>
      </w:r>
      <w:proofErr w:type="spellStart"/>
      <w:r w:rsidRPr="003A6643">
        <w:rPr>
          <w:sz w:val="26"/>
          <w:szCs w:val="26"/>
        </w:rPr>
        <w:t>энергоузла</w:t>
      </w:r>
      <w:proofErr w:type="spellEnd"/>
      <w:r w:rsidRPr="003A6643">
        <w:rPr>
          <w:sz w:val="26"/>
          <w:szCs w:val="26"/>
        </w:rPr>
        <w:t xml:space="preserve"> три - № 16-191, № 16-193, № 16-194;</w:t>
      </w:r>
    </w:p>
    <w:p w:rsidR="00981B8B" w:rsidRPr="003A6643" w:rsidRDefault="00981B8B" w:rsidP="00981B8B">
      <w:pPr>
        <w:ind w:left="24" w:right="118"/>
        <w:jc w:val="both"/>
        <w:rPr>
          <w:sz w:val="26"/>
          <w:szCs w:val="26"/>
        </w:rPr>
      </w:pPr>
      <w:r w:rsidRPr="003A6643">
        <w:rPr>
          <w:sz w:val="26"/>
          <w:szCs w:val="26"/>
        </w:rPr>
        <w:t>- скважины оборудуются погружными электронасосами марки ЭЦВ 6-16-75-3шт. производительностью 16 м</w:t>
      </w:r>
      <w:r w:rsidRPr="003A6643">
        <w:rPr>
          <w:sz w:val="26"/>
          <w:szCs w:val="26"/>
          <w:vertAlign w:val="superscript"/>
        </w:rPr>
        <w:t>3</w:t>
      </w:r>
      <w:r w:rsidRPr="003A6643">
        <w:rPr>
          <w:sz w:val="26"/>
          <w:szCs w:val="26"/>
        </w:rPr>
        <w:t xml:space="preserve">/ч, напором </w:t>
      </w:r>
      <w:smartTag w:uri="urn:schemas-microsoft-com:office:smarttags" w:element="metricconverter">
        <w:smartTagPr>
          <w:attr w:name="ProductID" w:val="75 м"/>
        </w:smartTagPr>
        <w:r w:rsidRPr="003A6643">
          <w:rPr>
            <w:sz w:val="26"/>
            <w:szCs w:val="26"/>
          </w:rPr>
          <w:t xml:space="preserve">75 </w:t>
        </w:r>
        <w:proofErr w:type="spellStart"/>
        <w:r w:rsidRPr="003A6643">
          <w:rPr>
            <w:sz w:val="26"/>
            <w:szCs w:val="26"/>
          </w:rPr>
          <w:t>м</w:t>
        </w:r>
      </w:smartTag>
      <w:r w:rsidRPr="003A6643">
        <w:rPr>
          <w:sz w:val="26"/>
          <w:szCs w:val="26"/>
        </w:rPr>
        <w:t>.в.с</w:t>
      </w:r>
      <w:proofErr w:type="spellEnd"/>
      <w:r w:rsidRPr="003A6643">
        <w:rPr>
          <w:sz w:val="26"/>
          <w:szCs w:val="26"/>
        </w:rPr>
        <w:t>., мощностью 5,5 кВт. Ориентировочная глубина загрузки насосов около 20м.;</w:t>
      </w:r>
    </w:p>
    <w:p w:rsidR="00981B8B" w:rsidRPr="003A6643" w:rsidRDefault="00981B8B" w:rsidP="00981B8B">
      <w:pPr>
        <w:ind w:left="24" w:right="118"/>
        <w:jc w:val="both"/>
        <w:rPr>
          <w:sz w:val="26"/>
          <w:szCs w:val="26"/>
        </w:rPr>
      </w:pPr>
      <w:r w:rsidRPr="003A6643">
        <w:rPr>
          <w:sz w:val="26"/>
          <w:szCs w:val="26"/>
        </w:rPr>
        <w:t>- системы трубопроводов надземной прокладки от скважин до здания водозабора.</w:t>
      </w:r>
    </w:p>
    <w:p w:rsidR="00981B8B" w:rsidRPr="00981B8B" w:rsidRDefault="00981B8B" w:rsidP="00981B8B">
      <w:pPr>
        <w:ind w:left="24" w:right="118"/>
        <w:jc w:val="both"/>
        <w:rPr>
          <w:sz w:val="28"/>
          <w:szCs w:val="28"/>
        </w:rPr>
      </w:pPr>
      <w:r w:rsidRPr="003A6643">
        <w:rPr>
          <w:sz w:val="26"/>
          <w:szCs w:val="26"/>
        </w:rPr>
        <w:t xml:space="preserve">- здания новой </w:t>
      </w:r>
      <w:proofErr w:type="spellStart"/>
      <w:r w:rsidRPr="003A6643">
        <w:rPr>
          <w:sz w:val="26"/>
          <w:szCs w:val="26"/>
        </w:rPr>
        <w:t>водонасосной</w:t>
      </w:r>
      <w:proofErr w:type="spellEnd"/>
      <w:r w:rsidRPr="003A6643">
        <w:rPr>
          <w:sz w:val="26"/>
          <w:szCs w:val="26"/>
        </w:rPr>
        <w:t xml:space="preserve"> станции, укомплектованной четырьмя полиэтиленовыми емкостями запаса воды общим объёмом 40 м3, насосной стацией АНПУ 4 АЦМСН 4015-05(состоящая из четырех насосов электрической мощностью 4кВт каждый) подающих воду из емкостей запасы воды в систему холодного водоснабжения села, установки обеззараживания воды УОВ-ПВ-30 электрической мощностью 1,6 кВт установленной после расходных емкостей. Автономная система отопления здания новой </w:t>
      </w:r>
      <w:proofErr w:type="spellStart"/>
      <w:r w:rsidRPr="003A6643">
        <w:rPr>
          <w:sz w:val="26"/>
          <w:szCs w:val="26"/>
        </w:rPr>
        <w:t>водонасосной</w:t>
      </w:r>
      <w:proofErr w:type="spellEnd"/>
      <w:r w:rsidRPr="003A6643">
        <w:rPr>
          <w:sz w:val="26"/>
          <w:szCs w:val="26"/>
        </w:rPr>
        <w:t xml:space="preserve"> включает себя </w:t>
      </w:r>
      <w:proofErr w:type="spellStart"/>
      <w:r w:rsidRPr="003A6643">
        <w:rPr>
          <w:sz w:val="26"/>
          <w:szCs w:val="26"/>
        </w:rPr>
        <w:t>электрокотел</w:t>
      </w:r>
      <w:proofErr w:type="spellEnd"/>
      <w:r w:rsidRPr="003A6643">
        <w:rPr>
          <w:sz w:val="26"/>
          <w:szCs w:val="26"/>
        </w:rPr>
        <w:t xml:space="preserve"> </w:t>
      </w:r>
      <w:r w:rsidRPr="003A6643">
        <w:rPr>
          <w:sz w:val="26"/>
          <w:szCs w:val="26"/>
          <w:lang w:val="en-US"/>
        </w:rPr>
        <w:t>ZOTA</w:t>
      </w:r>
      <w:r w:rsidRPr="003A6643">
        <w:rPr>
          <w:sz w:val="26"/>
          <w:szCs w:val="26"/>
        </w:rPr>
        <w:t>-18 с электрической мощностью 18кВт и один циркуляционный насос электрической мощностью 0,13кВт</w:t>
      </w:r>
      <w:r w:rsidRPr="003A6643">
        <w:rPr>
          <w:sz w:val="28"/>
          <w:szCs w:val="28"/>
        </w:rPr>
        <w:t>.</w:t>
      </w:r>
    </w:p>
    <w:p w:rsidR="00513ECC" w:rsidRDefault="00513ECC" w:rsidP="00513ECC">
      <w:pPr>
        <w:pStyle w:val="a4"/>
        <w:spacing w:before="1"/>
        <w:ind w:left="0" w:right="607" w:firstLine="0"/>
      </w:pPr>
    </w:p>
    <w:p w:rsidR="00196CCB" w:rsidRDefault="0041029C">
      <w:pPr>
        <w:pStyle w:val="a4"/>
        <w:spacing w:before="1"/>
        <w:ind w:left="994" w:right="607" w:firstLine="141"/>
      </w:pPr>
      <w:r>
        <w:lastRenderedPageBreak/>
        <w:t>Характеристика</w:t>
      </w:r>
      <w:r>
        <w:rPr>
          <w:spacing w:val="-6"/>
        </w:rPr>
        <w:t xml:space="preserve"> </w:t>
      </w:r>
      <w:r>
        <w:t>водозаборных</w:t>
      </w:r>
      <w:r>
        <w:rPr>
          <w:spacing w:val="-6"/>
        </w:rPr>
        <w:t xml:space="preserve"> </w:t>
      </w:r>
      <w:r>
        <w:t>сооружений</w:t>
      </w:r>
      <w:r>
        <w:rPr>
          <w:spacing w:val="-6"/>
        </w:rPr>
        <w:t xml:space="preserve"> </w:t>
      </w:r>
      <w:r>
        <w:t>отображена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таблице</w:t>
      </w:r>
      <w:r>
        <w:rPr>
          <w:spacing w:val="-7"/>
        </w:rPr>
        <w:t xml:space="preserve"> </w:t>
      </w:r>
      <w:r>
        <w:t>1.4.1.1. Таблица 1.4.1.1 – Характеристика водозаборных сооружений</w:t>
      </w:r>
    </w:p>
    <w:p w:rsidR="00981B8B" w:rsidRDefault="00981B8B">
      <w:pPr>
        <w:pStyle w:val="a4"/>
        <w:spacing w:before="1"/>
        <w:ind w:left="994" w:right="607" w:firstLine="141"/>
      </w:pPr>
    </w:p>
    <w:p w:rsidR="00513ECC" w:rsidRDefault="00513ECC" w:rsidP="00513ECC">
      <w:pPr>
        <w:pStyle w:val="a4"/>
        <w:ind w:left="0" w:firstLine="0"/>
        <w:sectPr w:rsidR="00513ECC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5"/>
        <w:gridCol w:w="1515"/>
        <w:gridCol w:w="1101"/>
        <w:gridCol w:w="1517"/>
        <w:gridCol w:w="825"/>
        <w:gridCol w:w="1102"/>
        <w:gridCol w:w="964"/>
      </w:tblGrid>
      <w:tr w:rsidR="00196CCB">
        <w:trPr>
          <w:trHeight w:val="1495"/>
        </w:trPr>
        <w:tc>
          <w:tcPr>
            <w:tcW w:w="2335" w:type="dxa"/>
          </w:tcPr>
          <w:p w:rsidR="00196CCB" w:rsidRDefault="0041029C">
            <w:pPr>
              <w:pStyle w:val="TableParagraph"/>
              <w:spacing w:before="298"/>
              <w:ind w:left="209" w:right="198" w:hanging="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Наименование </w:t>
            </w:r>
            <w:r>
              <w:rPr>
                <w:b/>
                <w:sz w:val="26"/>
              </w:rPr>
              <w:t>или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номер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сква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жины</w:t>
            </w:r>
          </w:p>
        </w:tc>
        <w:tc>
          <w:tcPr>
            <w:tcW w:w="1515" w:type="dxa"/>
          </w:tcPr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18" w:right="108" w:firstLine="106"/>
              <w:rPr>
                <w:b/>
                <w:sz w:val="26"/>
              </w:rPr>
            </w:pPr>
            <w:r>
              <w:rPr>
                <w:b/>
                <w:sz w:val="26"/>
              </w:rPr>
              <w:t>Населен</w:t>
            </w:r>
            <w:r>
              <w:rPr>
                <w:b/>
                <w:sz w:val="26"/>
              </w:rPr>
              <w:softHyphen/>
              <w:t>ный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пункт</w:t>
            </w:r>
          </w:p>
        </w:tc>
        <w:tc>
          <w:tcPr>
            <w:tcW w:w="1101" w:type="dxa"/>
          </w:tcPr>
          <w:p w:rsidR="00196CCB" w:rsidRDefault="0041029C">
            <w:pPr>
              <w:pStyle w:val="TableParagraph"/>
              <w:spacing w:line="298" w:lineRule="exact"/>
              <w:ind w:left="5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  <w:p w:rsidR="00196CCB" w:rsidRDefault="0041029C">
            <w:pPr>
              <w:pStyle w:val="TableParagraph"/>
              <w:ind w:left="110" w:right="10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ввода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в экс-</w:t>
            </w:r>
            <w:proofErr w:type="spellStart"/>
            <w:r>
              <w:rPr>
                <w:b/>
                <w:sz w:val="26"/>
              </w:rPr>
              <w:t>плуа</w:t>
            </w:r>
            <w:proofErr w:type="spellEnd"/>
            <w:r>
              <w:rPr>
                <w:b/>
                <w:sz w:val="26"/>
              </w:rPr>
              <w:t>-</w:t>
            </w:r>
          </w:p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pacing w:val="-2"/>
                <w:sz w:val="26"/>
              </w:rPr>
              <w:t>тацию</w:t>
            </w:r>
            <w:proofErr w:type="spellEnd"/>
          </w:p>
        </w:tc>
        <w:tc>
          <w:tcPr>
            <w:tcW w:w="1517" w:type="dxa"/>
          </w:tcPr>
          <w:p w:rsidR="00196CCB" w:rsidRDefault="0041029C">
            <w:pPr>
              <w:pStyle w:val="TableParagraph"/>
              <w:spacing w:before="149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Вид воды </w:t>
            </w:r>
            <w:r>
              <w:rPr>
                <w:b/>
                <w:spacing w:val="-2"/>
                <w:sz w:val="26"/>
              </w:rPr>
              <w:t xml:space="preserve">(питьевая, </w:t>
            </w:r>
            <w:r>
              <w:rPr>
                <w:b/>
                <w:sz w:val="26"/>
              </w:rPr>
              <w:t>техниче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ская)</w:t>
            </w:r>
          </w:p>
        </w:tc>
        <w:tc>
          <w:tcPr>
            <w:tcW w:w="825" w:type="dxa"/>
          </w:tcPr>
          <w:p w:rsidR="00196CCB" w:rsidRDefault="0041029C">
            <w:pPr>
              <w:pStyle w:val="TableParagraph"/>
              <w:spacing w:before="298"/>
              <w:ind w:left="129" w:right="123" w:firstLine="15"/>
              <w:rPr>
                <w:b/>
                <w:sz w:val="26"/>
              </w:rPr>
            </w:pPr>
            <w:r>
              <w:rPr>
                <w:b/>
                <w:sz w:val="26"/>
              </w:rPr>
              <w:t>Глу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бина</w:t>
            </w:r>
          </w:p>
          <w:p w:rsidR="00196CCB" w:rsidRDefault="0041029C">
            <w:pPr>
              <w:pStyle w:val="TableParagraph"/>
              <w:spacing w:line="299" w:lineRule="exact"/>
              <w:ind w:left="255"/>
              <w:rPr>
                <w:b/>
                <w:sz w:val="26"/>
              </w:rPr>
            </w:pPr>
            <w:r>
              <w:rPr>
                <w:b/>
                <w:sz w:val="26"/>
              </w:rPr>
              <w:t>,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1102" w:type="dxa"/>
          </w:tcPr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70" w:right="151" w:hanging="111"/>
              <w:rPr>
                <w:b/>
                <w:sz w:val="26"/>
              </w:rPr>
            </w:pPr>
            <w:r>
              <w:rPr>
                <w:b/>
                <w:sz w:val="26"/>
              </w:rPr>
              <w:t>Состо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яние</w:t>
            </w:r>
          </w:p>
        </w:tc>
        <w:tc>
          <w:tcPr>
            <w:tcW w:w="964" w:type="dxa"/>
          </w:tcPr>
          <w:p w:rsidR="00196CCB" w:rsidRDefault="0041029C">
            <w:pPr>
              <w:pStyle w:val="TableParagraph"/>
              <w:spacing w:before="298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Дебет, </w:t>
            </w:r>
            <w:proofErr w:type="spellStart"/>
            <w:r>
              <w:rPr>
                <w:b/>
                <w:spacing w:val="-2"/>
                <w:sz w:val="26"/>
              </w:rPr>
              <w:t>куб.м</w:t>
            </w:r>
            <w:proofErr w:type="spellEnd"/>
            <w:r>
              <w:rPr>
                <w:b/>
                <w:spacing w:val="-2"/>
                <w:sz w:val="26"/>
              </w:rPr>
              <w:t>.</w:t>
            </w:r>
          </w:p>
          <w:p w:rsidR="00196CCB" w:rsidRDefault="0041029C">
            <w:pPr>
              <w:pStyle w:val="TableParagraph"/>
              <w:spacing w:line="299" w:lineRule="exact"/>
              <w:ind w:left="4" w:right="4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/ч</w:t>
            </w:r>
          </w:p>
        </w:tc>
      </w:tr>
      <w:tr w:rsidR="00196CCB">
        <w:trPr>
          <w:trHeight w:val="298"/>
        </w:trPr>
        <w:tc>
          <w:tcPr>
            <w:tcW w:w="2335" w:type="dxa"/>
          </w:tcPr>
          <w:p w:rsidR="00196CCB" w:rsidRDefault="0041029C">
            <w:pPr>
              <w:pStyle w:val="TableParagraph"/>
              <w:spacing w:line="278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515" w:type="dxa"/>
          </w:tcPr>
          <w:p w:rsidR="00196CCB" w:rsidRDefault="0041029C">
            <w:pPr>
              <w:pStyle w:val="TableParagraph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101" w:type="dxa"/>
          </w:tcPr>
          <w:p w:rsidR="00196CCB" w:rsidRDefault="0041029C">
            <w:pPr>
              <w:pStyle w:val="TableParagraph"/>
              <w:spacing w:line="278" w:lineRule="exact"/>
              <w:ind w:right="474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17" w:type="dxa"/>
          </w:tcPr>
          <w:p w:rsidR="00196CCB" w:rsidRDefault="0041029C">
            <w:pPr>
              <w:pStyle w:val="TableParagraph"/>
              <w:spacing w:line="278" w:lineRule="exact"/>
              <w:ind w:left="8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825" w:type="dxa"/>
          </w:tcPr>
          <w:p w:rsidR="00196CCB" w:rsidRDefault="0041029C">
            <w:pPr>
              <w:pStyle w:val="TableParagraph"/>
              <w:spacing w:line="278" w:lineRule="exact"/>
              <w:ind w:left="28" w:right="2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102" w:type="dxa"/>
          </w:tcPr>
          <w:p w:rsidR="00196CCB" w:rsidRDefault="0041029C">
            <w:pPr>
              <w:pStyle w:val="TableParagraph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64" w:type="dxa"/>
          </w:tcPr>
          <w:p w:rsidR="00196CCB" w:rsidRDefault="0041029C">
            <w:pPr>
              <w:pStyle w:val="TableParagraph"/>
              <w:spacing w:line="278" w:lineRule="exact"/>
              <w:ind w:left="4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</w:tr>
      <w:tr w:rsidR="00196CCB">
        <w:trPr>
          <w:trHeight w:val="598"/>
        </w:trPr>
        <w:tc>
          <w:tcPr>
            <w:tcW w:w="9359" w:type="dxa"/>
            <w:gridSpan w:val="7"/>
          </w:tcPr>
          <w:p w:rsidR="00196CCB" w:rsidRDefault="0041029C">
            <w:pPr>
              <w:pStyle w:val="TableParagraph"/>
              <w:spacing w:line="300" w:lineRule="atLeast"/>
              <w:ind w:left="107" w:right="457"/>
              <w:rPr>
                <w:sz w:val="26"/>
              </w:rPr>
            </w:pPr>
            <w:r>
              <w:rPr>
                <w:sz w:val="26"/>
              </w:rPr>
              <w:t>Водозаборное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сооружение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(год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ввода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2015,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установленная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мощность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790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>, всего 7 скважин, в работе – 3)</w:t>
            </w:r>
          </w:p>
        </w:tc>
      </w:tr>
      <w:tr w:rsidR="00196CCB">
        <w:trPr>
          <w:trHeight w:val="596"/>
        </w:trPr>
        <w:tc>
          <w:tcPr>
            <w:tcW w:w="2335" w:type="dxa"/>
          </w:tcPr>
          <w:p w:rsidR="00196CCB" w:rsidRPr="009A111D" w:rsidRDefault="0041029C">
            <w:pPr>
              <w:pStyle w:val="TableParagraph"/>
              <w:spacing w:line="297" w:lineRule="exact"/>
              <w:ind w:left="107"/>
              <w:rPr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2"/>
                <w:sz w:val="26"/>
              </w:rPr>
              <w:t xml:space="preserve"> </w:t>
            </w:r>
            <w:r w:rsidRPr="009A111D">
              <w:rPr>
                <w:spacing w:val="-10"/>
                <w:sz w:val="26"/>
              </w:rPr>
              <w:t>№</w:t>
            </w:r>
          </w:p>
          <w:p w:rsidR="00196CCB" w:rsidRPr="009A111D" w:rsidRDefault="00C912F3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16-191</w:t>
            </w:r>
          </w:p>
        </w:tc>
        <w:tc>
          <w:tcPr>
            <w:tcW w:w="1515" w:type="dxa"/>
          </w:tcPr>
          <w:p w:rsidR="00196CCB" w:rsidRDefault="0041029C">
            <w:pPr>
              <w:pStyle w:val="TableParagraph"/>
              <w:spacing w:line="298" w:lineRule="exact"/>
              <w:ind w:left="106" w:right="125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ровский</w:t>
            </w:r>
            <w:proofErr w:type="spellEnd"/>
          </w:p>
        </w:tc>
        <w:tc>
          <w:tcPr>
            <w:tcW w:w="1101" w:type="dxa"/>
          </w:tcPr>
          <w:p w:rsidR="00196CCB" w:rsidRDefault="0041029C">
            <w:pPr>
              <w:pStyle w:val="TableParagraph"/>
              <w:spacing w:before="148"/>
              <w:ind w:right="46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2015</w:t>
            </w:r>
          </w:p>
        </w:tc>
        <w:tc>
          <w:tcPr>
            <w:tcW w:w="1517" w:type="dxa"/>
          </w:tcPr>
          <w:p w:rsidR="00196CCB" w:rsidRDefault="0041029C">
            <w:pPr>
              <w:pStyle w:val="TableParagraph"/>
              <w:spacing w:before="148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Питьевая</w:t>
            </w:r>
          </w:p>
        </w:tc>
        <w:tc>
          <w:tcPr>
            <w:tcW w:w="825" w:type="dxa"/>
          </w:tcPr>
          <w:p w:rsidR="00196CCB" w:rsidRDefault="0041029C">
            <w:pPr>
              <w:pStyle w:val="TableParagraph"/>
              <w:spacing w:before="296" w:line="280" w:lineRule="exact"/>
              <w:ind w:left="2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40,00</w:t>
            </w:r>
          </w:p>
        </w:tc>
        <w:tc>
          <w:tcPr>
            <w:tcW w:w="1102" w:type="dxa"/>
          </w:tcPr>
          <w:p w:rsidR="00196CCB" w:rsidRDefault="0041029C">
            <w:pPr>
              <w:pStyle w:val="TableParagraph"/>
              <w:spacing w:line="298" w:lineRule="exact"/>
              <w:ind w:left="105" w:right="374"/>
              <w:rPr>
                <w:sz w:val="26"/>
              </w:rPr>
            </w:pPr>
            <w:r>
              <w:rPr>
                <w:sz w:val="26"/>
              </w:rPr>
              <w:t>Рабо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чая</w:t>
            </w:r>
          </w:p>
        </w:tc>
        <w:tc>
          <w:tcPr>
            <w:tcW w:w="964" w:type="dxa"/>
          </w:tcPr>
          <w:p w:rsidR="00196CCB" w:rsidRDefault="0041029C">
            <w:pPr>
              <w:pStyle w:val="TableParagraph"/>
              <w:spacing w:before="296" w:line="280" w:lineRule="exact"/>
              <w:ind w:right="9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6,12</w:t>
            </w:r>
          </w:p>
        </w:tc>
      </w:tr>
      <w:tr w:rsidR="00196CCB">
        <w:trPr>
          <w:trHeight w:val="597"/>
        </w:trPr>
        <w:tc>
          <w:tcPr>
            <w:tcW w:w="2335" w:type="dxa"/>
          </w:tcPr>
          <w:p w:rsidR="00C912F3" w:rsidRPr="009A111D" w:rsidRDefault="0041029C">
            <w:pPr>
              <w:pStyle w:val="TableParagraph"/>
              <w:spacing w:line="298" w:lineRule="exact"/>
              <w:ind w:left="107"/>
              <w:rPr>
                <w:spacing w:val="-16"/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17"/>
                <w:sz w:val="26"/>
              </w:rPr>
              <w:t xml:space="preserve"> </w:t>
            </w:r>
            <w:r w:rsidRPr="009A111D">
              <w:rPr>
                <w:sz w:val="26"/>
              </w:rPr>
              <w:t>№</w:t>
            </w:r>
            <w:r w:rsidRPr="009A111D">
              <w:rPr>
                <w:spacing w:val="-16"/>
                <w:sz w:val="26"/>
              </w:rPr>
              <w:t xml:space="preserve"> </w:t>
            </w:r>
          </w:p>
          <w:p w:rsidR="00196CCB" w:rsidRPr="009A111D" w:rsidRDefault="00C912F3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 w:rsidRPr="009A111D">
              <w:rPr>
                <w:sz w:val="26"/>
              </w:rPr>
              <w:t>16-193</w:t>
            </w:r>
          </w:p>
        </w:tc>
        <w:tc>
          <w:tcPr>
            <w:tcW w:w="1515" w:type="dxa"/>
          </w:tcPr>
          <w:p w:rsidR="00196CCB" w:rsidRDefault="0041029C">
            <w:pPr>
              <w:pStyle w:val="TableParagraph"/>
              <w:spacing w:line="298" w:lineRule="exact"/>
              <w:ind w:left="106" w:right="125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ровский</w:t>
            </w:r>
            <w:proofErr w:type="spellEnd"/>
          </w:p>
        </w:tc>
        <w:tc>
          <w:tcPr>
            <w:tcW w:w="1101" w:type="dxa"/>
          </w:tcPr>
          <w:p w:rsidR="00196CCB" w:rsidRDefault="0041029C">
            <w:pPr>
              <w:pStyle w:val="TableParagraph"/>
              <w:spacing w:before="148"/>
              <w:ind w:right="46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2015</w:t>
            </w:r>
          </w:p>
        </w:tc>
        <w:tc>
          <w:tcPr>
            <w:tcW w:w="1517" w:type="dxa"/>
          </w:tcPr>
          <w:p w:rsidR="00196CCB" w:rsidRDefault="0041029C">
            <w:pPr>
              <w:pStyle w:val="TableParagraph"/>
              <w:spacing w:before="148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Питьевая</w:t>
            </w:r>
          </w:p>
        </w:tc>
        <w:tc>
          <w:tcPr>
            <w:tcW w:w="825" w:type="dxa"/>
          </w:tcPr>
          <w:p w:rsidR="00196CCB" w:rsidRDefault="0041029C">
            <w:pPr>
              <w:pStyle w:val="TableParagraph"/>
              <w:spacing w:before="298" w:line="279" w:lineRule="exact"/>
              <w:ind w:left="2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40,00</w:t>
            </w:r>
          </w:p>
        </w:tc>
        <w:tc>
          <w:tcPr>
            <w:tcW w:w="1102" w:type="dxa"/>
          </w:tcPr>
          <w:p w:rsidR="00196CCB" w:rsidRDefault="0041029C">
            <w:pPr>
              <w:pStyle w:val="TableParagraph"/>
              <w:spacing w:line="298" w:lineRule="exact"/>
              <w:ind w:left="105" w:right="374"/>
              <w:rPr>
                <w:sz w:val="26"/>
              </w:rPr>
            </w:pPr>
            <w:r>
              <w:rPr>
                <w:sz w:val="26"/>
              </w:rPr>
              <w:t>Рабо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чая</w:t>
            </w:r>
          </w:p>
        </w:tc>
        <w:tc>
          <w:tcPr>
            <w:tcW w:w="964" w:type="dxa"/>
          </w:tcPr>
          <w:p w:rsidR="00196CCB" w:rsidRDefault="0041029C">
            <w:pPr>
              <w:pStyle w:val="TableParagraph"/>
              <w:spacing w:before="298"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11,88</w:t>
            </w:r>
          </w:p>
        </w:tc>
      </w:tr>
      <w:tr w:rsidR="00196CCB">
        <w:trPr>
          <w:trHeight w:val="598"/>
        </w:trPr>
        <w:tc>
          <w:tcPr>
            <w:tcW w:w="2335" w:type="dxa"/>
          </w:tcPr>
          <w:p w:rsidR="00196CCB" w:rsidRPr="009A111D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2"/>
                <w:sz w:val="26"/>
              </w:rPr>
              <w:t xml:space="preserve"> </w:t>
            </w:r>
            <w:r w:rsidRPr="009A111D">
              <w:rPr>
                <w:spacing w:val="-10"/>
                <w:sz w:val="26"/>
              </w:rPr>
              <w:t>№</w:t>
            </w:r>
          </w:p>
          <w:p w:rsidR="00196CCB" w:rsidRPr="009A111D" w:rsidRDefault="00C912F3">
            <w:pPr>
              <w:pStyle w:val="TableParagraph"/>
              <w:spacing w:before="1" w:line="279" w:lineRule="exact"/>
              <w:ind w:left="107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16-</w:t>
            </w:r>
            <w:r w:rsidR="0041029C" w:rsidRPr="009A111D">
              <w:rPr>
                <w:spacing w:val="-2"/>
                <w:sz w:val="26"/>
              </w:rPr>
              <w:t>194</w:t>
            </w:r>
          </w:p>
        </w:tc>
        <w:tc>
          <w:tcPr>
            <w:tcW w:w="1515" w:type="dxa"/>
          </w:tcPr>
          <w:p w:rsidR="00196CCB" w:rsidRDefault="0041029C">
            <w:pPr>
              <w:pStyle w:val="TableParagraph"/>
              <w:spacing w:line="300" w:lineRule="exact"/>
              <w:ind w:left="106" w:right="125"/>
              <w:rPr>
                <w:sz w:val="26"/>
              </w:rPr>
            </w:pPr>
            <w:r>
              <w:rPr>
                <w:sz w:val="26"/>
              </w:rPr>
              <w:t>п.</w:t>
            </w:r>
            <w:r>
              <w:rPr>
                <w:spacing w:val="-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ровский</w:t>
            </w:r>
            <w:proofErr w:type="spellEnd"/>
          </w:p>
        </w:tc>
        <w:tc>
          <w:tcPr>
            <w:tcW w:w="1101" w:type="dxa"/>
          </w:tcPr>
          <w:p w:rsidR="00196CCB" w:rsidRDefault="0041029C">
            <w:pPr>
              <w:pStyle w:val="TableParagraph"/>
              <w:spacing w:before="149"/>
              <w:ind w:right="46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2015</w:t>
            </w:r>
          </w:p>
        </w:tc>
        <w:tc>
          <w:tcPr>
            <w:tcW w:w="1517" w:type="dxa"/>
          </w:tcPr>
          <w:p w:rsidR="00196CCB" w:rsidRDefault="0041029C">
            <w:pPr>
              <w:pStyle w:val="TableParagraph"/>
              <w:spacing w:before="149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Питьевая</w:t>
            </w:r>
          </w:p>
        </w:tc>
        <w:tc>
          <w:tcPr>
            <w:tcW w:w="825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2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40,00</w:t>
            </w:r>
          </w:p>
        </w:tc>
        <w:tc>
          <w:tcPr>
            <w:tcW w:w="1102" w:type="dxa"/>
          </w:tcPr>
          <w:p w:rsidR="00196CCB" w:rsidRDefault="0041029C">
            <w:pPr>
              <w:pStyle w:val="TableParagraph"/>
              <w:spacing w:line="300" w:lineRule="exact"/>
              <w:ind w:left="105" w:right="374"/>
              <w:rPr>
                <w:sz w:val="26"/>
              </w:rPr>
            </w:pPr>
            <w:r>
              <w:rPr>
                <w:sz w:val="26"/>
              </w:rPr>
              <w:t>Рабо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чая</w:t>
            </w:r>
          </w:p>
        </w:tc>
        <w:tc>
          <w:tcPr>
            <w:tcW w:w="96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6,12</w:t>
            </w:r>
          </w:p>
        </w:tc>
      </w:tr>
    </w:tbl>
    <w:p w:rsidR="00196CCB" w:rsidRDefault="0041029C">
      <w:pPr>
        <w:pStyle w:val="a4"/>
        <w:spacing w:before="2"/>
        <w:ind w:left="285" w:right="281" w:firstLine="850"/>
      </w:pPr>
      <w:r>
        <w:t>Оголовки скважин находятся в исправном состоянии и обеспечивают герметизацию. Отверстия для замера положения уровней воды имеются. Глубина водоносного горизонта - 40 м.</w:t>
      </w:r>
    </w:p>
    <w:p w:rsidR="00196CCB" w:rsidRDefault="0041029C">
      <w:pPr>
        <w:pStyle w:val="a4"/>
        <w:ind w:left="285" w:right="279" w:firstLine="850"/>
      </w:pPr>
      <w:r>
        <w:t>На</w:t>
      </w:r>
      <w:r>
        <w:rPr>
          <w:spacing w:val="-3"/>
        </w:rPr>
        <w:t xml:space="preserve"> </w:t>
      </w:r>
      <w:r>
        <w:t>скважинах</w:t>
      </w:r>
      <w:r>
        <w:rPr>
          <w:spacing w:val="-3"/>
        </w:rPr>
        <w:t xml:space="preserve"> </w:t>
      </w:r>
      <w:r>
        <w:t>имеются</w:t>
      </w:r>
      <w:r>
        <w:rPr>
          <w:spacing w:val="-3"/>
        </w:rPr>
        <w:t xml:space="preserve"> </w:t>
      </w:r>
      <w:r>
        <w:t>выпуски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отбора</w:t>
      </w:r>
      <w:r>
        <w:rPr>
          <w:spacing w:val="-3"/>
        </w:rPr>
        <w:t xml:space="preserve"> </w:t>
      </w:r>
      <w:r>
        <w:t>проб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контроля</w:t>
      </w:r>
      <w:r>
        <w:rPr>
          <w:spacing w:val="-3"/>
        </w:rPr>
        <w:t xml:space="preserve"> </w:t>
      </w:r>
      <w:r>
        <w:t>качества воды.</w:t>
      </w:r>
      <w:r>
        <w:rPr>
          <w:spacing w:val="-17"/>
        </w:rPr>
        <w:t xml:space="preserve"> </w:t>
      </w:r>
      <w:r>
        <w:t>Для</w:t>
      </w:r>
      <w:r>
        <w:rPr>
          <w:spacing w:val="-16"/>
        </w:rPr>
        <w:t xml:space="preserve"> </w:t>
      </w:r>
      <w:r>
        <w:t>контроля</w:t>
      </w:r>
      <w:r>
        <w:rPr>
          <w:spacing w:val="-16"/>
        </w:rPr>
        <w:t xml:space="preserve"> </w:t>
      </w:r>
      <w:r>
        <w:t>качества</w:t>
      </w:r>
      <w:r>
        <w:rPr>
          <w:spacing w:val="-16"/>
        </w:rPr>
        <w:t xml:space="preserve"> </w:t>
      </w:r>
      <w:r>
        <w:t>подземных</w:t>
      </w:r>
      <w:r>
        <w:rPr>
          <w:spacing w:val="-17"/>
        </w:rPr>
        <w:t xml:space="preserve"> </w:t>
      </w:r>
      <w:r>
        <w:t>вод</w:t>
      </w:r>
      <w:r>
        <w:rPr>
          <w:spacing w:val="-16"/>
        </w:rPr>
        <w:t xml:space="preserve"> </w:t>
      </w:r>
      <w:r>
        <w:t>ежегодно</w:t>
      </w:r>
      <w:r>
        <w:rPr>
          <w:spacing w:val="-16"/>
        </w:rPr>
        <w:t xml:space="preserve"> </w:t>
      </w:r>
      <w:r>
        <w:t>проводятся</w:t>
      </w:r>
      <w:r>
        <w:rPr>
          <w:spacing w:val="-16"/>
        </w:rPr>
        <w:t xml:space="preserve"> </w:t>
      </w:r>
      <w:r>
        <w:t>отборы</w:t>
      </w:r>
      <w:r>
        <w:rPr>
          <w:spacing w:val="-17"/>
        </w:rPr>
        <w:t xml:space="preserve"> </w:t>
      </w:r>
      <w:r>
        <w:t>проб</w:t>
      </w:r>
      <w:r>
        <w:rPr>
          <w:spacing w:val="-16"/>
        </w:rPr>
        <w:t xml:space="preserve"> </w:t>
      </w:r>
      <w:r>
        <w:t>воды с</w:t>
      </w:r>
      <w:r>
        <w:rPr>
          <w:spacing w:val="-16"/>
        </w:rPr>
        <w:t xml:space="preserve"> </w:t>
      </w:r>
      <w:r>
        <w:t>целью</w:t>
      </w:r>
      <w:r>
        <w:rPr>
          <w:spacing w:val="-16"/>
        </w:rPr>
        <w:t xml:space="preserve"> </w:t>
      </w:r>
      <w:r>
        <w:t>лабораторного</w:t>
      </w:r>
      <w:r>
        <w:rPr>
          <w:spacing w:val="-16"/>
        </w:rPr>
        <w:t xml:space="preserve"> </w:t>
      </w:r>
      <w:r>
        <w:t>анализа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выявления</w:t>
      </w:r>
      <w:r>
        <w:rPr>
          <w:spacing w:val="-16"/>
        </w:rPr>
        <w:t xml:space="preserve"> </w:t>
      </w:r>
      <w:r>
        <w:t>показателей,</w:t>
      </w:r>
      <w:r>
        <w:rPr>
          <w:spacing w:val="-16"/>
        </w:rPr>
        <w:t xml:space="preserve"> </w:t>
      </w:r>
      <w:r>
        <w:t>превышающих</w:t>
      </w:r>
      <w:r>
        <w:rPr>
          <w:spacing w:val="-16"/>
        </w:rPr>
        <w:t xml:space="preserve"> </w:t>
      </w:r>
      <w:r>
        <w:t>предельно-допустимую концентрацию (ПДК).</w:t>
      </w:r>
    </w:p>
    <w:p w:rsidR="00196CCB" w:rsidRDefault="0041029C">
      <w:pPr>
        <w:pStyle w:val="a4"/>
        <w:ind w:left="285" w:right="282" w:firstLine="850"/>
      </w:pPr>
      <w:r>
        <w:t>Зона санитарной охраны водозаборного сооружения закреплена координатами</w:t>
      </w:r>
      <w:r>
        <w:rPr>
          <w:spacing w:val="26"/>
        </w:rPr>
        <w:t xml:space="preserve">  </w:t>
      </w:r>
      <w:r>
        <w:t>характерных</w:t>
      </w:r>
      <w:r>
        <w:rPr>
          <w:spacing w:val="29"/>
        </w:rPr>
        <w:t xml:space="preserve">  </w:t>
      </w:r>
      <w:r>
        <w:t>точек:</w:t>
      </w:r>
      <w:r>
        <w:rPr>
          <w:spacing w:val="28"/>
        </w:rPr>
        <w:t xml:space="preserve">  </w:t>
      </w:r>
      <w:r>
        <w:t>1)</w:t>
      </w:r>
      <w:r>
        <w:rPr>
          <w:spacing w:val="29"/>
        </w:rPr>
        <w:t xml:space="preserve">  </w:t>
      </w:r>
      <w:r>
        <w:t>55°00'42,4"</w:t>
      </w:r>
      <w:r>
        <w:rPr>
          <w:spacing w:val="28"/>
        </w:rPr>
        <w:t xml:space="preserve">  </w:t>
      </w:r>
      <w:r>
        <w:t>155°35'35,0";</w:t>
      </w:r>
      <w:r>
        <w:rPr>
          <w:spacing w:val="29"/>
        </w:rPr>
        <w:t xml:space="preserve">  </w:t>
      </w:r>
      <w:r>
        <w:t>2)</w:t>
      </w:r>
      <w:r>
        <w:rPr>
          <w:spacing w:val="28"/>
        </w:rPr>
        <w:t xml:space="preserve">  </w:t>
      </w:r>
      <w:r>
        <w:rPr>
          <w:spacing w:val="-2"/>
        </w:rPr>
        <w:t>55°00'44,3"</w:t>
      </w:r>
    </w:p>
    <w:p w:rsidR="00196CCB" w:rsidRDefault="0041029C">
      <w:pPr>
        <w:pStyle w:val="a4"/>
        <w:ind w:left="285" w:firstLine="0"/>
      </w:pPr>
      <w:r>
        <w:t>155°35'52,2";</w:t>
      </w:r>
      <w:r>
        <w:rPr>
          <w:spacing w:val="25"/>
        </w:rPr>
        <w:t xml:space="preserve">  </w:t>
      </w:r>
      <w:r>
        <w:t>3)</w:t>
      </w:r>
      <w:r>
        <w:rPr>
          <w:spacing w:val="26"/>
        </w:rPr>
        <w:t xml:space="preserve">  </w:t>
      </w:r>
      <w:r>
        <w:t>55°00'36"</w:t>
      </w:r>
      <w:r>
        <w:rPr>
          <w:spacing w:val="27"/>
        </w:rPr>
        <w:t xml:space="preserve">  </w:t>
      </w:r>
      <w:r>
        <w:t>155°35'51,2";</w:t>
      </w:r>
      <w:r>
        <w:rPr>
          <w:spacing w:val="25"/>
        </w:rPr>
        <w:t xml:space="preserve">  </w:t>
      </w:r>
      <w:r>
        <w:t>4)</w:t>
      </w:r>
      <w:r>
        <w:rPr>
          <w:spacing w:val="26"/>
        </w:rPr>
        <w:t xml:space="preserve">  </w:t>
      </w:r>
      <w:r>
        <w:t>55°00'36"</w:t>
      </w:r>
      <w:r>
        <w:rPr>
          <w:spacing w:val="26"/>
        </w:rPr>
        <w:t xml:space="preserve">  </w:t>
      </w:r>
      <w:r>
        <w:t>155°35'37";</w:t>
      </w:r>
      <w:r>
        <w:rPr>
          <w:spacing w:val="26"/>
        </w:rPr>
        <w:t xml:space="preserve">  </w:t>
      </w:r>
      <w:r>
        <w:t>5)</w:t>
      </w:r>
      <w:r>
        <w:rPr>
          <w:spacing w:val="26"/>
        </w:rPr>
        <w:t xml:space="preserve">  </w:t>
      </w:r>
      <w:r>
        <w:rPr>
          <w:spacing w:val="-2"/>
        </w:rPr>
        <w:t>55°00'40"</w:t>
      </w:r>
    </w:p>
    <w:p w:rsidR="00196CCB" w:rsidRDefault="0041029C">
      <w:pPr>
        <w:pStyle w:val="a4"/>
        <w:spacing w:before="1"/>
        <w:ind w:left="285" w:right="282" w:firstLine="0"/>
      </w:pPr>
      <w:r>
        <w:t>155°35'34"; центр площадки - 55°00'39,6" 155°35'43,0". Размеры поясов зон санитарной охраны источников централизованного водоснабжения представлены в таблице 1.4.1.3.</w:t>
      </w:r>
    </w:p>
    <w:p w:rsidR="00196CCB" w:rsidRDefault="0041029C">
      <w:pPr>
        <w:pStyle w:val="a4"/>
        <w:ind w:left="285" w:right="280"/>
      </w:pPr>
      <w:r>
        <w:t>Таблица 1.4.1.3 – Размеры поясов зон санитарной охраны источников централизованного водоснабжения</w:t>
      </w:r>
    </w:p>
    <w:tbl>
      <w:tblPr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8"/>
        <w:gridCol w:w="696"/>
        <w:gridCol w:w="707"/>
        <w:gridCol w:w="765"/>
        <w:gridCol w:w="726"/>
        <w:gridCol w:w="708"/>
        <w:gridCol w:w="764"/>
        <w:gridCol w:w="732"/>
      </w:tblGrid>
      <w:tr w:rsidR="00196CCB">
        <w:trPr>
          <w:trHeight w:val="598"/>
        </w:trPr>
        <w:tc>
          <w:tcPr>
            <w:tcW w:w="4258" w:type="dxa"/>
          </w:tcPr>
          <w:p w:rsidR="00196CCB" w:rsidRDefault="0041029C">
            <w:pPr>
              <w:pStyle w:val="TableParagraph"/>
              <w:spacing w:line="300" w:lineRule="atLeast"/>
              <w:ind w:left="1783" w:right="256" w:hanging="1515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или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номер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сква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жины</w:t>
            </w:r>
          </w:p>
        </w:tc>
        <w:tc>
          <w:tcPr>
            <w:tcW w:w="696" w:type="dxa"/>
          </w:tcPr>
          <w:p w:rsidR="00196CCB" w:rsidRDefault="0041029C">
            <w:pPr>
              <w:pStyle w:val="TableParagraph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R1,</w:t>
            </w:r>
          </w:p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07" w:type="dxa"/>
          </w:tcPr>
          <w:p w:rsidR="00196CCB" w:rsidRDefault="0041029C">
            <w:pPr>
              <w:pStyle w:val="TableParagraph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R2,</w:t>
            </w:r>
          </w:p>
          <w:p w:rsidR="00196CCB" w:rsidRDefault="0041029C">
            <w:pPr>
              <w:pStyle w:val="TableParagraph"/>
              <w:spacing w:line="279" w:lineRule="exact"/>
              <w:ind w:left="8" w:right="1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65" w:type="dxa"/>
          </w:tcPr>
          <w:p w:rsidR="00196CCB" w:rsidRDefault="0041029C">
            <w:pPr>
              <w:pStyle w:val="TableParagraph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R2,</w:t>
            </w:r>
          </w:p>
          <w:p w:rsidR="00196CCB" w:rsidRDefault="0041029C">
            <w:pPr>
              <w:pStyle w:val="TableParagraph"/>
              <w:spacing w:line="279" w:lineRule="exact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26" w:type="dxa"/>
          </w:tcPr>
          <w:p w:rsidR="00196CCB" w:rsidRDefault="0041029C">
            <w:pPr>
              <w:pStyle w:val="TableParagraph"/>
              <w:ind w:left="10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D2,</w:t>
            </w:r>
          </w:p>
          <w:p w:rsidR="00196CCB" w:rsidRDefault="0041029C">
            <w:pPr>
              <w:pStyle w:val="TableParagraph"/>
              <w:spacing w:line="279" w:lineRule="exact"/>
              <w:ind w:left="10" w:right="1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08" w:type="dxa"/>
          </w:tcPr>
          <w:p w:rsidR="00196CCB" w:rsidRDefault="0041029C">
            <w:pPr>
              <w:pStyle w:val="TableParagraph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R3,</w:t>
            </w:r>
          </w:p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64" w:type="dxa"/>
          </w:tcPr>
          <w:p w:rsidR="00196CCB" w:rsidRDefault="0041029C">
            <w:pPr>
              <w:pStyle w:val="TableParagraph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R3,</w:t>
            </w:r>
          </w:p>
          <w:p w:rsidR="00196CCB" w:rsidRDefault="0041029C">
            <w:pPr>
              <w:pStyle w:val="TableParagraph"/>
              <w:spacing w:line="279" w:lineRule="exact"/>
              <w:ind w:left="8" w:right="1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  <w:tc>
          <w:tcPr>
            <w:tcW w:w="732" w:type="dxa"/>
          </w:tcPr>
          <w:p w:rsidR="00196CCB" w:rsidRDefault="0041029C">
            <w:pPr>
              <w:pStyle w:val="TableParagraph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D3,</w:t>
            </w:r>
          </w:p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м</w:t>
            </w:r>
          </w:p>
        </w:tc>
      </w:tr>
      <w:tr w:rsidR="00196CCB">
        <w:trPr>
          <w:trHeight w:val="296"/>
        </w:trPr>
        <w:tc>
          <w:tcPr>
            <w:tcW w:w="9356" w:type="dxa"/>
            <w:gridSpan w:val="8"/>
          </w:tcPr>
          <w:p w:rsidR="00196CCB" w:rsidRDefault="0041029C">
            <w:pPr>
              <w:pStyle w:val="TableParagraph"/>
              <w:spacing w:line="277" w:lineRule="exact"/>
              <w:ind w:left="107"/>
              <w:rPr>
                <w:sz w:val="26"/>
              </w:rPr>
            </w:pPr>
            <w:r>
              <w:rPr>
                <w:sz w:val="26"/>
              </w:rPr>
              <w:t>Водозаборное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сооружение</w:t>
            </w:r>
          </w:p>
        </w:tc>
      </w:tr>
      <w:tr w:rsidR="00196CCB">
        <w:trPr>
          <w:trHeight w:val="299"/>
        </w:trPr>
        <w:tc>
          <w:tcPr>
            <w:tcW w:w="4258" w:type="dxa"/>
          </w:tcPr>
          <w:p w:rsidR="00196CCB" w:rsidRPr="009A111D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2"/>
                <w:sz w:val="26"/>
              </w:rPr>
              <w:t xml:space="preserve"> </w:t>
            </w:r>
            <w:r w:rsidRPr="009A111D">
              <w:rPr>
                <w:sz w:val="26"/>
              </w:rPr>
              <w:t xml:space="preserve">№ </w:t>
            </w:r>
            <w:r w:rsidR="00C912F3" w:rsidRPr="009A111D">
              <w:rPr>
                <w:spacing w:val="-2"/>
                <w:sz w:val="26"/>
              </w:rPr>
              <w:t>16-191</w:t>
            </w:r>
          </w:p>
        </w:tc>
        <w:tc>
          <w:tcPr>
            <w:tcW w:w="696" w:type="dxa"/>
          </w:tcPr>
          <w:p w:rsidR="00196CCB" w:rsidRDefault="0041029C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70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6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26" w:type="dxa"/>
          </w:tcPr>
          <w:p w:rsidR="00196CCB" w:rsidRDefault="0041029C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08" w:type="dxa"/>
          </w:tcPr>
          <w:p w:rsidR="00196CCB" w:rsidRDefault="0041029C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6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32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</w:tr>
      <w:tr w:rsidR="00196CCB">
        <w:trPr>
          <w:trHeight w:val="298"/>
        </w:trPr>
        <w:tc>
          <w:tcPr>
            <w:tcW w:w="4258" w:type="dxa"/>
          </w:tcPr>
          <w:p w:rsidR="00196CCB" w:rsidRPr="009A111D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4"/>
                <w:sz w:val="26"/>
              </w:rPr>
              <w:t xml:space="preserve"> </w:t>
            </w:r>
            <w:r w:rsidRPr="009A111D">
              <w:rPr>
                <w:sz w:val="26"/>
              </w:rPr>
              <w:t>№</w:t>
            </w:r>
            <w:r w:rsidR="00C912F3" w:rsidRPr="009A111D">
              <w:rPr>
                <w:spacing w:val="-1"/>
                <w:sz w:val="26"/>
              </w:rPr>
              <w:t xml:space="preserve"> 16-193</w:t>
            </w:r>
          </w:p>
        </w:tc>
        <w:tc>
          <w:tcPr>
            <w:tcW w:w="696" w:type="dxa"/>
          </w:tcPr>
          <w:p w:rsidR="00196CCB" w:rsidRDefault="0041029C">
            <w:pPr>
              <w:pStyle w:val="TableParagraph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70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6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26" w:type="dxa"/>
          </w:tcPr>
          <w:p w:rsidR="00196CCB" w:rsidRDefault="0041029C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08" w:type="dxa"/>
          </w:tcPr>
          <w:p w:rsidR="00196CCB" w:rsidRDefault="0041029C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6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32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</w:tr>
      <w:tr w:rsidR="00196CCB">
        <w:trPr>
          <w:trHeight w:val="299"/>
        </w:trPr>
        <w:tc>
          <w:tcPr>
            <w:tcW w:w="4258" w:type="dxa"/>
          </w:tcPr>
          <w:p w:rsidR="00196CCB" w:rsidRPr="009A111D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2"/>
                <w:sz w:val="26"/>
              </w:rPr>
              <w:t xml:space="preserve"> </w:t>
            </w:r>
            <w:r w:rsidRPr="009A111D">
              <w:rPr>
                <w:sz w:val="26"/>
              </w:rPr>
              <w:t xml:space="preserve">№ </w:t>
            </w:r>
            <w:r w:rsidR="00C912F3" w:rsidRPr="009A111D">
              <w:rPr>
                <w:spacing w:val="-2"/>
                <w:sz w:val="26"/>
              </w:rPr>
              <w:t>16-</w:t>
            </w:r>
            <w:r w:rsidRPr="009A111D">
              <w:rPr>
                <w:spacing w:val="-2"/>
                <w:sz w:val="26"/>
              </w:rPr>
              <w:t>194</w:t>
            </w:r>
          </w:p>
        </w:tc>
        <w:tc>
          <w:tcPr>
            <w:tcW w:w="696" w:type="dxa"/>
          </w:tcPr>
          <w:p w:rsidR="00196CCB" w:rsidRDefault="0041029C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30</w:t>
            </w:r>
          </w:p>
        </w:tc>
        <w:tc>
          <w:tcPr>
            <w:tcW w:w="70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6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26" w:type="dxa"/>
          </w:tcPr>
          <w:p w:rsidR="00196CCB" w:rsidRDefault="0041029C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08" w:type="dxa"/>
          </w:tcPr>
          <w:p w:rsidR="00196CCB" w:rsidRDefault="0041029C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6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  <w:tc>
          <w:tcPr>
            <w:tcW w:w="732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Нд</w:t>
            </w:r>
            <w:proofErr w:type="spellEnd"/>
          </w:p>
        </w:tc>
      </w:tr>
    </w:tbl>
    <w:p w:rsidR="00196CCB" w:rsidRDefault="0041029C">
      <w:pPr>
        <w:pStyle w:val="a5"/>
        <w:numPr>
          <w:ilvl w:val="2"/>
          <w:numId w:val="8"/>
        </w:numPr>
        <w:tabs>
          <w:tab w:val="left" w:pos="1716"/>
        </w:tabs>
        <w:spacing w:before="1"/>
        <w:ind w:right="280" w:firstLine="709"/>
        <w:rPr>
          <w:sz w:val="26"/>
        </w:rPr>
      </w:pPr>
      <w:bookmarkStart w:id="10" w:name="_bookmark10"/>
      <w:bookmarkEnd w:id="10"/>
      <w:r>
        <w:rPr>
          <w:sz w:val="26"/>
        </w:rPr>
        <w:t>Описание существующих сооружений очистки и подготовки воды, включая</w:t>
      </w:r>
      <w:r>
        <w:rPr>
          <w:spacing w:val="-17"/>
          <w:sz w:val="26"/>
        </w:rPr>
        <w:t xml:space="preserve"> </w:t>
      </w:r>
      <w:r>
        <w:rPr>
          <w:sz w:val="26"/>
        </w:rPr>
        <w:t>оценку</w:t>
      </w:r>
      <w:r>
        <w:rPr>
          <w:spacing w:val="-16"/>
          <w:sz w:val="26"/>
        </w:rPr>
        <w:t xml:space="preserve"> </w:t>
      </w:r>
      <w:r>
        <w:rPr>
          <w:sz w:val="26"/>
        </w:rPr>
        <w:t>соответствия</w:t>
      </w:r>
      <w:r>
        <w:rPr>
          <w:spacing w:val="-16"/>
          <w:sz w:val="26"/>
        </w:rPr>
        <w:t xml:space="preserve"> </w:t>
      </w:r>
      <w:r>
        <w:rPr>
          <w:sz w:val="26"/>
        </w:rPr>
        <w:t>применяемой</w:t>
      </w:r>
      <w:r>
        <w:rPr>
          <w:spacing w:val="-16"/>
          <w:sz w:val="26"/>
        </w:rPr>
        <w:t xml:space="preserve"> </w:t>
      </w:r>
      <w:r>
        <w:rPr>
          <w:sz w:val="26"/>
        </w:rPr>
        <w:t>технологической</w:t>
      </w:r>
      <w:r>
        <w:rPr>
          <w:spacing w:val="-17"/>
          <w:sz w:val="26"/>
        </w:rPr>
        <w:t xml:space="preserve"> </w:t>
      </w:r>
      <w:r>
        <w:rPr>
          <w:sz w:val="26"/>
        </w:rPr>
        <w:t>схемы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водоподготовки требованиям обеспечения нормативов качества воды</w:t>
      </w:r>
    </w:p>
    <w:p w:rsidR="00196CCB" w:rsidRDefault="0041029C">
      <w:pPr>
        <w:pStyle w:val="a4"/>
        <w:ind w:left="285" w:right="279" w:firstLine="850"/>
      </w:pPr>
      <w:r>
        <w:t>Сооружения очистки и подготовки воды в системе водоснабжения отсутствуют.</w:t>
      </w:r>
      <w:r>
        <w:rPr>
          <w:spacing w:val="-9"/>
        </w:rPr>
        <w:t xml:space="preserve"> </w:t>
      </w:r>
      <w:r>
        <w:t>Обеззараживание</w:t>
      </w:r>
      <w:r>
        <w:rPr>
          <w:spacing w:val="-10"/>
        </w:rPr>
        <w:t xml:space="preserve"> </w:t>
      </w:r>
      <w:r>
        <w:t>воды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9"/>
        </w:rPr>
        <w:t xml:space="preserve"> </w:t>
      </w:r>
      <w:r>
        <w:t>ультрафиолетовой</w:t>
      </w:r>
      <w:r>
        <w:rPr>
          <w:spacing w:val="-10"/>
        </w:rPr>
        <w:t xml:space="preserve"> </w:t>
      </w:r>
      <w:r>
        <w:t xml:space="preserve">установкой УОВ-ПВ-30 мощностью 1,6 кВт, установленной на водозаборном сооружении. По данным эксплуатирующей организации качество воды источника соответствует требованиям СанПиН, показатели, по которым обнаружено превышение нормативов, отсутствуют. Удельный вес проб воды у потребителя, не отвечающих гигиеническим нормативам по санитарно-химическим и микробиологическим показателям, за 2025 год составил 0 %. Применяемая технологическая схема водоподготовки (обеззараживание ультрафиолетовым излучением без </w:t>
      </w:r>
      <w:proofErr w:type="spellStart"/>
      <w:r>
        <w:t>реагентной</w:t>
      </w:r>
      <w:proofErr w:type="spellEnd"/>
      <w:r>
        <w:t xml:space="preserve"> обработки)</w:t>
      </w:r>
      <w:r>
        <w:rPr>
          <w:spacing w:val="72"/>
        </w:rPr>
        <w:t xml:space="preserve"> </w:t>
      </w:r>
      <w:r>
        <w:t>требованиям</w:t>
      </w:r>
      <w:r>
        <w:rPr>
          <w:spacing w:val="75"/>
        </w:rPr>
        <w:t xml:space="preserve"> </w:t>
      </w:r>
      <w:r>
        <w:t>обеспечения</w:t>
      </w:r>
      <w:r>
        <w:rPr>
          <w:spacing w:val="76"/>
        </w:rPr>
        <w:t xml:space="preserve"> </w:t>
      </w:r>
      <w:r>
        <w:t>нормативов</w:t>
      </w:r>
      <w:r>
        <w:rPr>
          <w:spacing w:val="74"/>
        </w:rPr>
        <w:t xml:space="preserve"> </w:t>
      </w:r>
      <w:r>
        <w:t>качества</w:t>
      </w:r>
      <w:r>
        <w:rPr>
          <w:spacing w:val="76"/>
        </w:rPr>
        <w:t xml:space="preserve"> </w:t>
      </w:r>
      <w:r>
        <w:t>воды</w:t>
      </w:r>
      <w:r>
        <w:rPr>
          <w:spacing w:val="76"/>
        </w:rPr>
        <w:t xml:space="preserve"> </w:t>
      </w:r>
      <w:r>
        <w:rPr>
          <w:spacing w:val="-2"/>
        </w:rPr>
        <w:t>соответствует.</w:t>
      </w:r>
    </w:p>
    <w:p w:rsidR="00196CCB" w:rsidRDefault="00196CCB">
      <w:pPr>
        <w:pStyle w:val="a4"/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right="282" w:firstLine="0"/>
      </w:pPr>
      <w:r>
        <w:lastRenderedPageBreak/>
        <w:t>Генеральным планом сельского поселения на первую очередь предусмотрено строительство</w:t>
      </w:r>
      <w:r>
        <w:rPr>
          <w:spacing w:val="-17"/>
        </w:rPr>
        <w:t xml:space="preserve"> </w:t>
      </w:r>
      <w:r>
        <w:t>водопроводных</w:t>
      </w:r>
      <w:r>
        <w:rPr>
          <w:spacing w:val="-16"/>
        </w:rPr>
        <w:t xml:space="preserve"> </w:t>
      </w:r>
      <w:r>
        <w:t>очистных</w:t>
      </w:r>
      <w:r>
        <w:rPr>
          <w:spacing w:val="-16"/>
        </w:rPr>
        <w:t xml:space="preserve"> </w:t>
      </w:r>
      <w:r>
        <w:t>сооружений</w:t>
      </w:r>
      <w:r>
        <w:rPr>
          <w:spacing w:val="-16"/>
        </w:rPr>
        <w:t xml:space="preserve"> </w:t>
      </w:r>
      <w:r>
        <w:t>производительностью</w:t>
      </w:r>
      <w:r>
        <w:rPr>
          <w:spacing w:val="-17"/>
        </w:rPr>
        <w:t xml:space="preserve"> </w:t>
      </w:r>
      <w:r>
        <w:t>150</w:t>
      </w:r>
      <w:r>
        <w:rPr>
          <w:spacing w:val="-16"/>
        </w:rPr>
        <w:t xml:space="preserve"> </w:t>
      </w:r>
      <w:r>
        <w:t xml:space="preserve">куб. </w:t>
      </w:r>
      <w:r>
        <w:rPr>
          <w:spacing w:val="-2"/>
        </w:rPr>
        <w:t>м/</w:t>
      </w:r>
      <w:proofErr w:type="spellStart"/>
      <w:r>
        <w:rPr>
          <w:spacing w:val="-2"/>
        </w:rPr>
        <w:t>сут</w:t>
      </w:r>
      <w:proofErr w:type="spellEnd"/>
      <w:r>
        <w:rPr>
          <w:spacing w:val="-2"/>
        </w:rPr>
        <w:t>.</w:t>
      </w:r>
    </w:p>
    <w:p w:rsidR="00196CCB" w:rsidRDefault="0041029C">
      <w:pPr>
        <w:pStyle w:val="a4"/>
        <w:ind w:left="285" w:right="284" w:firstLine="850"/>
        <w:jc w:val="left"/>
      </w:pPr>
      <w:r>
        <w:t>Показатели</w:t>
      </w:r>
      <w:r>
        <w:rPr>
          <w:spacing w:val="40"/>
        </w:rPr>
        <w:t xml:space="preserve"> </w:t>
      </w:r>
      <w:r>
        <w:t>качества</w:t>
      </w:r>
      <w:r>
        <w:rPr>
          <w:spacing w:val="40"/>
        </w:rPr>
        <w:t xml:space="preserve"> </w:t>
      </w:r>
      <w:r>
        <w:t>питьевой</w:t>
      </w:r>
      <w:r>
        <w:rPr>
          <w:spacing w:val="40"/>
        </w:rPr>
        <w:t xml:space="preserve"> </w:t>
      </w:r>
      <w:r>
        <w:t>воды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результатам</w:t>
      </w:r>
      <w:r>
        <w:rPr>
          <w:spacing w:val="40"/>
        </w:rPr>
        <w:t xml:space="preserve"> </w:t>
      </w:r>
      <w:r>
        <w:t>производственного</w:t>
      </w:r>
      <w:r>
        <w:rPr>
          <w:spacing w:val="80"/>
        </w:rPr>
        <w:t xml:space="preserve"> </w:t>
      </w:r>
      <w:r>
        <w:t>контроля представлены в таблице 1.4.2.1.</w:t>
      </w:r>
    </w:p>
    <w:p w:rsidR="00196CCB" w:rsidRDefault="0041029C">
      <w:pPr>
        <w:pStyle w:val="a4"/>
        <w:ind w:left="285"/>
        <w:jc w:val="left"/>
      </w:pPr>
      <w:r>
        <w:t>Таблица</w:t>
      </w:r>
      <w:r>
        <w:rPr>
          <w:spacing w:val="80"/>
        </w:rPr>
        <w:t xml:space="preserve"> </w:t>
      </w:r>
      <w:r>
        <w:t>1.4.2.1</w:t>
      </w:r>
      <w:r>
        <w:rPr>
          <w:spacing w:val="8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Показатели</w:t>
      </w:r>
      <w:r>
        <w:rPr>
          <w:spacing w:val="80"/>
        </w:rPr>
        <w:t xml:space="preserve"> </w:t>
      </w:r>
      <w:r>
        <w:t>качества</w:t>
      </w:r>
      <w:r>
        <w:rPr>
          <w:spacing w:val="80"/>
        </w:rPr>
        <w:t xml:space="preserve"> </w:t>
      </w:r>
      <w:r>
        <w:t>питьевой</w:t>
      </w:r>
      <w:r>
        <w:rPr>
          <w:spacing w:val="80"/>
        </w:rPr>
        <w:t xml:space="preserve"> </w:t>
      </w:r>
      <w:r>
        <w:t>воды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результатам</w:t>
      </w:r>
      <w:r>
        <w:rPr>
          <w:spacing w:val="80"/>
        </w:rPr>
        <w:t xml:space="preserve"> </w:t>
      </w:r>
      <w:r>
        <w:t>производственного контроля</w:t>
      </w:r>
    </w:p>
    <w:tbl>
      <w:tblPr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9"/>
        <w:gridCol w:w="1497"/>
        <w:gridCol w:w="2058"/>
        <w:gridCol w:w="1870"/>
      </w:tblGrid>
      <w:tr w:rsidR="00196CCB">
        <w:trPr>
          <w:trHeight w:val="1195"/>
        </w:trPr>
        <w:tc>
          <w:tcPr>
            <w:tcW w:w="3929" w:type="dxa"/>
          </w:tcPr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27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Показатель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before="298"/>
              <w:ind w:left="398" w:right="200" w:hanging="184"/>
              <w:rPr>
                <w:b/>
                <w:sz w:val="26"/>
              </w:rPr>
            </w:pPr>
            <w:r>
              <w:rPr>
                <w:b/>
                <w:sz w:val="26"/>
              </w:rPr>
              <w:t>Ед.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рения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149"/>
              <w:ind w:left="253" w:right="24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Норматив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по </w:t>
            </w:r>
            <w:r>
              <w:rPr>
                <w:b/>
                <w:spacing w:val="-2"/>
                <w:sz w:val="26"/>
              </w:rPr>
              <w:t>СанПиН 1.2.3685-21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ind w:left="346" w:right="333"/>
              <w:jc w:val="both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Результат </w:t>
            </w:r>
            <w:r>
              <w:rPr>
                <w:b/>
                <w:sz w:val="26"/>
              </w:rPr>
              <w:t>производ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ственного</w:t>
            </w:r>
          </w:p>
          <w:p w:rsidR="00196CCB" w:rsidRDefault="0041029C">
            <w:pPr>
              <w:pStyle w:val="TableParagraph"/>
              <w:spacing w:line="279" w:lineRule="exact"/>
              <w:ind w:left="375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контроля</w:t>
            </w:r>
          </w:p>
        </w:tc>
      </w:tr>
      <w:tr w:rsidR="00196CCB">
        <w:trPr>
          <w:trHeight w:val="298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78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78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line="278" w:lineRule="exact"/>
              <w:ind w:left="11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196CCB">
        <w:trPr>
          <w:trHeight w:val="598"/>
        </w:trPr>
        <w:tc>
          <w:tcPr>
            <w:tcW w:w="9354" w:type="dxa"/>
            <w:gridSpan w:val="4"/>
          </w:tcPr>
          <w:p w:rsidR="00196CCB" w:rsidRDefault="0041029C">
            <w:pPr>
              <w:pStyle w:val="TableParagraph"/>
              <w:spacing w:line="300" w:lineRule="exact"/>
              <w:ind w:left="107" w:right="545"/>
              <w:rPr>
                <w:sz w:val="26"/>
              </w:rPr>
            </w:pPr>
            <w:r>
              <w:rPr>
                <w:sz w:val="26"/>
              </w:rPr>
              <w:t>Централизованная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система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водоснабжения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(обеззараживание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УФ-установкой </w:t>
            </w:r>
            <w:r>
              <w:rPr>
                <w:spacing w:val="-2"/>
                <w:sz w:val="26"/>
              </w:rPr>
              <w:t>УОВ-ПВ-30)</w:t>
            </w:r>
          </w:p>
        </w:tc>
      </w:tr>
      <w:tr w:rsidR="00196CCB">
        <w:trPr>
          <w:trHeight w:val="595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Цветность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7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Градусы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6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20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8"/>
        </w:trPr>
        <w:tc>
          <w:tcPr>
            <w:tcW w:w="3929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Мутность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ЕМФ</w:t>
            </w:r>
          </w:p>
        </w:tc>
        <w:tc>
          <w:tcPr>
            <w:tcW w:w="205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2,60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300" w:lineRule="atLeas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6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6" w:lineRule="exact"/>
              <w:ind w:left="107"/>
              <w:rPr>
                <w:sz w:val="26"/>
              </w:rPr>
            </w:pPr>
            <w:r>
              <w:rPr>
                <w:sz w:val="26"/>
              </w:rPr>
              <w:t>Запах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20</w:t>
            </w:r>
            <w:r>
              <w:rPr>
                <w:spacing w:val="-1"/>
                <w:sz w:val="26"/>
              </w:rPr>
              <w:t xml:space="preserve"> </w:t>
            </w:r>
            <w:proofErr w:type="spellStart"/>
            <w:r>
              <w:rPr>
                <w:spacing w:val="-5"/>
                <w:sz w:val="26"/>
              </w:rPr>
              <w:t>оС</w:t>
            </w:r>
            <w:proofErr w:type="spellEnd"/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6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Баллы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6"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7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Запах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60</w:t>
            </w:r>
            <w:r>
              <w:rPr>
                <w:spacing w:val="-1"/>
                <w:sz w:val="26"/>
              </w:rPr>
              <w:t xml:space="preserve"> </w:t>
            </w:r>
            <w:proofErr w:type="spellStart"/>
            <w:r>
              <w:rPr>
                <w:spacing w:val="-5"/>
                <w:sz w:val="26"/>
              </w:rPr>
              <w:t>оС</w:t>
            </w:r>
            <w:proofErr w:type="spellEnd"/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Баллы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8"/>
        </w:trPr>
        <w:tc>
          <w:tcPr>
            <w:tcW w:w="3929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Вкус и </w:t>
            </w:r>
            <w:r>
              <w:rPr>
                <w:spacing w:val="-2"/>
                <w:sz w:val="26"/>
              </w:rPr>
              <w:t>привкус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ind w:left="108"/>
              <w:rPr>
                <w:sz w:val="26"/>
              </w:rPr>
            </w:pPr>
            <w:r>
              <w:rPr>
                <w:spacing w:val="-4"/>
                <w:sz w:val="26"/>
              </w:rPr>
              <w:t>Балл</w:t>
            </w:r>
          </w:p>
        </w:tc>
        <w:tc>
          <w:tcPr>
            <w:tcW w:w="205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300" w:lineRule="atLeas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7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Водородный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показатель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(рН)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7" w:lineRule="exact"/>
              <w:ind w:left="108"/>
              <w:rPr>
                <w:sz w:val="26"/>
              </w:rPr>
            </w:pPr>
            <w:r>
              <w:rPr>
                <w:sz w:val="26"/>
              </w:rPr>
              <w:t>ед.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рН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7"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6-</w:t>
            </w:r>
            <w:r>
              <w:rPr>
                <w:spacing w:val="-10"/>
                <w:sz w:val="26"/>
              </w:rPr>
              <w:t>9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7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Жесткость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общая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Ж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7,00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8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Окисляемость</w:t>
            </w:r>
            <w:r>
              <w:rPr>
                <w:spacing w:val="-6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перманганатная</w:t>
            </w:r>
            <w:proofErr w:type="spellEnd"/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5,00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30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5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Нитраты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7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6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45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8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300" w:lineRule="atLeast"/>
              <w:ind w:left="107" w:right="189"/>
              <w:rPr>
                <w:sz w:val="26"/>
              </w:rPr>
            </w:pPr>
            <w:r>
              <w:rPr>
                <w:sz w:val="26"/>
              </w:rPr>
              <w:t>Массовая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концентрация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хлорид-</w:t>
            </w:r>
            <w:r>
              <w:rPr>
                <w:spacing w:val="-2"/>
                <w:sz w:val="26"/>
              </w:rPr>
              <w:t>ионов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350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300" w:lineRule="atLeas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6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6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Сульфаты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6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6"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500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7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Сухой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остаток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 xml:space="preserve">1 </w:t>
            </w:r>
            <w:r>
              <w:rPr>
                <w:spacing w:val="-5"/>
                <w:sz w:val="26"/>
              </w:rPr>
              <w:t>000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8"/>
        </w:trPr>
        <w:tc>
          <w:tcPr>
            <w:tcW w:w="3929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Массовая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концентрация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железа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Мг/дм3</w:t>
            </w:r>
          </w:p>
        </w:tc>
        <w:tc>
          <w:tcPr>
            <w:tcW w:w="205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0,30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300" w:lineRule="atLeas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  <w:tr w:rsidR="00196CCB">
        <w:trPr>
          <w:trHeight w:val="596"/>
        </w:trPr>
        <w:tc>
          <w:tcPr>
            <w:tcW w:w="3929" w:type="dxa"/>
          </w:tcPr>
          <w:p w:rsidR="00196CCB" w:rsidRDefault="0041029C">
            <w:pPr>
              <w:pStyle w:val="TableParagraph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Общие</w:t>
            </w:r>
            <w:r>
              <w:rPr>
                <w:spacing w:val="-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колиформные</w:t>
            </w:r>
            <w:proofErr w:type="spellEnd"/>
            <w:r>
              <w:rPr>
                <w:spacing w:val="-2"/>
                <w:sz w:val="26"/>
              </w:rPr>
              <w:t xml:space="preserve"> бактерии</w:t>
            </w:r>
          </w:p>
        </w:tc>
        <w:tc>
          <w:tcPr>
            <w:tcW w:w="1497" w:type="dxa"/>
          </w:tcPr>
          <w:p w:rsidR="00196CCB" w:rsidRDefault="0041029C">
            <w:pPr>
              <w:pStyle w:val="TableParagraph"/>
              <w:spacing w:line="297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КОЕ/100</w:t>
            </w:r>
          </w:p>
          <w:p w:rsidR="00196CCB" w:rsidRDefault="0041029C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>
              <w:rPr>
                <w:spacing w:val="-5"/>
                <w:sz w:val="26"/>
              </w:rPr>
              <w:t>мл</w:t>
            </w:r>
          </w:p>
        </w:tc>
        <w:tc>
          <w:tcPr>
            <w:tcW w:w="2058" w:type="dxa"/>
          </w:tcPr>
          <w:p w:rsidR="00196CCB" w:rsidRDefault="0041029C">
            <w:pPr>
              <w:pStyle w:val="TableParagraph"/>
              <w:spacing w:before="296" w:line="281" w:lineRule="exact"/>
              <w:ind w:right="96"/>
              <w:jc w:val="right"/>
              <w:rPr>
                <w:sz w:val="26"/>
              </w:rPr>
            </w:pPr>
            <w:r>
              <w:rPr>
                <w:sz w:val="26"/>
              </w:rPr>
              <w:t xml:space="preserve">Не </w:t>
            </w:r>
            <w:r>
              <w:rPr>
                <w:spacing w:val="-2"/>
                <w:sz w:val="26"/>
              </w:rPr>
              <w:t>допускаются</w:t>
            </w:r>
          </w:p>
        </w:tc>
        <w:tc>
          <w:tcPr>
            <w:tcW w:w="1870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 нормативу</w:t>
            </w:r>
          </w:p>
        </w:tc>
      </w:tr>
    </w:tbl>
    <w:p w:rsidR="00196CCB" w:rsidRDefault="0041029C">
      <w:pPr>
        <w:pStyle w:val="a5"/>
        <w:numPr>
          <w:ilvl w:val="2"/>
          <w:numId w:val="8"/>
        </w:numPr>
        <w:tabs>
          <w:tab w:val="left" w:pos="1709"/>
        </w:tabs>
        <w:spacing w:before="6"/>
        <w:ind w:right="279" w:firstLine="709"/>
        <w:rPr>
          <w:sz w:val="26"/>
        </w:rPr>
      </w:pPr>
      <w:bookmarkStart w:id="11" w:name="_bookmark11"/>
      <w:bookmarkEnd w:id="11"/>
      <w:r>
        <w:rPr>
          <w:sz w:val="26"/>
        </w:rPr>
        <w:t>Описание</w:t>
      </w:r>
      <w:r>
        <w:rPr>
          <w:spacing w:val="40"/>
          <w:sz w:val="26"/>
        </w:rPr>
        <w:t xml:space="preserve"> </w:t>
      </w:r>
      <w:r>
        <w:rPr>
          <w:sz w:val="26"/>
        </w:rPr>
        <w:t>состояния</w:t>
      </w:r>
      <w:r>
        <w:rPr>
          <w:spacing w:val="40"/>
          <w:sz w:val="26"/>
        </w:rPr>
        <w:t xml:space="preserve"> </w:t>
      </w:r>
      <w:r>
        <w:rPr>
          <w:sz w:val="26"/>
        </w:rPr>
        <w:t>и</w:t>
      </w:r>
      <w:r>
        <w:rPr>
          <w:spacing w:val="40"/>
          <w:sz w:val="26"/>
        </w:rPr>
        <w:t xml:space="preserve"> </w:t>
      </w:r>
      <w:r>
        <w:rPr>
          <w:sz w:val="26"/>
        </w:rPr>
        <w:t>функционирования</w:t>
      </w:r>
      <w:r>
        <w:rPr>
          <w:spacing w:val="40"/>
          <w:sz w:val="26"/>
        </w:rPr>
        <w:t xml:space="preserve"> </w:t>
      </w:r>
      <w:r>
        <w:rPr>
          <w:sz w:val="26"/>
        </w:rPr>
        <w:t>существующих</w:t>
      </w:r>
      <w:r>
        <w:rPr>
          <w:spacing w:val="40"/>
          <w:sz w:val="26"/>
        </w:rPr>
        <w:t xml:space="preserve"> </w:t>
      </w:r>
      <w:r>
        <w:rPr>
          <w:sz w:val="26"/>
        </w:rPr>
        <w:t>насосных централизованных станций</w:t>
      </w:r>
    </w:p>
    <w:p w:rsidR="00196CCB" w:rsidRDefault="0041029C">
      <w:pPr>
        <w:pStyle w:val="a4"/>
        <w:ind w:left="285"/>
        <w:jc w:val="left"/>
      </w:pPr>
      <w:r>
        <w:t>Подъем</w:t>
      </w:r>
      <w:r>
        <w:rPr>
          <w:spacing w:val="39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транспортировка</w:t>
      </w:r>
      <w:r>
        <w:rPr>
          <w:spacing w:val="39"/>
        </w:rPr>
        <w:t xml:space="preserve"> </w:t>
      </w:r>
      <w:r>
        <w:t>воды</w:t>
      </w:r>
      <w:r>
        <w:rPr>
          <w:spacing w:val="39"/>
        </w:rPr>
        <w:t xml:space="preserve"> </w:t>
      </w:r>
      <w:r>
        <w:t>потребителям</w:t>
      </w:r>
      <w:r>
        <w:rPr>
          <w:spacing w:val="39"/>
        </w:rPr>
        <w:t xml:space="preserve"> </w:t>
      </w:r>
      <w:r>
        <w:t>осуществляется</w:t>
      </w:r>
      <w:r>
        <w:rPr>
          <w:spacing w:val="40"/>
        </w:rPr>
        <w:t xml:space="preserve"> </w:t>
      </w:r>
      <w:r>
        <w:t>насосными станциями (НС) подъёма воды.</w:t>
      </w:r>
    </w:p>
    <w:p w:rsidR="00196CCB" w:rsidRDefault="0041029C">
      <w:pPr>
        <w:pStyle w:val="a4"/>
        <w:ind w:left="285"/>
        <w:jc w:val="left"/>
      </w:pPr>
      <w:r>
        <w:t>Насосные</w:t>
      </w:r>
      <w:r>
        <w:rPr>
          <w:spacing w:val="34"/>
        </w:rPr>
        <w:t xml:space="preserve"> </w:t>
      </w:r>
      <w:r>
        <w:t>станции</w:t>
      </w:r>
      <w:r>
        <w:rPr>
          <w:spacing w:val="35"/>
        </w:rPr>
        <w:t xml:space="preserve"> </w:t>
      </w:r>
      <w:r>
        <w:t>1-го</w:t>
      </w:r>
      <w:r>
        <w:rPr>
          <w:spacing w:val="35"/>
        </w:rPr>
        <w:t xml:space="preserve"> </w:t>
      </w:r>
      <w:r>
        <w:t>подъёма</w:t>
      </w:r>
      <w:r>
        <w:rPr>
          <w:spacing w:val="35"/>
        </w:rPr>
        <w:t xml:space="preserve"> </w:t>
      </w:r>
      <w:r>
        <w:t>располагаются</w:t>
      </w:r>
      <w:r>
        <w:rPr>
          <w:spacing w:val="35"/>
        </w:rPr>
        <w:t xml:space="preserve"> </w:t>
      </w:r>
      <w:r>
        <w:t>непосредственно</w:t>
      </w:r>
      <w:r>
        <w:rPr>
          <w:spacing w:val="35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зданиях скважин,</w:t>
      </w:r>
      <w:r>
        <w:rPr>
          <w:spacing w:val="78"/>
          <w:w w:val="150"/>
        </w:rPr>
        <w:t xml:space="preserve"> </w:t>
      </w:r>
      <w:r>
        <w:t>насосная</w:t>
      </w:r>
      <w:r>
        <w:rPr>
          <w:spacing w:val="77"/>
          <w:w w:val="150"/>
        </w:rPr>
        <w:t xml:space="preserve"> </w:t>
      </w:r>
      <w:r>
        <w:t>станция</w:t>
      </w:r>
      <w:r>
        <w:rPr>
          <w:spacing w:val="78"/>
          <w:w w:val="150"/>
        </w:rPr>
        <w:t xml:space="preserve"> </w:t>
      </w:r>
      <w:r>
        <w:t>2-го</w:t>
      </w:r>
      <w:r>
        <w:rPr>
          <w:spacing w:val="79"/>
          <w:w w:val="150"/>
        </w:rPr>
        <w:t xml:space="preserve"> </w:t>
      </w:r>
      <w:r>
        <w:t>подъёма</w:t>
      </w:r>
      <w:r>
        <w:rPr>
          <w:spacing w:val="78"/>
          <w:w w:val="150"/>
        </w:rPr>
        <w:t xml:space="preserve"> </w:t>
      </w:r>
      <w:r>
        <w:t>-</w:t>
      </w:r>
      <w:r>
        <w:rPr>
          <w:spacing w:val="78"/>
          <w:w w:val="150"/>
        </w:rPr>
        <w:t xml:space="preserve"> </w:t>
      </w:r>
      <w:r>
        <w:t>в</w:t>
      </w:r>
      <w:r>
        <w:rPr>
          <w:spacing w:val="78"/>
          <w:w w:val="150"/>
        </w:rPr>
        <w:t xml:space="preserve"> </w:t>
      </w:r>
      <w:r>
        <w:t>здании</w:t>
      </w:r>
      <w:r>
        <w:rPr>
          <w:spacing w:val="78"/>
          <w:w w:val="150"/>
        </w:rPr>
        <w:t xml:space="preserve"> </w:t>
      </w:r>
      <w:proofErr w:type="spellStart"/>
      <w:r>
        <w:t>водонасосной</w:t>
      </w:r>
      <w:proofErr w:type="spellEnd"/>
      <w:r>
        <w:rPr>
          <w:spacing w:val="77"/>
          <w:w w:val="150"/>
        </w:rPr>
        <w:t xml:space="preserve"> </w:t>
      </w:r>
      <w:r>
        <w:rPr>
          <w:spacing w:val="-2"/>
        </w:rPr>
        <w:t>станции;</w:t>
      </w:r>
    </w:p>
    <w:p w:rsidR="00196CCB" w:rsidRDefault="00196CCB">
      <w:pPr>
        <w:pStyle w:val="a4"/>
        <w:jc w:val="left"/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right="282" w:firstLine="0"/>
      </w:pPr>
      <w:r>
        <w:lastRenderedPageBreak/>
        <w:t>оборудование запитано от сетей АО «</w:t>
      </w:r>
      <w:proofErr w:type="spellStart"/>
      <w:r>
        <w:t>Корякэнерго</w:t>
      </w:r>
      <w:proofErr w:type="spellEnd"/>
      <w:r>
        <w:t xml:space="preserve">». Информация об отказах оборудования не предоставлена. Эксплуатация оборудования осуществляется в соответствии с требованиями МДК 3.02.2001 «Правила технической эксплуатации систем и сооружений коммунального водоснабжения и канализации». Качество эксплуатации - удовлетворительное. Годовой расход электрической энергии на подъём и подачу воды за 2025 год составил 117 900 </w:t>
      </w:r>
      <w:proofErr w:type="spellStart"/>
      <w:r>
        <w:t>кВт·ч</w:t>
      </w:r>
      <w:proofErr w:type="spellEnd"/>
      <w:r>
        <w:t>.</w:t>
      </w:r>
    </w:p>
    <w:p w:rsidR="00196CCB" w:rsidRDefault="0041029C">
      <w:pPr>
        <w:pStyle w:val="a4"/>
        <w:spacing w:before="1"/>
        <w:ind w:left="285" w:right="281"/>
      </w:pPr>
      <w:r>
        <w:t>Характеристика насосного оборудования водозаборных сооружений представлена в таблице 1.4.3.1.</w:t>
      </w:r>
    </w:p>
    <w:p w:rsidR="00196CCB" w:rsidRDefault="0041029C">
      <w:pPr>
        <w:pStyle w:val="a4"/>
        <w:ind w:left="285" w:right="281"/>
      </w:pPr>
      <w:r>
        <w:t xml:space="preserve">Таблица 1.4.3.1 – Характеристика насосного оборудования водозаборных </w:t>
      </w:r>
      <w:r>
        <w:rPr>
          <w:spacing w:val="-2"/>
        </w:rPr>
        <w:t>сооружений</w:t>
      </w:r>
    </w:p>
    <w:tbl>
      <w:tblPr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9"/>
        <w:gridCol w:w="2752"/>
        <w:gridCol w:w="2063"/>
        <w:gridCol w:w="1169"/>
        <w:gridCol w:w="1033"/>
      </w:tblGrid>
      <w:tr w:rsidR="00196CCB">
        <w:trPr>
          <w:trHeight w:val="897"/>
        </w:trPr>
        <w:tc>
          <w:tcPr>
            <w:tcW w:w="2339" w:type="dxa"/>
          </w:tcPr>
          <w:p w:rsidR="00196CCB" w:rsidRDefault="0041029C">
            <w:pPr>
              <w:pStyle w:val="TableParagraph"/>
              <w:spacing w:line="300" w:lineRule="atLeast"/>
              <w:ind w:left="209" w:right="202" w:firstLine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Наименование </w:t>
            </w:r>
            <w:r>
              <w:rPr>
                <w:b/>
                <w:sz w:val="26"/>
              </w:rPr>
              <w:t>или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номер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сква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жины</w:t>
            </w:r>
          </w:p>
        </w:tc>
        <w:tc>
          <w:tcPr>
            <w:tcW w:w="2752" w:type="dxa"/>
          </w:tcPr>
          <w:p w:rsidR="00196CCB" w:rsidRDefault="0041029C">
            <w:pPr>
              <w:pStyle w:val="TableParagraph"/>
              <w:spacing w:before="149"/>
              <w:ind w:left="889" w:right="103" w:hanging="776"/>
              <w:rPr>
                <w:b/>
                <w:sz w:val="26"/>
              </w:rPr>
            </w:pPr>
            <w:r>
              <w:rPr>
                <w:b/>
                <w:sz w:val="26"/>
              </w:rPr>
              <w:t>Тип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насосного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обору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дования</w:t>
            </w:r>
          </w:p>
        </w:tc>
        <w:tc>
          <w:tcPr>
            <w:tcW w:w="2063" w:type="dxa"/>
          </w:tcPr>
          <w:p w:rsidR="00196CCB" w:rsidRDefault="0041029C">
            <w:pPr>
              <w:pStyle w:val="TableParagraph"/>
              <w:spacing w:before="149"/>
              <w:ind w:left="543" w:right="212" w:hanging="322"/>
              <w:rPr>
                <w:b/>
                <w:sz w:val="26"/>
              </w:rPr>
            </w:pPr>
            <w:r>
              <w:rPr>
                <w:b/>
                <w:sz w:val="26"/>
              </w:rPr>
              <w:t>Марка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обору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дования</w:t>
            </w:r>
          </w:p>
        </w:tc>
        <w:tc>
          <w:tcPr>
            <w:tcW w:w="1169" w:type="dxa"/>
          </w:tcPr>
          <w:p w:rsidR="00196CCB" w:rsidRDefault="0041029C">
            <w:pPr>
              <w:pStyle w:val="TableParagraph"/>
              <w:spacing w:before="149"/>
              <w:ind w:left="115" w:right="102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Подача, </w:t>
            </w:r>
            <w:proofErr w:type="spellStart"/>
            <w:r>
              <w:rPr>
                <w:b/>
                <w:spacing w:val="-2"/>
                <w:sz w:val="26"/>
              </w:rPr>
              <w:t>куб.м</w:t>
            </w:r>
            <w:proofErr w:type="spellEnd"/>
            <w:r>
              <w:rPr>
                <w:b/>
                <w:spacing w:val="-2"/>
                <w:sz w:val="26"/>
              </w:rPr>
              <w:t>./ч</w:t>
            </w:r>
          </w:p>
        </w:tc>
        <w:tc>
          <w:tcPr>
            <w:tcW w:w="1033" w:type="dxa"/>
          </w:tcPr>
          <w:p w:rsidR="00196CCB" w:rsidRDefault="0041029C">
            <w:pPr>
              <w:pStyle w:val="TableParagraph"/>
              <w:spacing w:before="149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Напор</w:t>
            </w:r>
          </w:p>
          <w:p w:rsidR="00196CCB" w:rsidRDefault="0041029C">
            <w:pPr>
              <w:pStyle w:val="TableParagraph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,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м</w:t>
            </w:r>
          </w:p>
        </w:tc>
      </w:tr>
      <w:tr w:rsidR="00196CCB">
        <w:trPr>
          <w:trHeight w:val="295"/>
        </w:trPr>
        <w:tc>
          <w:tcPr>
            <w:tcW w:w="2339" w:type="dxa"/>
          </w:tcPr>
          <w:p w:rsidR="00196CCB" w:rsidRDefault="0041029C">
            <w:pPr>
              <w:pStyle w:val="TableParagraph"/>
              <w:spacing w:line="276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52" w:type="dxa"/>
          </w:tcPr>
          <w:p w:rsidR="00196CCB" w:rsidRDefault="0041029C">
            <w:pPr>
              <w:pStyle w:val="TableParagraph"/>
              <w:spacing w:line="276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063" w:type="dxa"/>
          </w:tcPr>
          <w:p w:rsidR="00196CCB" w:rsidRDefault="0041029C">
            <w:pPr>
              <w:pStyle w:val="TableParagraph"/>
              <w:spacing w:line="276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169" w:type="dxa"/>
          </w:tcPr>
          <w:p w:rsidR="00196CCB" w:rsidRDefault="0041029C">
            <w:pPr>
              <w:pStyle w:val="TableParagraph"/>
              <w:spacing w:line="276" w:lineRule="exact"/>
              <w:ind w:left="518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033" w:type="dxa"/>
          </w:tcPr>
          <w:p w:rsidR="00196CCB" w:rsidRDefault="0041029C">
            <w:pPr>
              <w:pStyle w:val="TableParagraph"/>
              <w:spacing w:line="276" w:lineRule="exact"/>
              <w:ind w:left="9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:rsidR="00196CCB">
        <w:trPr>
          <w:trHeight w:val="299"/>
        </w:trPr>
        <w:tc>
          <w:tcPr>
            <w:tcW w:w="9356" w:type="dxa"/>
            <w:gridSpan w:val="5"/>
          </w:tcPr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Водозаборное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сооружение</w:t>
            </w:r>
            <w:r>
              <w:rPr>
                <w:spacing w:val="6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насосы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1-го</w:t>
            </w:r>
            <w:r>
              <w:rPr>
                <w:spacing w:val="-2"/>
                <w:sz w:val="26"/>
              </w:rPr>
              <w:t xml:space="preserve"> подъёма</w:t>
            </w:r>
          </w:p>
        </w:tc>
      </w:tr>
      <w:tr w:rsidR="00196CCB">
        <w:trPr>
          <w:trHeight w:val="897"/>
        </w:trPr>
        <w:tc>
          <w:tcPr>
            <w:tcW w:w="2339" w:type="dxa"/>
          </w:tcPr>
          <w:p w:rsidR="00196CCB" w:rsidRPr="009A111D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2"/>
                <w:sz w:val="26"/>
              </w:rPr>
              <w:t xml:space="preserve"> </w:t>
            </w:r>
            <w:r w:rsidRPr="009A111D">
              <w:rPr>
                <w:spacing w:val="-10"/>
                <w:sz w:val="26"/>
              </w:rPr>
              <w:t>№</w:t>
            </w:r>
          </w:p>
          <w:p w:rsidR="00196CCB" w:rsidRPr="009A111D" w:rsidRDefault="00C912F3">
            <w:pPr>
              <w:pStyle w:val="TableParagraph"/>
              <w:ind w:left="106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16-191</w:t>
            </w:r>
          </w:p>
        </w:tc>
        <w:tc>
          <w:tcPr>
            <w:tcW w:w="2752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Погружной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насос</w:t>
            </w:r>
          </w:p>
        </w:tc>
        <w:tc>
          <w:tcPr>
            <w:tcW w:w="2063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ЭЦВ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6-16-75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(N</w:t>
            </w:r>
          </w:p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= 5,5 кВт,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5 </w:t>
            </w:r>
            <w:r>
              <w:rPr>
                <w:spacing w:val="-5"/>
                <w:sz w:val="26"/>
              </w:rPr>
              <w:t>500</w:t>
            </w:r>
          </w:p>
          <w:p w:rsidR="00196CCB" w:rsidRDefault="0041029C">
            <w:pPr>
              <w:pStyle w:val="TableParagraph"/>
              <w:spacing w:before="1" w:line="279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ч/год)</w:t>
            </w:r>
          </w:p>
        </w:tc>
        <w:tc>
          <w:tcPr>
            <w:tcW w:w="116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475"/>
              <w:rPr>
                <w:sz w:val="26"/>
              </w:rPr>
            </w:pPr>
            <w:r>
              <w:rPr>
                <w:spacing w:val="-2"/>
                <w:sz w:val="26"/>
              </w:rPr>
              <w:t>16,00</w:t>
            </w:r>
          </w:p>
        </w:tc>
        <w:tc>
          <w:tcPr>
            <w:tcW w:w="103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75,00</w:t>
            </w:r>
          </w:p>
        </w:tc>
      </w:tr>
      <w:tr w:rsidR="00196CCB">
        <w:trPr>
          <w:trHeight w:val="896"/>
        </w:trPr>
        <w:tc>
          <w:tcPr>
            <w:tcW w:w="2339" w:type="dxa"/>
          </w:tcPr>
          <w:p w:rsidR="00C912F3" w:rsidRPr="009A111D" w:rsidRDefault="0041029C">
            <w:pPr>
              <w:pStyle w:val="TableParagraph"/>
              <w:ind w:left="106"/>
              <w:rPr>
                <w:spacing w:val="-16"/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17"/>
                <w:sz w:val="26"/>
              </w:rPr>
              <w:t xml:space="preserve"> </w:t>
            </w:r>
            <w:r w:rsidRPr="009A111D">
              <w:rPr>
                <w:sz w:val="26"/>
              </w:rPr>
              <w:t>№</w:t>
            </w:r>
            <w:r w:rsidRPr="009A111D">
              <w:rPr>
                <w:spacing w:val="-16"/>
                <w:sz w:val="26"/>
              </w:rPr>
              <w:t xml:space="preserve"> </w:t>
            </w:r>
          </w:p>
          <w:p w:rsidR="00196CCB" w:rsidRPr="009A111D" w:rsidRDefault="00C912F3">
            <w:pPr>
              <w:pStyle w:val="TableParagraph"/>
              <w:ind w:left="106"/>
              <w:rPr>
                <w:sz w:val="26"/>
              </w:rPr>
            </w:pPr>
            <w:r w:rsidRPr="009A111D">
              <w:rPr>
                <w:sz w:val="26"/>
              </w:rPr>
              <w:t>16-193</w:t>
            </w:r>
          </w:p>
        </w:tc>
        <w:tc>
          <w:tcPr>
            <w:tcW w:w="2752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Погружной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насос</w:t>
            </w:r>
          </w:p>
        </w:tc>
        <w:tc>
          <w:tcPr>
            <w:tcW w:w="2063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ЭЦВ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6-16-75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(N</w:t>
            </w:r>
          </w:p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= 5,5 кВт,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4 </w:t>
            </w:r>
            <w:r>
              <w:rPr>
                <w:spacing w:val="-5"/>
                <w:sz w:val="26"/>
              </w:rPr>
              <w:t>200</w:t>
            </w: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ч/год)</w:t>
            </w:r>
          </w:p>
        </w:tc>
        <w:tc>
          <w:tcPr>
            <w:tcW w:w="1169" w:type="dxa"/>
          </w:tcPr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475"/>
              <w:rPr>
                <w:sz w:val="26"/>
              </w:rPr>
            </w:pPr>
            <w:r>
              <w:rPr>
                <w:spacing w:val="-2"/>
                <w:sz w:val="26"/>
              </w:rPr>
              <w:t>16,00</w:t>
            </w:r>
          </w:p>
        </w:tc>
        <w:tc>
          <w:tcPr>
            <w:tcW w:w="1033" w:type="dxa"/>
          </w:tcPr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75,00</w:t>
            </w:r>
          </w:p>
        </w:tc>
      </w:tr>
      <w:tr w:rsidR="00196CCB">
        <w:trPr>
          <w:trHeight w:val="897"/>
        </w:trPr>
        <w:tc>
          <w:tcPr>
            <w:tcW w:w="2339" w:type="dxa"/>
          </w:tcPr>
          <w:p w:rsidR="00196CCB" w:rsidRPr="009A111D" w:rsidRDefault="0041029C">
            <w:pPr>
              <w:pStyle w:val="TableParagraph"/>
              <w:ind w:left="106"/>
              <w:rPr>
                <w:sz w:val="26"/>
              </w:rPr>
            </w:pPr>
            <w:r w:rsidRPr="009A111D">
              <w:rPr>
                <w:sz w:val="26"/>
              </w:rPr>
              <w:t>Скважина</w:t>
            </w:r>
            <w:r w:rsidRPr="009A111D">
              <w:rPr>
                <w:spacing w:val="-2"/>
                <w:sz w:val="26"/>
              </w:rPr>
              <w:t xml:space="preserve"> </w:t>
            </w:r>
            <w:r w:rsidRPr="009A111D">
              <w:rPr>
                <w:spacing w:val="-10"/>
                <w:sz w:val="26"/>
              </w:rPr>
              <w:t>№</w:t>
            </w:r>
          </w:p>
          <w:p w:rsidR="00196CCB" w:rsidRPr="009A111D" w:rsidRDefault="00C912F3">
            <w:pPr>
              <w:pStyle w:val="TableParagraph"/>
              <w:ind w:left="106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16-</w:t>
            </w:r>
            <w:r w:rsidR="0041029C" w:rsidRPr="009A111D">
              <w:rPr>
                <w:spacing w:val="-2"/>
                <w:sz w:val="26"/>
              </w:rPr>
              <w:t>194</w:t>
            </w:r>
          </w:p>
        </w:tc>
        <w:tc>
          <w:tcPr>
            <w:tcW w:w="2752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Погружной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насос</w:t>
            </w:r>
          </w:p>
        </w:tc>
        <w:tc>
          <w:tcPr>
            <w:tcW w:w="2063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ЭЦВ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6-16-75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(N</w:t>
            </w:r>
          </w:p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= 5,5 кВт,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835</w:t>
            </w: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ч/год)</w:t>
            </w:r>
          </w:p>
        </w:tc>
        <w:tc>
          <w:tcPr>
            <w:tcW w:w="116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475"/>
              <w:rPr>
                <w:sz w:val="26"/>
              </w:rPr>
            </w:pPr>
            <w:r>
              <w:rPr>
                <w:spacing w:val="-2"/>
                <w:sz w:val="26"/>
              </w:rPr>
              <w:t>16,00</w:t>
            </w:r>
          </w:p>
        </w:tc>
        <w:tc>
          <w:tcPr>
            <w:tcW w:w="103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75,00</w:t>
            </w:r>
          </w:p>
        </w:tc>
      </w:tr>
      <w:tr w:rsidR="00196CCB">
        <w:trPr>
          <w:trHeight w:val="1195"/>
        </w:trPr>
        <w:tc>
          <w:tcPr>
            <w:tcW w:w="2339" w:type="dxa"/>
          </w:tcPr>
          <w:p w:rsidR="00196CCB" w:rsidRPr="009A111D" w:rsidRDefault="0041029C">
            <w:pPr>
              <w:pStyle w:val="TableParagraph"/>
              <w:ind w:left="106"/>
              <w:rPr>
                <w:sz w:val="26"/>
              </w:rPr>
            </w:pPr>
            <w:r w:rsidRPr="009A111D">
              <w:rPr>
                <w:sz w:val="26"/>
              </w:rPr>
              <w:t>Насосная</w:t>
            </w:r>
            <w:r w:rsidRPr="009A111D">
              <w:rPr>
                <w:spacing w:val="-1"/>
                <w:sz w:val="26"/>
              </w:rPr>
              <w:t xml:space="preserve"> </w:t>
            </w:r>
            <w:r w:rsidRPr="009A111D">
              <w:rPr>
                <w:spacing w:val="-2"/>
                <w:sz w:val="26"/>
              </w:rPr>
              <w:t>станция</w:t>
            </w:r>
          </w:p>
          <w:p w:rsidR="00196CCB" w:rsidRPr="009A111D" w:rsidRDefault="0041029C">
            <w:pPr>
              <w:pStyle w:val="TableParagraph"/>
              <w:ind w:left="106"/>
              <w:rPr>
                <w:sz w:val="26"/>
              </w:rPr>
            </w:pPr>
            <w:r w:rsidRPr="009A111D">
              <w:rPr>
                <w:sz w:val="26"/>
              </w:rPr>
              <w:t>2-го</w:t>
            </w:r>
            <w:r w:rsidRPr="009A111D">
              <w:rPr>
                <w:spacing w:val="-1"/>
                <w:sz w:val="26"/>
              </w:rPr>
              <w:t xml:space="preserve"> </w:t>
            </w:r>
            <w:r w:rsidRPr="009A111D">
              <w:rPr>
                <w:spacing w:val="-2"/>
                <w:sz w:val="26"/>
              </w:rPr>
              <w:t>подъёма</w:t>
            </w:r>
          </w:p>
        </w:tc>
        <w:tc>
          <w:tcPr>
            <w:tcW w:w="2752" w:type="dxa"/>
          </w:tcPr>
          <w:p w:rsidR="00196CCB" w:rsidRDefault="0041029C">
            <w:pPr>
              <w:pStyle w:val="TableParagraph"/>
              <w:ind w:left="107" w:right="103"/>
              <w:rPr>
                <w:sz w:val="26"/>
              </w:rPr>
            </w:pPr>
            <w:r>
              <w:rPr>
                <w:sz w:val="26"/>
              </w:rPr>
              <w:t>Насосная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установка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(1 раб. + 3 рез.)</w:t>
            </w:r>
          </w:p>
        </w:tc>
        <w:tc>
          <w:tcPr>
            <w:tcW w:w="2063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АНПУ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4</w:t>
            </w:r>
          </w:p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АЦМСН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4015-</w:t>
            </w:r>
          </w:p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05 (N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= 4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кВт, </w:t>
            </w:r>
            <w:r>
              <w:rPr>
                <w:spacing w:val="-10"/>
                <w:sz w:val="26"/>
              </w:rPr>
              <w:t>8</w:t>
            </w: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 xml:space="preserve">760 </w:t>
            </w:r>
            <w:r>
              <w:rPr>
                <w:spacing w:val="-2"/>
                <w:sz w:val="26"/>
              </w:rPr>
              <w:t>ч/год)</w:t>
            </w:r>
          </w:p>
        </w:tc>
        <w:tc>
          <w:tcPr>
            <w:tcW w:w="116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475"/>
              <w:rPr>
                <w:sz w:val="26"/>
              </w:rPr>
            </w:pPr>
            <w:r>
              <w:rPr>
                <w:spacing w:val="-2"/>
                <w:sz w:val="26"/>
              </w:rPr>
              <w:t>15,00</w:t>
            </w:r>
          </w:p>
        </w:tc>
        <w:tc>
          <w:tcPr>
            <w:tcW w:w="103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48,00</w:t>
            </w:r>
          </w:p>
        </w:tc>
      </w:tr>
    </w:tbl>
    <w:p w:rsidR="00513ECC" w:rsidRDefault="0041029C" w:rsidP="00513ECC">
      <w:pPr>
        <w:pStyle w:val="a4"/>
        <w:spacing w:before="1"/>
        <w:ind w:left="285" w:right="279"/>
      </w:pPr>
      <w:r>
        <w:t>Выводы:</w:t>
      </w:r>
      <w:r>
        <w:rPr>
          <w:spacing w:val="-17"/>
        </w:rPr>
        <w:t xml:space="preserve"> </w:t>
      </w:r>
      <w:r>
        <w:t>насосное</w:t>
      </w:r>
      <w:r>
        <w:rPr>
          <w:spacing w:val="-16"/>
        </w:rPr>
        <w:t xml:space="preserve"> </w:t>
      </w:r>
      <w:r>
        <w:t>оборудование</w:t>
      </w:r>
      <w:r>
        <w:rPr>
          <w:spacing w:val="-16"/>
        </w:rPr>
        <w:t xml:space="preserve"> </w:t>
      </w:r>
      <w:r>
        <w:t>1-го</w:t>
      </w:r>
      <w:r>
        <w:rPr>
          <w:spacing w:val="-16"/>
        </w:rPr>
        <w:t xml:space="preserve"> </w:t>
      </w:r>
      <w:r>
        <w:t>подъёма</w:t>
      </w:r>
      <w:r>
        <w:rPr>
          <w:spacing w:val="-17"/>
        </w:rPr>
        <w:t xml:space="preserve"> </w:t>
      </w:r>
      <w:r>
        <w:t>находится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рабочем</w:t>
      </w:r>
      <w:r>
        <w:rPr>
          <w:spacing w:val="-16"/>
        </w:rPr>
        <w:t xml:space="preserve"> </w:t>
      </w:r>
      <w:r>
        <w:t xml:space="preserve">состоянии и обеспечивает требуемую подачу. </w:t>
      </w:r>
      <w:bookmarkStart w:id="12" w:name="_bookmark12"/>
      <w:bookmarkEnd w:id="12"/>
    </w:p>
    <w:p w:rsidR="00196CCB" w:rsidRDefault="0041029C" w:rsidP="00513ECC">
      <w:pPr>
        <w:pStyle w:val="a4"/>
        <w:spacing w:before="1"/>
        <w:ind w:left="285" w:right="279"/>
      </w:pPr>
      <w:r>
        <w:t>Описание</w:t>
      </w:r>
      <w:r>
        <w:rPr>
          <w:spacing w:val="-6"/>
        </w:rPr>
        <w:t xml:space="preserve"> </w:t>
      </w:r>
      <w:r>
        <w:t>состояния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функционирования</w:t>
      </w:r>
      <w:r>
        <w:rPr>
          <w:spacing w:val="-5"/>
        </w:rPr>
        <w:t xml:space="preserve"> </w:t>
      </w:r>
      <w:r>
        <w:t>водопроводных</w:t>
      </w:r>
      <w:r>
        <w:rPr>
          <w:spacing w:val="-6"/>
        </w:rPr>
        <w:t xml:space="preserve"> </w:t>
      </w:r>
      <w:r>
        <w:t>сетей</w:t>
      </w:r>
      <w:r>
        <w:rPr>
          <w:spacing w:val="-5"/>
        </w:rPr>
        <w:t xml:space="preserve"> </w:t>
      </w:r>
      <w:r>
        <w:t xml:space="preserve">систем </w:t>
      </w:r>
      <w:r>
        <w:rPr>
          <w:spacing w:val="-2"/>
        </w:rPr>
        <w:t>водоснабжения</w:t>
      </w:r>
    </w:p>
    <w:p w:rsidR="00196CCB" w:rsidRDefault="0041029C">
      <w:pPr>
        <w:pStyle w:val="a4"/>
        <w:ind w:left="285" w:right="280"/>
      </w:pPr>
      <w:r>
        <w:t>Структура схемы сетей водоснабжения сельского поселения представлена магистральным (тупиковым) типом сетей, соответствующим 3-й категории надёжности водоснабжения населённого пункта. Такие сети водоснабжения обеспечивают предоставление потребителю коммунальной услуги по водоснабжению и стабилизируют гидродинамические процессы эксплуатации системы водоснабжения.</w:t>
      </w:r>
    </w:p>
    <w:p w:rsidR="00196CCB" w:rsidRDefault="0041029C">
      <w:pPr>
        <w:pStyle w:val="a4"/>
        <w:spacing w:before="1"/>
        <w:ind w:left="285" w:right="281"/>
      </w:pPr>
      <w:r>
        <w:t>Материал</w:t>
      </w:r>
      <w:r>
        <w:rPr>
          <w:spacing w:val="-6"/>
        </w:rPr>
        <w:t xml:space="preserve"> </w:t>
      </w:r>
      <w:r>
        <w:t>труб</w:t>
      </w:r>
      <w:r>
        <w:rPr>
          <w:spacing w:val="-5"/>
        </w:rPr>
        <w:t xml:space="preserve"> </w:t>
      </w:r>
      <w:r>
        <w:t>хозяйственно-питьевого</w:t>
      </w:r>
      <w:r>
        <w:rPr>
          <w:spacing w:val="-5"/>
        </w:rPr>
        <w:t xml:space="preserve"> </w:t>
      </w:r>
      <w:r>
        <w:t>водоснабжения:</w:t>
      </w:r>
      <w:r>
        <w:rPr>
          <w:spacing w:val="-5"/>
        </w:rPr>
        <w:t xml:space="preserve"> </w:t>
      </w:r>
      <w:r>
        <w:t>полиэтилен</w:t>
      </w:r>
      <w:r>
        <w:rPr>
          <w:spacing w:val="-5"/>
        </w:rPr>
        <w:t xml:space="preserve"> </w:t>
      </w:r>
      <w:r>
        <w:t>ПЭ100</w:t>
      </w:r>
      <w:r>
        <w:rPr>
          <w:spacing w:val="-5"/>
        </w:rPr>
        <w:t xml:space="preserve"> </w:t>
      </w:r>
      <w:r>
        <w:t>и сталь. Прокладка - подземная, средняя глубина заложения - 2,0 м.</w:t>
      </w:r>
    </w:p>
    <w:p w:rsidR="00196CCB" w:rsidRDefault="0041029C">
      <w:pPr>
        <w:pStyle w:val="a4"/>
        <w:ind w:left="285" w:right="280"/>
      </w:pPr>
      <w:r>
        <w:t>Сложившаяся схема централизованного холодного водоснабжения в муниципальном образовании - магистральная, проложена в грунте на глубине 2,0 м при нормативной глубине промерзания грунта 2,63 м.</w:t>
      </w:r>
    </w:p>
    <w:p w:rsidR="00196CCB" w:rsidRDefault="0041029C">
      <w:pPr>
        <w:pStyle w:val="a4"/>
        <w:spacing w:line="298" w:lineRule="exact"/>
        <w:ind w:left="994" w:firstLine="0"/>
      </w:pPr>
      <w:r>
        <w:t>Сортамент</w:t>
      </w:r>
      <w:r>
        <w:rPr>
          <w:spacing w:val="-7"/>
        </w:rPr>
        <w:t xml:space="preserve"> </w:t>
      </w:r>
      <w:r>
        <w:t>сетей</w:t>
      </w:r>
      <w:r>
        <w:rPr>
          <w:spacing w:val="-4"/>
        </w:rPr>
        <w:t xml:space="preserve"> </w:t>
      </w:r>
      <w:r>
        <w:t>водоснабжения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полиэтилен</w:t>
      </w:r>
      <w:r>
        <w:rPr>
          <w:spacing w:val="-4"/>
        </w:rPr>
        <w:t xml:space="preserve"> </w:t>
      </w:r>
      <w:r>
        <w:t>ПЭ100,</w:t>
      </w:r>
      <w:r>
        <w:rPr>
          <w:spacing w:val="-4"/>
        </w:rPr>
        <w:t xml:space="preserve"> </w:t>
      </w:r>
      <w:r>
        <w:rPr>
          <w:spacing w:val="-2"/>
        </w:rPr>
        <w:t>сталь.</w:t>
      </w:r>
    </w:p>
    <w:p w:rsidR="00196CCB" w:rsidRDefault="00196CCB">
      <w:pPr>
        <w:pStyle w:val="a4"/>
        <w:spacing w:line="298" w:lineRule="exact"/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right="280"/>
      </w:pPr>
      <w:r>
        <w:lastRenderedPageBreak/>
        <w:t>Общая протяжённость сетей водоснабжения составляет 4</w:t>
      </w:r>
      <w:r>
        <w:rPr>
          <w:spacing w:val="-1"/>
        </w:rPr>
        <w:t xml:space="preserve"> </w:t>
      </w:r>
      <w:r>
        <w:t xml:space="preserve">690,90 метров в п. </w:t>
      </w:r>
      <w:proofErr w:type="spellStart"/>
      <w:r w:rsidRPr="009A111D">
        <w:t>Крутогоровский</w:t>
      </w:r>
      <w:proofErr w:type="spellEnd"/>
      <w:r w:rsidR="002304AB" w:rsidRPr="009A111D">
        <w:t>(по данным тех. Паспорта БТИ</w:t>
      </w:r>
      <w:r w:rsidR="002304AB">
        <w:t>)</w:t>
      </w:r>
      <w:r>
        <w:t xml:space="preserve">, диаметр - </w:t>
      </w:r>
      <w:proofErr w:type="spellStart"/>
      <w:r>
        <w:t>Дн</w:t>
      </w:r>
      <w:proofErr w:type="spellEnd"/>
      <w:r>
        <w:t xml:space="preserve"> 150,57 мм, год ввода в эксплуатацию - 2004, износ - 39 %.</w:t>
      </w:r>
    </w:p>
    <w:p w:rsidR="00196CCB" w:rsidRDefault="0041029C">
      <w:pPr>
        <w:pStyle w:val="a4"/>
        <w:ind w:left="285" w:right="280"/>
      </w:pPr>
      <w:r>
        <w:t>Характеристика</w:t>
      </w:r>
      <w:r>
        <w:rPr>
          <w:spacing w:val="-17"/>
        </w:rPr>
        <w:t xml:space="preserve"> </w:t>
      </w:r>
      <w:r>
        <w:t>водопроводных</w:t>
      </w:r>
      <w:r>
        <w:rPr>
          <w:spacing w:val="-16"/>
        </w:rPr>
        <w:t xml:space="preserve"> </w:t>
      </w:r>
      <w:r>
        <w:t>сетей</w:t>
      </w:r>
      <w:r>
        <w:rPr>
          <w:spacing w:val="-16"/>
        </w:rPr>
        <w:t xml:space="preserve"> </w:t>
      </w:r>
      <w:r>
        <w:t>водоснабжения</w:t>
      </w:r>
      <w:r>
        <w:rPr>
          <w:spacing w:val="-16"/>
        </w:rPr>
        <w:t xml:space="preserve"> </w:t>
      </w:r>
      <w:r>
        <w:t>представлена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 xml:space="preserve">таблице </w:t>
      </w:r>
      <w:r>
        <w:rPr>
          <w:spacing w:val="-2"/>
        </w:rPr>
        <w:t>1.4.4.1.</w:t>
      </w:r>
    </w:p>
    <w:p w:rsidR="00196CCB" w:rsidRDefault="0041029C">
      <w:pPr>
        <w:pStyle w:val="a4"/>
        <w:ind w:left="994" w:firstLine="0"/>
        <w:jc w:val="left"/>
      </w:pPr>
      <w:r>
        <w:t>Таблица</w:t>
      </w:r>
      <w:r>
        <w:rPr>
          <w:spacing w:val="-8"/>
        </w:rPr>
        <w:t xml:space="preserve"> </w:t>
      </w:r>
      <w:r>
        <w:t>1.4.4.1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Характеристика</w:t>
      </w:r>
      <w:r>
        <w:rPr>
          <w:spacing w:val="-6"/>
        </w:rPr>
        <w:t xml:space="preserve"> </w:t>
      </w:r>
      <w:r>
        <w:t>водопроводных</w:t>
      </w:r>
      <w:r>
        <w:rPr>
          <w:spacing w:val="-4"/>
        </w:rPr>
        <w:t xml:space="preserve"> </w:t>
      </w:r>
      <w:r>
        <w:t>сетей</w:t>
      </w:r>
      <w:r>
        <w:rPr>
          <w:spacing w:val="-4"/>
        </w:rPr>
        <w:t xml:space="preserve"> </w:t>
      </w:r>
      <w:r>
        <w:rPr>
          <w:spacing w:val="-2"/>
        </w:rPr>
        <w:t>водоснабжения</w:t>
      </w:r>
    </w:p>
    <w:tbl>
      <w:tblPr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9"/>
        <w:gridCol w:w="2101"/>
        <w:gridCol w:w="1765"/>
        <w:gridCol w:w="1624"/>
        <w:gridCol w:w="1621"/>
      </w:tblGrid>
      <w:tr w:rsidR="00196CCB">
        <w:trPr>
          <w:trHeight w:val="597"/>
        </w:trPr>
        <w:tc>
          <w:tcPr>
            <w:tcW w:w="2249" w:type="dxa"/>
          </w:tcPr>
          <w:p w:rsidR="00196CCB" w:rsidRDefault="0041029C">
            <w:pPr>
              <w:pStyle w:val="TableParagraph"/>
              <w:spacing w:line="298" w:lineRule="exact"/>
              <w:ind w:left="946" w:right="169" w:hanging="768"/>
              <w:rPr>
                <w:b/>
                <w:sz w:val="26"/>
              </w:rPr>
            </w:pPr>
            <w:r>
              <w:rPr>
                <w:b/>
                <w:sz w:val="26"/>
              </w:rPr>
              <w:t>Диаметр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трубы, </w:t>
            </w:r>
            <w:r>
              <w:rPr>
                <w:b/>
                <w:spacing w:val="-6"/>
                <w:sz w:val="26"/>
              </w:rPr>
              <w:t>мм</w:t>
            </w:r>
          </w:p>
        </w:tc>
        <w:tc>
          <w:tcPr>
            <w:tcW w:w="2101" w:type="dxa"/>
          </w:tcPr>
          <w:p w:rsidR="00196CCB" w:rsidRDefault="0041029C">
            <w:pPr>
              <w:pStyle w:val="TableParagraph"/>
              <w:spacing w:line="298" w:lineRule="exact"/>
              <w:ind w:left="466" w:right="250" w:hanging="207"/>
              <w:rPr>
                <w:b/>
                <w:sz w:val="26"/>
              </w:rPr>
            </w:pPr>
            <w:r>
              <w:rPr>
                <w:b/>
                <w:sz w:val="26"/>
              </w:rPr>
              <w:t>Глубина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про</w:t>
            </w:r>
            <w:r>
              <w:rPr>
                <w:b/>
                <w:sz w:val="26"/>
              </w:rPr>
              <w:softHyphen/>
              <w:t>кладки, м</w:t>
            </w:r>
          </w:p>
        </w:tc>
        <w:tc>
          <w:tcPr>
            <w:tcW w:w="1765" w:type="dxa"/>
          </w:tcPr>
          <w:p w:rsidR="00196CCB" w:rsidRDefault="0041029C">
            <w:pPr>
              <w:pStyle w:val="TableParagraph"/>
              <w:spacing w:line="298" w:lineRule="exact"/>
              <w:ind w:left="396" w:right="229" w:hanging="159"/>
              <w:rPr>
                <w:b/>
                <w:sz w:val="26"/>
              </w:rPr>
            </w:pPr>
            <w:r>
              <w:rPr>
                <w:b/>
                <w:sz w:val="26"/>
              </w:rPr>
              <w:t>Протяжен</w:t>
            </w:r>
            <w:r>
              <w:rPr>
                <w:b/>
                <w:sz w:val="26"/>
              </w:rPr>
              <w:softHyphen/>
              <w:t>ность, м</w:t>
            </w:r>
          </w:p>
        </w:tc>
        <w:tc>
          <w:tcPr>
            <w:tcW w:w="1624" w:type="dxa"/>
          </w:tcPr>
          <w:p w:rsidR="00196CCB" w:rsidRDefault="0041029C">
            <w:pPr>
              <w:pStyle w:val="TableParagraph"/>
              <w:spacing w:line="298" w:lineRule="exact"/>
              <w:ind w:left="168" w:firstLine="133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Условия прокладки</w:t>
            </w:r>
          </w:p>
        </w:tc>
        <w:tc>
          <w:tcPr>
            <w:tcW w:w="1621" w:type="dxa"/>
          </w:tcPr>
          <w:p w:rsidR="00196CCB" w:rsidRDefault="0041029C">
            <w:pPr>
              <w:pStyle w:val="TableParagraph"/>
              <w:spacing w:line="298" w:lineRule="exact"/>
              <w:ind w:left="163" w:right="161" w:firstLine="20"/>
              <w:rPr>
                <w:b/>
                <w:sz w:val="26"/>
              </w:rPr>
            </w:pPr>
            <w:r>
              <w:rPr>
                <w:b/>
                <w:sz w:val="26"/>
              </w:rPr>
              <w:t>Износ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рас</w:t>
            </w:r>
            <w:r>
              <w:rPr>
                <w:b/>
                <w:sz w:val="26"/>
              </w:rPr>
              <w:softHyphen/>
              <w:t>четный,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%</w:t>
            </w:r>
          </w:p>
        </w:tc>
      </w:tr>
      <w:tr w:rsidR="00196CCB">
        <w:trPr>
          <w:trHeight w:val="897"/>
        </w:trPr>
        <w:tc>
          <w:tcPr>
            <w:tcW w:w="2249" w:type="dxa"/>
          </w:tcPr>
          <w:p w:rsidR="00196CCB" w:rsidRDefault="0041029C">
            <w:pPr>
              <w:pStyle w:val="TableParagraph"/>
              <w:spacing w:line="300" w:lineRule="atLeast"/>
              <w:ind w:left="107" w:right="370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данным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тех</w:t>
            </w:r>
            <w:r>
              <w:rPr>
                <w:sz w:val="26"/>
              </w:rPr>
              <w:softHyphen/>
              <w:t>паспорта БТИ: 150 (сталь)</w:t>
            </w:r>
          </w:p>
        </w:tc>
        <w:tc>
          <w:tcPr>
            <w:tcW w:w="2101" w:type="dxa"/>
          </w:tcPr>
          <w:p w:rsidR="00196CCB" w:rsidRDefault="0041029C">
            <w:pPr>
              <w:pStyle w:val="TableParagraph"/>
              <w:ind w:right="97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2,0</w:t>
            </w:r>
          </w:p>
        </w:tc>
        <w:tc>
          <w:tcPr>
            <w:tcW w:w="1765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z w:val="26"/>
              </w:rPr>
              <w:t xml:space="preserve">3 </w:t>
            </w:r>
            <w:r>
              <w:rPr>
                <w:spacing w:val="-2"/>
                <w:sz w:val="26"/>
              </w:rPr>
              <w:t>034,98</w:t>
            </w:r>
          </w:p>
        </w:tc>
        <w:tc>
          <w:tcPr>
            <w:tcW w:w="1624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Подземная, сухой</w:t>
            </w:r>
          </w:p>
        </w:tc>
        <w:tc>
          <w:tcPr>
            <w:tcW w:w="1621" w:type="dxa"/>
          </w:tcPr>
          <w:p w:rsidR="00196CCB" w:rsidRDefault="0041029C">
            <w:pPr>
              <w:pStyle w:val="TableParagraph"/>
              <w:ind w:right="100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50,00</w:t>
            </w:r>
          </w:p>
        </w:tc>
      </w:tr>
      <w:tr w:rsidR="00196CCB">
        <w:trPr>
          <w:trHeight w:val="894"/>
        </w:trPr>
        <w:tc>
          <w:tcPr>
            <w:tcW w:w="2249" w:type="dxa"/>
          </w:tcPr>
          <w:p w:rsidR="00196CCB" w:rsidRDefault="0041029C">
            <w:pPr>
              <w:pStyle w:val="TableParagraph"/>
              <w:ind w:left="107" w:right="173"/>
              <w:rPr>
                <w:sz w:val="26"/>
              </w:rPr>
            </w:pPr>
            <w:r>
              <w:rPr>
                <w:sz w:val="26"/>
              </w:rPr>
              <w:t>По данным тех</w:t>
            </w:r>
            <w:r>
              <w:rPr>
                <w:sz w:val="26"/>
              </w:rPr>
              <w:softHyphen/>
              <w:t>паспорта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БТИ: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57</w:t>
            </w:r>
          </w:p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(сталь)</w:t>
            </w:r>
          </w:p>
        </w:tc>
        <w:tc>
          <w:tcPr>
            <w:tcW w:w="2101" w:type="dxa"/>
          </w:tcPr>
          <w:p w:rsidR="00196CCB" w:rsidRDefault="0041029C">
            <w:pPr>
              <w:pStyle w:val="TableParagraph"/>
              <w:spacing w:line="296" w:lineRule="exact"/>
              <w:ind w:right="97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2,0</w:t>
            </w:r>
          </w:p>
        </w:tc>
        <w:tc>
          <w:tcPr>
            <w:tcW w:w="1765" w:type="dxa"/>
          </w:tcPr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z w:val="26"/>
              </w:rPr>
              <w:t xml:space="preserve">1 </w:t>
            </w:r>
            <w:r>
              <w:rPr>
                <w:spacing w:val="-2"/>
                <w:sz w:val="26"/>
              </w:rPr>
              <w:t>655,92</w:t>
            </w:r>
          </w:p>
        </w:tc>
        <w:tc>
          <w:tcPr>
            <w:tcW w:w="1624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Подземная, сухой</w:t>
            </w:r>
          </w:p>
        </w:tc>
        <w:tc>
          <w:tcPr>
            <w:tcW w:w="1621" w:type="dxa"/>
          </w:tcPr>
          <w:p w:rsidR="00196CCB" w:rsidRDefault="0041029C">
            <w:pPr>
              <w:pStyle w:val="TableParagraph"/>
              <w:spacing w:line="296" w:lineRule="exact"/>
              <w:ind w:right="100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50,00</w:t>
            </w:r>
          </w:p>
        </w:tc>
      </w:tr>
    </w:tbl>
    <w:p w:rsidR="00196CCB" w:rsidRDefault="0041029C">
      <w:pPr>
        <w:pStyle w:val="a4"/>
        <w:ind w:left="285" w:right="281"/>
      </w:pPr>
      <w:r>
        <w:t>Для</w:t>
      </w:r>
      <w:r>
        <w:rPr>
          <w:spacing w:val="-15"/>
        </w:rPr>
        <w:t xml:space="preserve"> </w:t>
      </w:r>
      <w:r>
        <w:t>профилактики</w:t>
      </w:r>
      <w:r>
        <w:rPr>
          <w:spacing w:val="-15"/>
        </w:rPr>
        <w:t xml:space="preserve"> </w:t>
      </w:r>
      <w:r>
        <w:t>возникновения</w:t>
      </w:r>
      <w:r>
        <w:rPr>
          <w:spacing w:val="-14"/>
        </w:rPr>
        <w:t xml:space="preserve"> </w:t>
      </w:r>
      <w:r>
        <w:t>аварий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утечек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сетях</w:t>
      </w:r>
      <w:r>
        <w:rPr>
          <w:spacing w:val="-14"/>
        </w:rPr>
        <w:t xml:space="preserve"> </w:t>
      </w:r>
      <w:r>
        <w:t>водопровода</w:t>
      </w:r>
      <w:r>
        <w:rPr>
          <w:spacing w:val="-15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 xml:space="preserve">для уменьшения объемов потерь проводится своевременная замена запорно-регулирующей арматуры и водопроводных сетей с истекшим эксплуатационным </w:t>
      </w:r>
      <w:r>
        <w:rPr>
          <w:spacing w:val="-2"/>
        </w:rPr>
        <w:t>ресурсом.</w:t>
      </w:r>
    </w:p>
    <w:p w:rsidR="00196CCB" w:rsidRDefault="0041029C">
      <w:pPr>
        <w:pStyle w:val="a4"/>
        <w:ind w:left="285" w:right="282"/>
      </w:pPr>
      <w:r>
        <w:t>Запорно-регулирующая арматура необходима для локализации аварийных участков</w:t>
      </w:r>
      <w:r>
        <w:rPr>
          <w:spacing w:val="-4"/>
        </w:rPr>
        <w:t xml:space="preserve"> </w:t>
      </w:r>
      <w:r>
        <w:t>водопровода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отключения</w:t>
      </w:r>
      <w:r>
        <w:rPr>
          <w:spacing w:val="-4"/>
        </w:rPr>
        <w:t xml:space="preserve"> </w:t>
      </w:r>
      <w:r>
        <w:t>наименьшего</w:t>
      </w:r>
      <w:r>
        <w:rPr>
          <w:spacing w:val="-3"/>
        </w:rPr>
        <w:t xml:space="preserve"> </w:t>
      </w:r>
      <w:r>
        <w:t>числа</w:t>
      </w:r>
      <w:r>
        <w:rPr>
          <w:spacing w:val="-4"/>
        </w:rPr>
        <w:t xml:space="preserve"> </w:t>
      </w:r>
      <w:r>
        <w:t>жителей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производстве аварийно-восстановительных работ.</w:t>
      </w:r>
    </w:p>
    <w:p w:rsidR="00196CCB" w:rsidRDefault="0041029C">
      <w:pPr>
        <w:pStyle w:val="a5"/>
        <w:numPr>
          <w:ilvl w:val="2"/>
          <w:numId w:val="8"/>
        </w:numPr>
        <w:tabs>
          <w:tab w:val="left" w:pos="1631"/>
        </w:tabs>
        <w:ind w:right="280" w:firstLine="709"/>
        <w:rPr>
          <w:sz w:val="26"/>
        </w:rPr>
      </w:pPr>
      <w:bookmarkStart w:id="13" w:name="_bookmark13"/>
      <w:bookmarkEnd w:id="13"/>
      <w:r>
        <w:rPr>
          <w:sz w:val="26"/>
        </w:rPr>
        <w:t>Описание</w:t>
      </w:r>
      <w:r>
        <w:rPr>
          <w:spacing w:val="-15"/>
          <w:sz w:val="26"/>
        </w:rPr>
        <w:t xml:space="preserve"> </w:t>
      </w:r>
      <w:r>
        <w:rPr>
          <w:sz w:val="26"/>
        </w:rPr>
        <w:t>существующих</w:t>
      </w:r>
      <w:r>
        <w:rPr>
          <w:spacing w:val="-14"/>
          <w:sz w:val="26"/>
        </w:rPr>
        <w:t xml:space="preserve"> </w:t>
      </w:r>
      <w:r>
        <w:rPr>
          <w:sz w:val="26"/>
        </w:rPr>
        <w:t>технических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4"/>
          <w:sz w:val="26"/>
        </w:rPr>
        <w:t xml:space="preserve"> </w:t>
      </w:r>
      <w:r>
        <w:rPr>
          <w:sz w:val="26"/>
        </w:rPr>
        <w:t>технологических</w:t>
      </w:r>
      <w:r>
        <w:rPr>
          <w:spacing w:val="-14"/>
          <w:sz w:val="26"/>
        </w:rPr>
        <w:t xml:space="preserve"> </w:t>
      </w:r>
      <w:r>
        <w:rPr>
          <w:sz w:val="26"/>
        </w:rPr>
        <w:t>проблем,</w:t>
      </w:r>
      <w:r>
        <w:rPr>
          <w:spacing w:val="-16"/>
          <w:sz w:val="26"/>
        </w:rPr>
        <w:t xml:space="preserve"> </w:t>
      </w:r>
      <w:r>
        <w:rPr>
          <w:sz w:val="26"/>
        </w:rPr>
        <w:t>воз</w:t>
      </w:r>
      <w:r>
        <w:rPr>
          <w:sz w:val="26"/>
        </w:rPr>
        <w:softHyphen/>
        <w:t>никающих при водоснабжении сельского поселения, анализ исполнения предписа</w:t>
      </w:r>
      <w:r>
        <w:rPr>
          <w:sz w:val="26"/>
        </w:rPr>
        <w:softHyphen/>
        <w:t>ний</w:t>
      </w:r>
      <w:r>
        <w:rPr>
          <w:spacing w:val="-1"/>
          <w:sz w:val="26"/>
        </w:rPr>
        <w:t xml:space="preserve"> </w:t>
      </w:r>
      <w:r>
        <w:rPr>
          <w:sz w:val="26"/>
        </w:rPr>
        <w:t>органов, осуществляющих</w:t>
      </w:r>
      <w:r>
        <w:rPr>
          <w:spacing w:val="-2"/>
          <w:sz w:val="26"/>
        </w:rPr>
        <w:t xml:space="preserve"> </w:t>
      </w:r>
      <w:r>
        <w:rPr>
          <w:sz w:val="26"/>
        </w:rPr>
        <w:t>государственный</w:t>
      </w:r>
      <w:r>
        <w:rPr>
          <w:spacing w:val="-1"/>
          <w:sz w:val="26"/>
        </w:rPr>
        <w:t xml:space="preserve"> </w:t>
      </w:r>
      <w:r>
        <w:rPr>
          <w:sz w:val="26"/>
        </w:rPr>
        <w:t>надзор, муниципальный контроль, об устранении нарушений, влияющих на качество и безопасность воды</w:t>
      </w:r>
    </w:p>
    <w:p w:rsidR="00196CCB" w:rsidRDefault="0041029C">
      <w:pPr>
        <w:pStyle w:val="a4"/>
        <w:ind w:left="285" w:right="281" w:firstLine="850"/>
      </w:pPr>
      <w:r>
        <w:t>Технические</w:t>
      </w:r>
      <w:r>
        <w:rPr>
          <w:spacing w:val="-14"/>
        </w:rPr>
        <w:t xml:space="preserve"> </w:t>
      </w:r>
      <w:r>
        <w:t>проблемы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системах</w:t>
      </w:r>
      <w:r>
        <w:rPr>
          <w:spacing w:val="-14"/>
        </w:rPr>
        <w:t xml:space="preserve"> </w:t>
      </w:r>
      <w:r>
        <w:t>водоснабжения</w:t>
      </w:r>
      <w:r>
        <w:rPr>
          <w:spacing w:val="-14"/>
        </w:rPr>
        <w:t xml:space="preserve"> </w:t>
      </w:r>
      <w:r>
        <w:t>связаны</w:t>
      </w:r>
      <w:r>
        <w:rPr>
          <w:spacing w:val="-14"/>
        </w:rPr>
        <w:t xml:space="preserve"> </w:t>
      </w:r>
      <w:r>
        <w:t>непосредственно с физическим состоянием инфраструктуры:</w:t>
      </w:r>
    </w:p>
    <w:p w:rsidR="00196CCB" w:rsidRDefault="0041029C">
      <w:pPr>
        <w:pStyle w:val="a5"/>
        <w:numPr>
          <w:ilvl w:val="3"/>
          <w:numId w:val="8"/>
        </w:numPr>
        <w:tabs>
          <w:tab w:val="left" w:pos="1714"/>
        </w:tabs>
        <w:spacing w:before="1"/>
        <w:ind w:right="280"/>
        <w:rPr>
          <w:sz w:val="26"/>
        </w:rPr>
      </w:pPr>
      <w:r>
        <w:rPr>
          <w:sz w:val="26"/>
        </w:rPr>
        <w:t>износ</w:t>
      </w:r>
      <w:r>
        <w:rPr>
          <w:spacing w:val="-6"/>
          <w:sz w:val="26"/>
        </w:rPr>
        <w:t xml:space="preserve"> </w:t>
      </w:r>
      <w:r>
        <w:rPr>
          <w:sz w:val="26"/>
        </w:rPr>
        <w:t>сетей</w:t>
      </w:r>
      <w:r>
        <w:rPr>
          <w:spacing w:val="-7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6"/>
          <w:sz w:val="26"/>
        </w:rPr>
        <w:t xml:space="preserve"> </w:t>
      </w:r>
      <w:r>
        <w:rPr>
          <w:sz w:val="26"/>
        </w:rPr>
        <w:t>-</w:t>
      </w:r>
      <w:r>
        <w:rPr>
          <w:spacing w:val="-6"/>
          <w:sz w:val="26"/>
        </w:rPr>
        <w:t xml:space="preserve"> </w:t>
      </w:r>
      <w:r>
        <w:rPr>
          <w:sz w:val="26"/>
        </w:rPr>
        <w:t>39</w:t>
      </w:r>
      <w:r>
        <w:rPr>
          <w:spacing w:val="-6"/>
          <w:sz w:val="26"/>
        </w:rPr>
        <w:t xml:space="preserve"> </w:t>
      </w:r>
      <w:r>
        <w:rPr>
          <w:sz w:val="26"/>
        </w:rPr>
        <w:t>%</w:t>
      </w:r>
      <w:r>
        <w:rPr>
          <w:spacing w:val="-6"/>
          <w:sz w:val="26"/>
        </w:rPr>
        <w:t xml:space="preserve"> </w:t>
      </w:r>
      <w:r>
        <w:rPr>
          <w:sz w:val="26"/>
        </w:rPr>
        <w:t>(по</w:t>
      </w:r>
      <w:r>
        <w:rPr>
          <w:spacing w:val="-6"/>
          <w:sz w:val="26"/>
        </w:rPr>
        <w:t xml:space="preserve"> </w:t>
      </w:r>
      <w:r>
        <w:rPr>
          <w:sz w:val="26"/>
        </w:rPr>
        <w:t>данным</w:t>
      </w:r>
      <w:r>
        <w:rPr>
          <w:spacing w:val="-6"/>
          <w:sz w:val="26"/>
        </w:rPr>
        <w:t xml:space="preserve"> </w:t>
      </w:r>
      <w:r>
        <w:rPr>
          <w:sz w:val="26"/>
        </w:rPr>
        <w:t>технического</w:t>
      </w:r>
      <w:r>
        <w:rPr>
          <w:spacing w:val="-5"/>
          <w:sz w:val="26"/>
        </w:rPr>
        <w:t xml:space="preserve"> </w:t>
      </w:r>
      <w:r>
        <w:rPr>
          <w:sz w:val="26"/>
        </w:rPr>
        <w:t>паспорта</w:t>
      </w:r>
      <w:r>
        <w:rPr>
          <w:spacing w:val="-6"/>
          <w:sz w:val="26"/>
        </w:rPr>
        <w:t xml:space="preserve"> </w:t>
      </w:r>
      <w:r>
        <w:rPr>
          <w:sz w:val="26"/>
        </w:rPr>
        <w:t>- 50 %), год ввода в эксплуатацию - 2004;</w:t>
      </w:r>
    </w:p>
    <w:p w:rsidR="00196CCB" w:rsidRDefault="0041029C">
      <w:pPr>
        <w:pStyle w:val="a5"/>
        <w:numPr>
          <w:ilvl w:val="3"/>
          <w:numId w:val="8"/>
        </w:numPr>
        <w:tabs>
          <w:tab w:val="left" w:pos="1714"/>
        </w:tabs>
        <w:ind w:right="281"/>
        <w:rPr>
          <w:sz w:val="26"/>
        </w:rPr>
      </w:pPr>
      <w:r>
        <w:rPr>
          <w:sz w:val="26"/>
        </w:rPr>
        <w:t xml:space="preserve">глубина заложения водопроводных сетей (2,0 м) меньше нормативной глубины промерзания грунта (2,63 м), что вызывает необходимость постоянного дренирования воды на рельеф для предотвращения замерзания водопровода и является одной из причин высокого уровня </w:t>
      </w:r>
      <w:r>
        <w:rPr>
          <w:spacing w:val="-2"/>
          <w:sz w:val="26"/>
        </w:rPr>
        <w:t>потерь;</w:t>
      </w:r>
    </w:p>
    <w:p w:rsidR="002D25C2" w:rsidRDefault="0041029C" w:rsidP="002D25C2">
      <w:pPr>
        <w:pStyle w:val="a4"/>
        <w:ind w:left="285" w:right="280"/>
      </w:pPr>
      <w:r>
        <w:t>Предписания органов, осуществляющих государственный надзор и муници</w:t>
      </w:r>
      <w:r>
        <w:softHyphen/>
        <w:t>пальный</w:t>
      </w:r>
      <w:r>
        <w:rPr>
          <w:spacing w:val="-17"/>
        </w:rPr>
        <w:t xml:space="preserve"> </w:t>
      </w:r>
      <w:r>
        <w:t>контроль,</w:t>
      </w:r>
      <w:r>
        <w:rPr>
          <w:spacing w:val="-16"/>
        </w:rPr>
        <w:t xml:space="preserve"> </w:t>
      </w:r>
      <w:r>
        <w:t>об</w:t>
      </w:r>
      <w:r>
        <w:rPr>
          <w:spacing w:val="-16"/>
        </w:rPr>
        <w:t xml:space="preserve"> </w:t>
      </w:r>
      <w:r>
        <w:t>устранении</w:t>
      </w:r>
      <w:r>
        <w:rPr>
          <w:spacing w:val="-16"/>
        </w:rPr>
        <w:t xml:space="preserve"> </w:t>
      </w:r>
      <w:r>
        <w:t>нарушений,</w:t>
      </w:r>
      <w:r>
        <w:rPr>
          <w:spacing w:val="-17"/>
        </w:rPr>
        <w:t xml:space="preserve"> </w:t>
      </w:r>
      <w:r>
        <w:t>влияющих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качество</w:t>
      </w:r>
      <w:r>
        <w:rPr>
          <w:spacing w:val="-16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безопасность воды, отсутствуют.</w:t>
      </w:r>
    </w:p>
    <w:p w:rsidR="00196CCB" w:rsidRDefault="0041029C">
      <w:pPr>
        <w:pStyle w:val="a5"/>
        <w:numPr>
          <w:ilvl w:val="2"/>
          <w:numId w:val="8"/>
        </w:numPr>
        <w:tabs>
          <w:tab w:val="left" w:pos="1698"/>
        </w:tabs>
        <w:spacing w:before="79"/>
        <w:ind w:right="281" w:firstLine="709"/>
        <w:rPr>
          <w:sz w:val="26"/>
        </w:rPr>
      </w:pPr>
      <w:bookmarkStart w:id="14" w:name="_bookmark14"/>
      <w:bookmarkEnd w:id="14"/>
      <w:r>
        <w:rPr>
          <w:sz w:val="26"/>
        </w:rPr>
        <w:t>Описание централизованной системы горячего водоснабжения с ис</w:t>
      </w:r>
      <w:r>
        <w:rPr>
          <w:sz w:val="26"/>
        </w:rPr>
        <w:softHyphen/>
        <w:t>пользованием закрытых систем горячего водоснабжения</w:t>
      </w:r>
    </w:p>
    <w:p w:rsidR="00196CCB" w:rsidRDefault="0041029C">
      <w:pPr>
        <w:pStyle w:val="a4"/>
        <w:ind w:left="285" w:right="280"/>
      </w:pPr>
      <w:r>
        <w:t>В сельском поселении отсутствует закрытая система централизованного горячего водоснабжения.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495"/>
        </w:tabs>
        <w:ind w:right="283" w:firstLine="709"/>
        <w:rPr>
          <w:sz w:val="26"/>
        </w:rPr>
      </w:pPr>
      <w:bookmarkStart w:id="15" w:name="_bookmark15"/>
      <w:bookmarkEnd w:id="15"/>
      <w:r>
        <w:rPr>
          <w:sz w:val="26"/>
        </w:rPr>
        <w:t>Описание существующих технических и технологических решений по предотвращению замерзания воды</w:t>
      </w:r>
    </w:p>
    <w:p w:rsidR="00196CCB" w:rsidRDefault="0041029C">
      <w:pPr>
        <w:pStyle w:val="a4"/>
        <w:spacing w:before="1"/>
        <w:ind w:left="285" w:right="283"/>
      </w:pPr>
      <w:r>
        <w:t>Территория строительства относится к I климатическому району в соответствии с рисунком 1.5.1. Климат морской, холодный. Территория поселения расположена в Западно-Камчатской низменности на побережье Охотского моря.</w:t>
      </w:r>
    </w:p>
    <w:p w:rsidR="00196CCB" w:rsidRDefault="0041029C">
      <w:pPr>
        <w:pStyle w:val="a4"/>
        <w:ind w:left="285" w:right="281"/>
      </w:pPr>
      <w:r>
        <w:t>Температура наиболее холодной пятидневки обеспеченностью 0,92 составляет минус 30 °С, средняя максимальная температура наиболее жаркого месяца - плюс 16,3 °С. Нормативная глубина промерзания грунта - 2,63 м. Зима продолжительная</w:t>
      </w:r>
      <w:r>
        <w:rPr>
          <w:spacing w:val="10"/>
        </w:rPr>
        <w:t xml:space="preserve"> </w:t>
      </w:r>
      <w:r>
        <w:t>-</w:t>
      </w:r>
      <w:r>
        <w:rPr>
          <w:spacing w:val="9"/>
        </w:rPr>
        <w:t xml:space="preserve"> </w:t>
      </w:r>
      <w:r>
        <w:t>от</w:t>
      </w:r>
      <w:r>
        <w:rPr>
          <w:spacing w:val="10"/>
        </w:rPr>
        <w:t xml:space="preserve"> </w:t>
      </w:r>
      <w:r>
        <w:t>4,5</w:t>
      </w:r>
      <w:r>
        <w:rPr>
          <w:spacing w:val="10"/>
        </w:rPr>
        <w:t xml:space="preserve"> </w:t>
      </w:r>
      <w:r>
        <w:t>до</w:t>
      </w:r>
      <w:r>
        <w:rPr>
          <w:spacing w:val="9"/>
        </w:rPr>
        <w:t xml:space="preserve"> </w:t>
      </w:r>
      <w:r>
        <w:t>6,5</w:t>
      </w:r>
      <w:r>
        <w:rPr>
          <w:spacing w:val="10"/>
        </w:rPr>
        <w:t xml:space="preserve"> </w:t>
      </w:r>
      <w:r>
        <w:t>месяцев,</w:t>
      </w:r>
      <w:r>
        <w:rPr>
          <w:spacing w:val="9"/>
        </w:rPr>
        <w:t xml:space="preserve"> </w:t>
      </w:r>
      <w:r>
        <w:t>со</w:t>
      </w:r>
      <w:r>
        <w:rPr>
          <w:spacing w:val="13"/>
        </w:rPr>
        <w:t xml:space="preserve"> </w:t>
      </w:r>
      <w:r>
        <w:t>средней</w:t>
      </w:r>
      <w:r>
        <w:rPr>
          <w:spacing w:val="10"/>
        </w:rPr>
        <w:t xml:space="preserve"> </w:t>
      </w:r>
      <w:r>
        <w:t>температурой</w:t>
      </w:r>
      <w:r>
        <w:rPr>
          <w:spacing w:val="9"/>
        </w:rPr>
        <w:t xml:space="preserve"> </w:t>
      </w:r>
      <w:r>
        <w:t>около</w:t>
      </w:r>
      <w:r>
        <w:rPr>
          <w:spacing w:val="8"/>
        </w:rPr>
        <w:t xml:space="preserve"> </w:t>
      </w:r>
      <w:r>
        <w:t>минус</w:t>
      </w:r>
      <w:r>
        <w:rPr>
          <w:spacing w:val="10"/>
        </w:rPr>
        <w:t xml:space="preserve"> </w:t>
      </w:r>
      <w:r>
        <w:rPr>
          <w:spacing w:val="-5"/>
        </w:rPr>
        <w:t>10</w:t>
      </w:r>
    </w:p>
    <w:p w:rsidR="00196CCB" w:rsidRDefault="0041029C">
      <w:pPr>
        <w:pStyle w:val="a4"/>
        <w:ind w:left="285" w:firstLine="0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1089660</wp:posOffset>
                </wp:positionH>
                <wp:positionV relativeFrom="paragraph">
                  <wp:posOffset>198755</wp:posOffset>
                </wp:positionV>
                <wp:extent cx="5944870" cy="332486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870" cy="3324860"/>
                          <a:chOff x="0" y="0"/>
                          <a:chExt cx="5944870" cy="332486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5925820" cy="33058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762" y="4762"/>
                            <a:ext cx="5935345" cy="3315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5345" h="3315335">
                                <a:moveTo>
                                  <a:pt x="0" y="3315335"/>
                                </a:moveTo>
                                <a:lnTo>
                                  <a:pt x="5935345" y="3315335"/>
                                </a:lnTo>
                                <a:lnTo>
                                  <a:pt x="59353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1533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9428B9" id="Group 2" o:spid="_x0000_s1026" style="position:absolute;margin-left:85.8pt;margin-top:15.65pt;width:468.1pt;height:261.8pt;z-index:-251660288;mso-wrap-distance-left:0;mso-wrap-distance-right:0;mso-position-horizontal-relative:page" coordsize="59448,332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iK7ZUAwAAMQgAAA4AAABkcnMvZTJvRG9jLnhtbJxV227cIBB9r9R/&#10;QH5PvNd0Y2UTVUkTRaraqEk/gMXYRsVAgb3k7zsDxt7stkqaldYezDCcOXMGLq52rSQbbp3QapmN&#10;T0cZ4YrpUqh6mf18uj1ZZMR5qkoqteLL7Jm77Ory44eLrSn4RDdaltwSCKJcsTXLrPHeFHnuWMNb&#10;6k614QomK21b6mFo67y0dAvRW5lPRqOzfKttaaxm3Dn4ehMns8sQv6o489+rynFP5DIDbD48bXiu&#10;8JlfXtCittQ0gnUw6DtQtFQo2LQPdUM9JWsrjkK1glntdOVPmW5zXVWC8ZADZDMeHWRzZ/XahFzq&#10;Ylubniag9oCnd4dl3zYPlohymU0yomgLJQq7kglSszV1AR531jyaB9t9qOMIs91VtsU35EF2gdTn&#10;nlS+84TBx/n5bLb4BNwzmJtOJ7PFWUc7a6A2R+tY8+WVlXnaOEd8PRwjWAH/jiWwjlh6XU2wyq8t&#10;z7og7ZtitNT+WpsTKKihXqyEFP45iBNKh6DU5kGwBxsHA+HTRPh9S2tOpkg4uqMH+sMwP1q+ksLc&#10;CimRdbQ7oKDoA0X8JdeothvN1i1XPraP5RIwa+UaYVxGbMHbFQc12PtyDCWD1vUgCWOF8oiPFs5b&#10;7lmDZgU4fkCHIdC9iQB6wIkpOFAPrjjQy/l8Ms8IyOJ8djaO4QfVTOaLSa+a0XwxOkePvva0MNb5&#10;O65bggYgBiRAOC3o5qvrMCWXjskII+ADVChvOHRc4hBGRyz+V189NtRwgIBhhzLPUpnvulNmhnl0&#10;Pn1buX9xNPt0Bp0JHAUjlGDgaDqfzoDB2Fnj+XQ6P+CIrSNH+7zAIVVGhoCrJllsp5KJTOJ5KcN5&#10;6UEVwG5G4LxcxSKBzHEdBkWTbLHLOywNNnmEgvOt3vAnHTz90OrJIxZ08JFq37ePGQ6O/fSSX3qb&#10;EHvfPxwxIJbkkd7RE3QFMd/i8xJpisKkdjyCRwKCLHtSYNd92qVCfoLUkQanpShTBztbr66lJRuK&#10;11P4dQV84YYyvqGuiX5hqnOTCvZGLUVpo7XS5TMc6VtQ2zJzv9cUjzN5r0DceAEmwyZjlQzr5bUO&#10;1yTiVPrz2utKhE4a4nbbQdcEK9xLIf3uDsWLb38cvIab/vIP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CUZpa3hAAAACwEAAA8AAABkcnMvZG93bnJldi54bWxMj0FLw0AQhe+C/2EZ&#10;wZvdrDGtxmxKKeqpFGwF8TZNpklodjdkt0n6752e9PiYjzffy5aTacVAvW+c1aBmEQiyhSsbW2n4&#10;2r8/PIPwAW2JrbOk4UIelvntTYZp6Ub7ScMuVIJLrE9RQx1Cl0rpi5oM+pnryPLt6HqDgWNfybLH&#10;kctNKx+jaC4NNpY/1NjRuqbitDsbDR8jjqtYvQ2b03F9+dkn2++NIq3v76bVK4hAU/iD4arP6pCz&#10;08GdbelFy3mh5oxqiFUM4gqoaMFjDhqS5OkFZJ7J/xvyXwAAAP//AwBQSwMECgAAAAAAAAAhAFSk&#10;e6pnQAMAZ0ADABUAAABkcnMvbWVkaWEvaW1hZ2UxLmpwZWf/2P/gABBKRklGAAEBAQBgAGAAAP/b&#10;AEMAAwICAwICAwMDAwQDAwQFCAUFBAQFCgcHBggMCgwMCwoLCw0OEhANDhEOCwsQFhARExQVFRUM&#10;DxcYFhQYEhQVFP/bAEMBAwQEBQQFCQUFCRQNCw0UFBQUFBQUFBQUFBQUFBQUFBQUFBQUFBQUFBQU&#10;FBQUFBQUFBQUFBQUFBQUFBQUFBQUFP/AABEIAdwDZ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f4S+MdQ8a/Dnw34n1z9oO407UL61iurzT&#10;kXRIkt2blosNa71/4E1bP23Vo9e0230/4361rGj2sdzf63qcdpo0lvaWsSYVWljstqytK6sq/wBx&#10;Jv7tJ+zv4n0LT/2dvAWgQaO3iS/n0e3efRNOt4pTuZHfdPu2xR79jfNKy7mrtdJ+HV/4ogsl13Tb&#10;Hw14ctpftQ8K6Gx2XEu9XVrqVVTftx80CrsZl+Z5R8qgGr4l8IeMzo+mQaF48vItQtiyzS39lZv9&#10;u3H+Pbb/ACbP9hef4v71WrXwJ4li0ZYLn4j69NfiLY97FZ6cmW/vqn2Vh/wGvQKKAPHfhVo/jLVP&#10;Cn2fxR461Z/EWnXM1hfTWlvYrFMyP8kqp9l+XfFsfb/DvrtF8K6pEw3eNNal5/jisP73/Xr/AMB/&#10;4FXBeNvB50m41XVtS8dzabeXVyk+hRIrKbW63L8piSTdebyI08rj5fl/i3V6Z4O1G/1rwro2oarp&#10;zaPqd3ZwXF3pkkvmtazMgZ4i4+9tY7d3+zQAkek3Ie6361esZOEG2L9z8zNvX93/ALW35ty4UVdk&#10;0xpWDG9uFKx7Bt2fe/v/AHfvV5p8R/i5qfgL4keEdG/s7RpvD2seaLvUJ9X8q9t2VGb91Z+UzTq2&#10;MfK1Whd6l8V9TsRbJrvhnwlatLLNcShrC71N9rJGqr/rYoF+d9zeUzMkW3cm7cAdh/YN8mlPbt4l&#10;1JZ9wb7cI7XzV/2ceRs/8c/irn7ZrZdYj0tviRd3Wp3UX7mxlk07zWVk3b1Vbfc3y/N/dqFvgvpm&#10;pT2x8Sarq3jK1tflh0/W5o5bVf8AeiVEWVv9uXe1fO3irw9d/DfVdX02PwbrlxpVrcQadZ3Wm2Xk&#10;2v2OS4lnsvKn8391Pby3UsSS+VsX7s+1JfNUA+xlsf8AS/P8+fd/c8z5P++a8q1C21bw54n1GPX7&#10;rXbjwvcStdWWt2Nz8lhvZQ0F0i/MqI3zJLtZVTf5rrs3PQ+Gv7Qehaj4a0T/AISrUX0C6vIF+x6n&#10;rcH2K11lPLZ1nt3f5NzonmNFu3p/EorrJfjBpWpeWvhuw1bxZNIsjQnTbJ/s8rKv3ftUuyBfvf36&#10;ALlpp2mXothZ+KLybzJGhjaLVfM81o/vp/tNhG3fxLRe/D4y2wFv4l8QWs5ZSJo9Q3H5W9HVl+b7&#10;p+X+KuPv/h3efEOK5fUvBGieD/tMP2iDU0nWXWLO83fJL+4RVVk+/vS4avKvGXir4mrrmseHdY1S&#10;PxNdW8atFpngS5vbS74XC+b5dq/kea3d7pUX/gLUAez+F9CSPRv+Kg8a6jeah/adzZfaVvntVlf7&#10;Q/lRKvy/MF2LtT723+Kmy3egyXX2bTtd8U67cHco/see4uIt4/hadf3ETfN913WuX+D3ge18IfEC&#10;9g1HwtFpd/rem2viFXu79tSlgv8Ayktb23iuJdzy7FitWaX+Lzq97/8AQKAPIo/Dni/XnspLP+0v&#10;DdnNBvnbW9Xe4u4Jc/6r7PA3lf7e/wA//Z2f3bbfBq/uNYkvL74j+LpLGa2EDaPb3qW9uG2bWdXV&#10;PPXn5v8AW/LXT+KPFk+lapp+kaZbRan4gvVaWO1adYlSBXRZZ5D97Yu9fur8zMq98h17danZ69ps&#10;U/iHTbRbuXZFYG0O+fb87qr+b97Yrfw0ARWHw3hsrO3gTXvETLCm1fO1aWVv+BO3zP8A8CrMg+FE&#10;0PiB78eM/FMmnvG6/wBlNqCtAsjMrGUNs83+98u/Z85+Xhdvo9FAHmOofA6y1hLd7zxT4zmuIovK&#10;aW38TXll5v8AtskDom7/AIDXK+LP2f76XQXm0rxt441TWLedJbe3uPFt3ZRy26zbmtWeD1Tcnmsr&#10;y/d3PXvFFAHzp4d/Zu16fRftes+OPE1jrlx8/wBit/E+rT2lmu/5E/4+keV9nys+5VZvn2VzfjD4&#10;UeI/C+r6Xo0V/wCOdZGtv9ltvEGk+I9ZNvpk+5f+PyD7azeX5e91l3qm5Nj7d6bvpnSNYg1y1mnt&#10;yxSO4ntWLrt+aJ2if/x5K09lAHyl4C0H4maXpem6jr9rqSRwXDxa1No/i+81J5Yot8CC3tZfP2y7&#10;vmlRJd/yfK7u3lL6Ja6n8P7m38OuvxD1df7elWfTI5fEFxHLO7P93Y7b1+f5PKf+L93t3fLXok3i&#10;K5s/HMGjXFu32W+sWuLW4ijfCyxP+9SVvur8ssRTu22X+7XKeKvgL4T8ZaDr+j3lvdpa65fW+o3X&#10;l3blkmguFnTbu3Ki+apfYq7dzP8A3qAOQ1Pwv4W1YaZYaF8btc0aYzopjtfFMV7LeL93yj9q85vm&#10;3DlNr/7VeY3/AIi8QaNHo8+k/b9R0ue8ll/s1fiFdNrdrbrE3m3U63uyKLyl+Z7eV3VX/iavpHx3&#10;8NLfxno+h6TbajJoGn6ZqFteC3sbeBklWD/VRMkqMu1X8p1+X5WiSuR0ofEu88fnRLnTbCPTtNhu&#10;JoPGuo2cNw10ry25igWKKWJo22m4R/lX/j3if+PbQBF8FPhz4nh+HVgfGvju88VatKvy69o+qt5F&#10;/bt88U6KiIkZ2v8AwbvlVfnf71VNW+FdlF8TLLS9S8V+Oxp+r2P/ABLki8TXlvBDPb/61N6TKzyy&#10;xur7G3f8esrfxPWd8UfhNrVjreh+MoJP7SurXUbP+1IdE0xPOSzi+41rFL5rqyt8reUy7onf5WZf&#10;m0fG/jbVPH3hLxtD4Ma11bxXoVrbalpXhzzGtdStr+JmlEN1ufbtdkVeNm9Wdd38VAHZ2nwY02wR&#10;vK8ReMZPMEX+u8S3sv3Pu/el/wC+v738Wagi+BGkQ34uV8SeODKrblV/Fuouh/4A0u2jwf8AHbwt&#10;4r8JWuvzXMukW8t/Lpf2fUYHilkvIJfKlhiRl3S7JVdNy/xI1aNn4p8SeKZYX0rw4+k6Y3/L9r7G&#10;OXb5TFXW1X5uH+VklaI0ALpnwtsNAtPLi8QeJQka/NJd65c3Dkbmb5mldv736Vw2pab4YR5Bomue&#10;NvF+oXEO9LPw/wCIbqdT5Tbx++81YIGbn/Wyx+bt2/NXbv8AC9NauJ5fFOrXviaJ5WaKwlbyLKJP&#10;M3Iht4/ll28fNLv7V3EFtHaQRwwRrFFGu1URdqqtAHhMXwI8SeKbm4vNZ8ZeJfC3myskdroHiO9m&#10;l+z+blN7yv5Ss6fe2Rb1/gl+Wusg+BGkwTxOviPxqDGGXD+LtRdejcndL833v5f3a9TooA8rX4A6&#10;TBbTQDxP44KS/e3eL9RZ/wDgL+duT/gNH/DOuh/9DR49/wDC01T/AOSK9UooA+RvihJ4V8Ea/L4d&#10;0W++I/jHxLZ2rarfadpnjfUt9rZx7PO/5eP3s/lPuS3Xc7/L9xX3V7GvwB0Oa0i2+JfHm372/wD4&#10;TPVN/wD6UVHo3wQt9F+IZ8SjV7htOs7q7vNK0GKGKK3sZbtFN3Lu2F3Z5fOl+Ztu6Zq7RPGeiv4j&#10;Xw+uoJJrDxSTJAiMQVjZVcbwNu5S6ZXdu+bpQBzSfA/R0tzF/b3jN8ReVv8A+Eu1Ld/F83+v+98/&#10;/jq1Y0v4OaJopfGs+LLosu3/AEzxXqUv/oVx/tVc8V+P4dEkbTtMs7jxJ4h4KaPpzp5q/wC1KzNt&#10;iT/bfr/Duaqk3gnVPFlzBN4m1UjTfLTf4e035bV2Knf5sx/eTrljx+7VtvzI1AHL64umXPnWXhAa&#10;94o1qWNjCYfEd/8AYIDlkV7i68/aibx8yJvlxysT7Wxq6F8FxY+IL3V9R8VeKNQe6t4ohpqa9eRW&#10;Nsy/eaJPN37m/wBtm+7/AA16Va20VlBFBBGkUMa7ViRdqqteeeLfjdoeg+Kh4Q0ua217x3cWNxfW&#10;fh+G8jheZolTEUjsf3TPu+Xd12v/AHaANi88DaDp1pLc3Wo63b2sKNJJNL4jv0WNV+8zN59eL+ML&#10;DxN8Q/EsnhT4eWuvafoCRbNT8dX3iq/iWDzUwn9nL5r/AGqVVdJd7fuv4d25vl7/AE74Y+JvE/jW&#10;XxD4x8WX7abGxWw8JaWUg06OJl+b7X95rqX7ytufyv7qV6Vd3dh4f0eW4nlisdMs4d8jv8sUUSL/&#10;AOOqFFAHm/gHwTZ3mmTJqmpeIRrtsEtdQtv+Ej1J4YplXG+Lc6fK/Dbtu00y90231DXV0nwpd6jf&#10;Xdu2dRv7jXtRltbBfnTb/rdss+5f9VuXb959vyb6HiTQPEfxNuJPEPhqbUfCaQx/ZFW4drdvEFur&#10;b/Kfbua1if50SfZ9oTzWZNn3Ze9+HOoaLe+E7CLQLUaXplmPso0x7fyGsmj+9C0X8DJ/nd96gCPw&#10;z8NrLwz4ZtdKfUdX1VonaWW81LUZ5bid2fe+5t/3d38H3dvy421o2Pg/TrCA26JciHzHkEUl7O6/&#10;wr0ZvugKmE+6v8NZfiD4xeB/CepX1hrHifTtPvLCOOW8hmlx9mST7jS/3A3bdXZxzRzRrIjK6N8y&#10;sv8AFQBlWmgWtlO0sBuULyvKU+2S7dzMrN8m7b/D/wChf32zwfinSbAa5baJpN5qtx4hvH86WM67&#10;fPFYwfxTSos6/L/CifxMw/hV2TqPE3iK50/U7DR9KtDeavflnUureRbRr9+WVu3oq/xt7BmWz4T8&#10;L23hXT54oURru6na7vrvZte7uWxvlblvZVX+FVRF+VFoAj8F+D08G6La6cNU1TWJookikvtVvZbi&#10;aYrk7/nbA+8fu+392ukeFX27v4W3VNXM+LvE0PhbSXvZ45L25d1gtLG2TfLczt9yJB/eb1+6q7mb&#10;CKzUAYXxH06TxPZx+HtNlktdVvx5cupW5XztMg2urXC7m+/87LH9753VtrKj11enaHBpNraQ28l1&#10;IltbLaxefcyysyr0Lb2O5/l++3zf7VYngrwg3hsajfXEi3+uarN59/fNF5TP/wA8otu59qxIdirv&#10;/wDQi1dnQByeuw6T4d0LWb24WeG3kV7i4e0nlSaRvRGRt25v4VWsTwd4GuF0Az+ILvWv7a1Rmvby&#10;2Gt3Wy0eVzJ9ni2S7UWLd5S7Nu4JUniG2uvGPjmz0B7fboGmJFql/O4Vlupt7+Ra7fRWQSs3+xEv&#10;O9q9DoA4PWvBfhyy0a5uNTvNWjsbO2Z55m1y+GyJQzFmbzct/Edx5rlPgr8Lv7N8BxXmsX+s32t6&#10;48upXUl5q95I9uJ5vPW3iLy7oliXyovl/wCeXzbq6D4uW8XiGLQvCDSR517UUE6ibypfs0H7+V1H&#10;8X+rii/7a16JQB4148+D/hjwv4c8R+KrK31e41qwsbm9g+1eIdRlR5UiZ13L9o/vVoeFfglotvpe&#10;k32rw6u/iFLWI3jTa9ey7rjysShv3+187n/2an+PnkX/AIQ0vw/JcPbP4g1yw02J4uv/AB8LO/8A&#10;5Chlr1GgDyi4/Z88LlY2sn1mxnS6trkOmu3758qVH2bGn2/MsexvZmro7P4T+GbO1WJdPkcL/HPd&#10;zyu3+87vub8a1fFGtS6DDYSxxrN9q1C3tG3fwrI6pW/QB5F8R/BvhnRLfw3e3AurS0i1y2t/Itr6&#10;eKGd7n/RUSVVf513TIyr/fCV2b/Dbw44RW0xflXav71//iqwvju+lWHwy1PW9cjZ9P8ADssHiFtm&#10;7IaznS6X7v8A1yr0egDxf4k+BNI8P3nhPV4LJEtotXis77zry6SHyLj91u2I21m814tu/wCVd7V6&#10;NbeB9GtIHgt7HyYm7JK//wAVVf4haRHrngrWrRrGHUnNs8sVpL92WVPniB/4Gq/NWl4d8Qaf4s0D&#10;TNa0u4W803UbaK8s7lPuyxSLvR1+qtQByWs2Nl4L1rwzfnUNRtNMjjGhfZTPLJa/Pt8qWXc/390Q&#10;i81tzfvf+BDrX0eAFCXm3IkkSv57DarHc3f/AGV/3f4dtQeK/Dtv4q8P32j3QZYr2J4hLHt3xP8A&#10;wuu7+JT8y/7tU/AGqajqvhqCXWLY2epwyzWtzEzbtzxSvF5gbYnyvs3r8q/Ky0AU9V+HltceE9S0&#10;Ow1HWdP+2Sef9qi1W5+0Ry/LykrOzqvy/c+797isnwXoGi+LdCg1FZvEFndkbLyym8Q3/m2s/wDH&#10;E6/aPlbn/wBBr02vOdfMPgDxVH4nMMosNWeDT9XZZlWG2PzLb3bp67mSB2X+Fomb5IsqAbP/AArj&#10;S/8An81//wAKK/8A/j9cD41+EtxbazbeItP1fxVdWVvB9mu9Ai8V3kCTIzf8fETtcLtlT/bbay/3&#10;W5r2rdTdlAHlNt8DfDerabaSW3inxrNbsvmx3Fv411R/MVv9r7R8y1Y/4Z80XYq/8JL46yv8X/CZ&#10;6p/8kUy9KfBnVp7/APfjwXqs+65UnfFo9wzcy/7MErN838MTfN9xn2+p7qAPF9Z/ZzsLqylWw8Y+&#10;OrC9yrRynxfqkqj5921kNwPlYDafmX221T8NfCnSr63bRNS8QeNLLxEiRXFzbp4y1Rvu/KzwO0vz&#10;xbm/9A37Wr3WuR8Z+BrXxva26STT6fqNjL59hqlphbiznxgSRNz/ALrI25XXcjqysQQDl/8AhnnQ&#10;/wDoZ/H/AP4Wuqf/ACRR/wAM86H/ANDP49/8LXVP/kium0bxPP8A27JoGrWZtNQw0ltPEp+y3kSv&#10;1R/4ZFXZujb/AIDuX5qf4v8AFTaEbKw0+OK71/UZDFY2cr7d+Pvytj/lki/Mzf7q/edaAPKfFnwl&#10;0+wvbHRdC8QeObrX7512rJ401PZZQfNvupf333fl2Kv8b7F+X5nWp4k+A+p+FdTTULLX/HnizRZp&#10;Q19ZL4yv7e+tl2Ku632ypFKu752R9r/f2s3yxV7F4N8ISeGLa7a51GfWtTvp2uLzUZ/leV8/Iir9&#10;2KJFAVUXjq3LM7N1NAHiegfB/wAK+JLSG4sfFnj+RXjWR4pfF2r29xEr/dWWJpleJv8AZZVZdrVs&#10;/wDDPOh/9DP49/8AC11T/wCSK6bxT4Fj16WC9sp5NG1yE7oNVtQu9Bs27XU/LKv+w3y5VG+8imsq&#10;bx/L4O1mDTvFtqNPtbmRYLPXYA5s53ZU+SX/AJ9nLZVVc7W42tuOygCh/wAM66H/ANDR49/8LTVP&#10;/kij/hnXQ/8AoaPHv/haap/8kV6pRQB5Wv7PeioysPE/jo7f7/jLVG/9uKgm/Zx8PTSvJL4g8cOz&#10;Kybm8Y6l91vvL/r69booA+avEP7Oet+H7iPUNH8VeKvFdvBuiTRr7xXeabcQWudwgtbi3dUbb2+0&#10;Kzv8m64VUrR0bwV4O1+TbeeJPiH4c1l5Fjl0nWfFmpWsqytj5FX7R5Uq7n2brdni3fKjV9B7q+cv&#10;2tfjUPhno+k6NN4KsPF1rr26J49auHt7Fn82GNYjKsMqq/71pfn2KqW8r7vloA72w+AukaddpcRe&#10;I/G8jx/dWbxdqMqH/gDS7a0E+ENiNQu7z/hIvFvm3KhWQ+Ibryl/3E37U/4DXI/Dq+1DxHouoa54&#10;E1OZ9GW7urKz0vxKWnt5Wgl8pXtbpHZ0gl2bvm83r91NpWuk0v4z6fbatFo3iy2l8Ga5K+yC21OV&#10;fIvP9q3uPuy+u35XX+JFoA2bX4cwW6bV17xF/wAD1WV//Qqm/wCEBi/6Dev/APgzlrq91LQBwN/o&#10;Okadf2Nrd+LNUtLq8YpbQy6yyvO3H3V/i+8v/fVaX/CAxf8AQb1//wAGctcr41+GFh488f6Xqw8R&#10;tZ3emLFFe6dFHBL9oiS6iuolferNF+9hX5k27vl/urXqu6gDyj4kaXP4S8JXl9pmpa7e63LstdMg&#10;N7LKkt5KyxQ71X/lnudWdv4EVm/hre0z4dvZafaW9z4m8Q6jcRxqkl3LfFGkb+8VTan/AHytZOD4&#10;7+Lol8wHRPBj7I/LdW87Vpbdg2/5dy+Raz/3irm9b+KKvUKAOT/4QGL/AKDev/8Agzlpk3gwvdCd&#10;Nd1uGRVKrGt3uRW5+bay/P8Ae/iyvtXX0UAed3HgrxTZajNc6X49v/JECxRadqthbXVsrLs+ZmRY&#10;p3Ztrf8ALX+M+i1xuip418OeHZ9N8aQ+I5lMEgfW/DV9FqOwK/yy7Ps8V15rfL8kUUqV7rury7U/&#10;iHJcax4qtYL6z0K08OX9nptzqGp2bz+bPPFFIiRIjr/z9W6q5/jZ12cBmAPJPiDruvahBc694N/a&#10;AtfCVjZyQQX1v4q0+D5Hg877RviniR1aVpbWLanlbNjfedttRfC69+L2paLHrPjjxvef2RfTzPHr&#10;nhOXRH0i1slgR1upXurdJdju0vybWZdnzf3mqfFf4TeC/hl4a8PRa9oEvxevm1T7Lb6Z4j8j7DBL&#10;fXTPcXbosXlQMzyy7ZWX7zIm/wC61H7MfhnxDpema/4IsfEWq6Hp+hfZf7M8OeLrH7VcrpzK0Wy4&#10;Vv8AllvilSLyJdm1KAPdvDvhfVdR062vbf4na3rVjdW0bW91FBpjRSq3zeajLafNvVl/2a2/+EP1&#10;X/oevEH/AH4sP/kWvL/hx4I8b/ATTtS0m3t4fG/hMXzz6ZY6TItpcaZbyuztbxwTvsaKJj8n7/Ow&#10;7dvyLXolh8UvD91KIL26m0O7Luq2+uQvYvIVba2zzVVZV6fMhbrQBc/4Q/Vf+h68Qf8Afiw/+RaP&#10;+EP1X/oevEH/AH4sP/kWofHHia90Cx05NL0+PU9Y1S6WytLea4+zw52tK7SvhtqrHFK33Wzt2/xV&#10;d8Janf6po0Nxqmn/ANlarHI9vdWYm85FkVgpZGwu6Nsb0ZkVijL8qn5aAOV+G/iLV7vxr8QvD1/f&#10;yaxBoN9aRWtzcQxCXZLZwysG8pUX77N/DRVP4Xf8lo+NH/YR0z/02wUUAJ+yiip+zj8Otq7P+JPb&#10;7v8AvivXK5H4V/8AIjaZ/wBtf/Rr11u4etAC0m6sLX/GeheFk3atrNhpuU8zbd3SRMy/7Ksea59P&#10;iUb7UZbTSfDOv6mybSbhrE2duN27DeZceVvX5f4N33hQBta/4L0PxTeWlxq+l2mpXFkH+yyXMKu8&#10;G7G7Y38O7av/AHzXgdxLqb3XimFtJ8a+IPhVZ3Elpb2um6sk9xcTQOiTp87pdNB5qyps81v9VLu/&#10;dOiL1/xh8c/EnwZ8LviF4qgsPDukW+h6LdalYiWae/uJXihZ9sqr5Sp8y/wu9bnhv4NWHhDwpa6R&#10;qXinxLr2m6bFbrbtqGpeQYUgi2bme1WJpd/LP5u/c1AHMHxt8Nvg14DXWvB9ppn2W/1FdLtraK/i&#10;t4Xuf4rfzpG2RLEqSFk4VPKddu7iuZ1v9pPxbqUsd34N0iDW43sP7ai0lNNklWWxRpVeVtUa6itk&#10;WVkGzyln2om/bL5qKvVeGfDXhvW/jPdavpHha5j0fUdBlOpXF9oAtbWe4eZdjK0sSSNLIktz5v8A&#10;C67N1YMMehwTfEXULrSrLxnpHh2WLRtF8ONYWM6WEuxE+xQMkStFvYxf6O+7arRPu/ebEAO6i8ce&#10;KPHPg/wxe+G7vw34Z1DW9Lj1WKHWUl1GUIyK+xLaN4Gb5XXc+/5S33WrzzwnJ/w0fb2Fnr+u+KJN&#10;E1bQBeav4ftTFptlAzMkSQO8US3S+b++fynuPuJtdWra17Uta+Gvjb4b6jr40S3srzfof2Oy05Yr&#10;LRIjF5rut+/zL/x7pEE/dJL8nybkr3DSNXsdbtVu9PvIL+zkLKlxayLIjlW2thl/2ht/4DQB8+67&#10;8GZ/h3eXXhfwXpCxeDvGk5iufJ02K6/sWdndriX5/vRSxOyqrbkidfu7H2r734d0e18KeHtM0m3n&#10;nktNPtYrVZruXfKyxIE3O/8AE/y/M1cpN431bxBqeqab4Q0qK6NhOttdaxqUjQ2Xm7gJYotoZpXT&#10;Dbtu1d/yb927a+L4UaZeyXtz4qlbxff6hAtvcw6lvfTtg2/JFZMzRIu7ndtZ/m+Z2oA5vwlFcfG/&#10;Sdb1XWNV1Wy0g6tdWOm2mh6jPp6i3tbh4kn+0W7JJL5+wSff2bGRVX77v6P4a8M6b4R0+Sz0q0W2&#10;hlna6lUszvJK53O7ux3MzN/E1ebfGn4PWHiDwrZ3Xhrw3pl14i0Ke1l0218qOKGWGJ132jK3yMrw&#10;eaiq3yqXVvlxurmNc8c+E9duba38OeO9Y8D60tpcaTN4d0jTvPuon+SVf9C8qVYp4m/iVDuSWX/Y&#10;eMA9O+JljaWM/h3xS0ot59F1SJTKH2oYLp1t5kf/AGf3iS/70SNWtrfi6aLXU0LSLGXUdVMazzMf&#10;kt7aNt6q8jn/AGk+4vzcVwPhP4e+KPiJ8KLT/hY+v6hFrOuaOker6TYJFbWtq0sX76JF2s3O/Db3&#10;b7vy7a2/gNo9voHgaPSjEx1vTG/s3WLq5lWW6vLiD90Lid/vM0sSxyru/glSgC5PFafC3TZtQlW5&#10;13xBqt0kQYyotzqFyw+WJNzKqoiq7beFVFdv72dnw94VXTdYvtavCt3rl/hZLvYMQQL9y3i/2V/8&#10;eZmb/ZXDuQnjz4gQQtbpPpXhO6+0G6JVlbUGhZFRME8xRyvu3Y+Z044+X0egAoopN1ABurF8UeKN&#10;O8I+HdQ1rVbsWOm2EDz3FyY2fYqg87VBZv8AdX5u3euXt/HureJbzXIfDGkWmoJo98+m3Emoag9p&#10;vuERWZV2wS/L86/N8tJd6b4k8V6zpv8AaNjaaToNlKt7PCl4Z7i5niZGgTGxVWNWBdvm+8if7VAG&#10;t8OdOu7Hw0sl+phu765ub94Cu14fPlaVYm/2kV1T/gNddTNlG9f71AGJ4quNQstDurjToEubuBfN&#10;jt3bb5u35mQHa2Cy7lqfSNQTVdOtbyNLiJbmJJViu4XhlVWXdtZG+ZW/2W+Zea1K8H+LHxLg0O68&#10;XeAfter6p4n1uwWbSrDSrPzbi3t5/wDRXdNi/didXnZn+b5uN3yrQBm/skSxeKofiD46RblJPEni&#10;K6KwzfciggbZEEbYu/7z7m5+bKqzKgY/QV7eQafbvPcyx29vF8zSyttVa880bQPEOl+HNK0Dwxpu&#10;n+CdF023it4BeRJeSpEm1ViWKJ0RPk3fPvb/AHWrX0z4W6JbPNPqAufEN7P5ZnuNZna6V3VdoZIn&#10;/dRf9skWgDkvEvx0SXUtP0PwZp0niHWtUu3srPULiKWLSUlWJ5WZrjb+9VURm/dbv7u4Vk3XwQ8e&#10;+PrpNS8YfFLUdE1BbGWyit/h9b/2XbxJLtZ3fz3uGllVkXY/ybfn+X566bUtQa//AGjtC0q4hgmt&#10;7Hw1dalCzr86TtcRRb1/4BuX/gTV6pQB8SfALT9G+BvxE+I2pa1qui3wGu6jHb6tqMMDeI5oYLC1&#10;a4i2W6pu81oHlwqK3+j72WVrjcnuemftC2ms+IfBltB4Y1n+x/FMD/ZdW2pLFFOryL5T+Uzr/wAs&#10;t3m79nzptZt9eg+NfCdr458Lajo14ZYormIqlxbSNHNBJ/BLE6/Mjo2GVl9K8guPO8FeD7C68U/E&#10;640m8nlTQ9Ye7K3X26dImUfZUX5beeVf3uEVvvfMjMu6gD6F3UteOWPxB1vS/BHiDXNNsdX+IyW9&#10;1E+kx/YVsLi6il8rcnzKnm+Vvd/NWJfk+T53R2b2LcPWgBaKKTcPWgBaTdXJeL/iFovggQx6lcs1&#10;7dB/sem2kT3F3dbV3N5USbmf8FrHs4vFfjuENqcU3gzSJFVltoLlH1Nzv+ZZWXdHEpRf4Gdvn+8j&#10;LQBo+LPiLpXhO9TTzHdavrk6I0OjaVF593JubajlchYkz/y0lZU+U/N8teH/AAR/ZT1jwlNe3PiT&#10;xO3kbYbDTrXRwttdRabEv7u0uryJUeV1ZU3PF5TN5YV2dNqL9DaD4V0vwtAYNMsVtwwRXmJLyz7V&#10;2q0srfNI2APmdmauZ+MXgK7+IvgLUNGtfF2qeDGaN3bUtJkSJ/usMO7IzLHuwzbGR/l++tAF7wH4&#10;j8F3v9o+HfCF9pEqeG5U06707SHXbYuEXbG6L935cf8AfLL/AAtWnr/jLR/DOI7/AFC2guHlgt4o&#10;ZJRuaWeXyoF2/wC3L8q14J8C9Q07UvEni4eDoLTWdTlWx0/UvFWj2P8AZuiRxRfaD9nsF2SrK9v5&#10;+/5t29rr721Nid98JPhDpugrJrup69L438aXSxwar4gubnzVd4n3+XFEv7qBEfdtREXb/vfNQBT8&#10;A+LPHfxkE2p3nh67+G3hhorywW1v51/tuW4WaJUuNqo8cSJ5Vwu3c/mblb7u3d6T4R8C6D4Gs7q1&#10;0LTLXS7e6upb2dLeIJ5kssrSu7f8Cdvzrerh9Y8Y3lzrkug+FrePU9YjKm8u52/0TT0bp5vzbnfh&#10;tsSf8C2D5qANXxP4ws/Ci2cdwk91e3ky29nY2aedcXD8fdX+6udzO3yovzMyisew8E3XiDW7bX/F&#10;bPLLbssljoa3Hm2Vg/8Az14RfNl/233bP4NvzM+l4S8AW3hkfabqd9b12Xc9zrN6qtcSM2N4U/8A&#10;LOLP3Yl+VRXX0AM2Vxvifwvfy6pa6/oM0FnrMB8ueKaP91qMHXyJW+8v+w/8DfwsrOjdrSbqAPmr&#10;xfqmmXPiQXHhtfENh8QdeultdT0TTNWit9l1bQeanm+erxbki+ddi7J0T5vNSsr4cfE27+Cvh7Rf&#10;hx4sstVsfFmoXV1JHqktnBPp9qtzev5Usv2a4byovNlSJN3lb2XaqxD7voXxx8LWXicppug2tvH8&#10;R7yKWXTNQdWVbbykZfNumT5/I/etF8vz7pv3Wxv3ieXfC/SvDfwqs9F8PeN/Br6n8TbPRmuk8ReI&#10;pv7SS/nilT91BqU6+b/rXV/KRP3X3ti/xAH0Z4P8E2vgu0uFjuZ7++upPtF9qd789xdy8Dc3t1VU&#10;Xaqr8qqAK63dXkFv40v/AB54EtPEsuqxeBfDbWep2+tSTzrFNZOjtAtxBcOuzajxSukrrtZGR9te&#10;ffE221DWv2c4dS0bwx4rm8SytEs+j3N3Ba6xq3lI9q/nvEsqy74tz7ov9mVNtAH0hd6rZWK3b3F3&#10;BClrELicyyKvlxfN8zf3V+R+f9lq5Hw1ZXXinWh4tvYhHbvbeVo9lNFtltYm+Z5WO778uIjs+Xaq&#10;J/Furx+PUNA8TftN/wDCK2/hSeDU5NOjv/EOvRb2+1W8a7bfT5Z2+/Fv+aVVbazKqMr75dvpXwH+&#10;MCfHDwlqOuRaS+jpZavdaX9nkk87e8D7XbOxf4s/8CX7zUAeq1zXjnxQPBXhXUdY+x3OpS26qsFj&#10;aJuluZWYLFEvuzsq/jXSbh61595154u+I6xwTL/YHhwMLjZJ/wAfGouibUKY+7FE+7733pV/uUAa&#10;ngDw3eeGtBCardLea1dyNe6jcLv2vcP97ZuZtsS/KiL/AAqi111FYHjDxLbeDvC2qa3c48ixtnnP&#10;+1tBKr+dAHJ+FUt/F3xL8Q+J42E0Wkx/8I3ZuG3Dcj+besvy/wDPXyoj/tWhr0uud8G6bfaZ4Y06&#10;LVRCdW8pZL02qqsTXLfNK6/KvV2auioA4TxIlzqXxM8IWivCbCygvNSuFdcv5oVYItv/AIES/wDf&#10;Nd3XH6bdvefEPWYH08Lb2FjarDf+Wu93laVpYt391VS3/wC+67CgDkPiH/x5aL/2G7D/ANHLXX1x&#10;HjmNLjxB4DjkRZE/ttmO75sbbC8ZG/76Wu3oA5f4k+FrPxt4C8SaBfrvs9T064tJ/wDceJlP/oVL&#10;8PvFlt478BeHfElq3+i6zp0GoxYDL8ksSyD73zfxV0UiLIrKy7lb5WrjPhDZWuk/DrQdIsofKtNI&#10;g/smJSMfJbMbdW2/w7vK3UAdrsrzv4PvPY6Vr3hy5mkuZfDus3NgkrweVD9nl2XVrFEv92K3uoIP&#10;+2TV6PXE2fh+PSvitqesxtdSSa3pNvbyR5/0eI2csuH/AOukv23b/u260AdtXmsvl+CvihCCkh03&#10;xjN5fy/ci1SC3Z923/prbwfe+6rWq/xS16VXKfEPSbrVvCt2mnwW91qts8V7Yw3H3HuIXWWJGP8A&#10;DuZFXd6NQB1W6qtzaRXsEkE8azW8i7GiddystZfhDxDaeL/DWma5ZBvst/AtxGrrtZNy/dYf3l+7&#10;W/QBwvgy7GkXlz4SmuJnv9Mj861e/meaW5s2b5H81vmfZ/qmZiz7lVm++u7uq4/xppEjRQa5Y2J1&#10;DV9KbzYIopvKeVf+WsQb+Lcv8L/KWVPu43ro+G/EVn4q0Sw1ewZ2truLeocbXTsyOnVXVgVZfvKy&#10;lTQBrvAJkaOVVeJl2sr/ADbq4HQ3n8AapaeHbsCbQLy4eLR7554l+yHaHSyZPlb7vm+Vs3/Km1tv&#10;y7/Rqydd0Cy8Q2MtlqFpHd2sg+ZJRn1+7/db/aoA1d1LXnfgzXp9A1WHwVr15Nd6tbwebZalchV/&#10;tSBc/wC1888S7PN/3kf+L5dDxV4turC9fR9C06TVvEUkHnxQufKtYF37Feebb8ibv4V3O2x9qtta&#10;gBvxBubO70xNFk06TWL7VCRb2cMzROm0r+/81PmgVDtbzV+ZG27Pn21yXw307VPh5ew6R43lbXtc&#10;1FQq+MzHsS+cO2y1df8AlgUVlVF+7L87/fZ1rufB/g9PC0Jaa6n1nV5SzXOq3bbpZWY7iv8A0zjz&#10;92JfkXtWlrmiWWvWMllqFrDd2bvG5imUOu5JA6tjH3lZVZf9qgDX3UteYWup3vwwumtNdu7zVPCr&#10;uWs9buVDtp69fIunByycnZOV+6Nsrbvnf07dQAtQPEJFZWXejfKytU9FAHAHwdqvhHU5LrwhJZLY&#10;XEstzeaFfNKkDzMPvwSru+z/ADAs6LGyszM21Xdmaz4O+J+k+Lru603NzpWv2a77vRNTTyrqBcgB&#10;tv8AHHk/61Nyn+9XbVia14cstciK3COsqrtjuYG8qWP5lb5HX5l+ZFoA2t1LXnS6trfgOEjxE8mt&#10;aPAzsdfi2LLHFuHzXUSqo+UMfniBXClmVK7XStYstasYL6wvIL+ynTfDc2sqyxSL6oy/eFAGZ4v8&#10;RR+FPDt/q0yzSw2kW/ZFFLLntz5aOwX+821tq5btXxl4C8Np+0P41OpeGrbTNCZtSTWdQ8TDw41r&#10;4g0txP5r2X2r7U3mS7t9vveLZ5SN8kq12nxa/aAsp/G0usaZK9vL4EvL3TL/AE/UIEuN7SvEqXa2&#10;DTxSybZbfbFLFuZle42L89fQ/wAP/B7+FdNuTc3/APamo6ldz31zqHkeUWMsryqiq29gib9iqzNt&#10;VRzQB2LLn+HNQ3NpFeQvDNGs0TfeSVdytVqigDzpfhs/hM+Z4Hu18PA7QdKuVluNLKblLbLfzVED&#10;fe+aLZ8zlnWXpXHfGL42ah4BtdE0vWNMuPCz+INYg0SLxNDcwTWdl5qb3l3unyt8ronmxbN+1m+W&#10;vdq86+LnhO68R6foOpWMMt1e+HNYg1mKxiKA3aqrxSxAs6ruMUsu3cyrvVN3y5oA5ay8E6H4S+L3&#10;w/uPDVniEaLq1vcrDuk3JdS2U/224n+bzZXltVXc7b5WldtzbGrvfiP4uPg3w6buC1+3anPNHZaf&#10;ZB9hurmRtqJkK2Fz8zttO1Fdv4a8+8BfDK/u9V8QeLI7fUvh1dajcQfYdJtZYCI7WBCdl1Au+DdL&#10;NLOzbGLbNn7xG3YztJ8da1rnjOXVfEfh4al4d8N3cunWGsaFE91DcXvyJLdfZ/mljWLdLBuUybWF&#10;xu/hoA9m8KaJL4f0Czsri4a+ukUtcXD9ZZWYu7f99MxrdqhpGs2OvadBf6ddw31lOu6KeB96MPZh&#10;XNa34+tdIvtStYdP1XVbjTYEnuk06za48sN91P8Aakx82xdzbecfMuQDtK5fxF460jwjfafaajNP&#10;9tv932a0s7SW6uJFUrvcRRKzbV3rufG1dy561w99rzePdS0z+1pr/wAE+F2ilH2TU7hdOvdWlbaq&#10;KpWXzYok3PuT5HZ/K/hVlfotO+Fmj6V4htNWgudU822meWOC51Ce4hjdkZGKJK7bPlb7q7U4Vtvy&#10;0AZHjP4kwN4fvrPQZdQTxBIYVisvs5ttRSGSRVluLeC6j/evFGXlVdjKWi2H+7XI+DfFvwzvPF8X&#10;htY9dsNW0XXpJVfxBbXSLPqc1rNL808uQ8v2V2lVGb5UdNqrsCJ6343TS4fD1xf6hpEOsGyTzbe0&#10;kiid5Jf4Iow52+Y77VX/AGmWvLfir8D59Rit73wL4f8ADlv4hS8l1T+39Yu5ftcF5sdE+bypfOi2&#10;s0TRMyqsR2pt2ptAOB8AeC4vjf8AtGzfFG+v4zLoEf2fT5PDN476ffWvm3H2TzZR5sVw6r5rO8Tx&#10;MjOY3iZGVn9AtLrxZ8OPE91rfiPwnd+M9a8QRfZPtfhdll8hYmZrey8uVYlii/e3DedLLt3797ru&#10;iSu6+FXgHR/A2i3raXoUHhyfWrr+1tSsbb5UW9liiSX5V+Vf9Uv3ePl3fxGu0nnigillmkVIo13O&#10;7N8q0AeR6r8VNC+JPhDUNC0bxMPDfjK7jmgtNNu5vs+pW95HG8vlvAv707PKLNs3bkVtrMOa29D+&#10;JcUvwpg8U+ONOh8ITxxomraXd3Ed19inZlXyv3W7czuybU+8d6Dbu+WuW1TQ7741apfXeiavpVn4&#10;OkS3hW+k0Npbu6lil3tcWt00qfKvy+VKEdN3zrvq7ovh25n+MnxB8O63pUWp+CdRsNO1S2iudPRr&#10;J7ppbhbhW/dbXl/dW7/MzN9ygDynR/gxpuv/ABOvvEekW1/4V+JWsztqMmvadbqiaFpiy7YoHg/1&#10;TXN1B8+24R8Mzu6/ukib3Hwt4M8ZeCJTCnieDxbpbyPNM2tWnk6nNK8u5ne6gIi2KvyJEtqnyoi7&#10;67DQvC+k+GI5o9G0uz0qKd/NmWztkiEj7du5to5b5V59q3KAPHfg5q17q/xS+La6hottpF3a6hYQ&#10;OILlZxP/AKGjrLuCKeVdR8wz8tFdX4Z0+K1+JfjSWJdjXMVhNKQB8z7ZU/8AQUSigDjvh5B4y1/w&#10;vpL6frWhaHpKXV1FMkdnJqF1NEs7plJfNiigl/2WinVW/v11Wl/CyGz1mLV9S8R+J/EGpohi82+1&#10;V4rdl/utZ23lWrf7zRbv9qvMP2VvEl3baFYaVqrC0n8Q6f8A8JRp9pJ8nlmR0W9iRD8yqk8sb/N/&#10;FdfxV9G0AYGk+DtD0K4abTdHsrCZk8tpbe2VH2/3d1XdS1Kz0exlvL+7hsbSFd0lxcSCJEX/AGma&#10;tHcPWvJtH0qDx98VPFOp6hBaarpOhfZ9L0z975sUVxtaW6byvu+Z+9iQvj+Hb/eoAXxP4x0n4n2c&#10;vhbQ7CPxjp2oSiw1i4Ks+mR2rhPtCvOPldmid1VIt/zsu/au416lJCs0TRyqroy7WVv4qeq8dNtS&#10;UAeWL4T8SfDq4kuPCd1Lr+iSON/hfVbzb9jUv96yuGRnUfe/cSsyfcWJoFTa2bpvh+y+MlpdeKTq&#10;2o6z4S8Q2Ni1hoDD7A+mzxSy+bdRXERWVJfnT51bcvk/Kzbk2w/G74naFD4avtLsNc0y+1G01PS4&#10;ta0q3v1e6gsZdSt4bjdEr713I7p+O2rugaD45X4mbheTaT4D0wTJBp7va7boOqJEsUUUKtFFF8/3&#10;5d33PloAo+LNFm0/xbY6NoPi3xsty1t9qn0DTbqzuIZYN+3zbie/ikliVj8n7qVW+Vii/K7VN8P/&#10;AIFvpek23/CQajfMY2aWLRNO1e8/s+3L796Ssz+bfs27Ly3W7e3zCKL7tbPxO09LrU9Nu9BvNOi+&#10;IVorXGlW93d/ZzewIyfaLdtqs7xMrf3G2OyN/dq5YeK/F1oLa51fwaYLCYfvRYakt3d2n/XWLYu7&#10;+HiJpG/3qAO0tLGDTLSK3s4I7a1iXZHDCu1EX/ZVau1jaBrNl4i0m11Gzlaa3uUDIzxvE3/AkfDK&#10;3+yw3LWzQB4fKnxd1qTWYNXeTQLWSf8A0BvBkNnLcW6JINoa4vmdJd6/9OsW38NzZHwl0DxF4J+I&#10;upaBp+ua34g0i3vJLrX/APhKrWwilWa6R50urWezii83518pklX7r/K6+V5T+s+Kfih4P8EahYaf&#10;4k8W6HoF9qJK2Nrqeow2st0eh8pXYM/3l+7XlfjD43/D7w54503xVaeLtMaASroWvahHexDToovn&#10;eFZ7h3WJZ4pXDLFv83yp5W2MvzIAe3X2p2mmRiW6uYbVGlSFWlkVVZ3faq/7zN8teV/ErxofhTqe&#10;u31jo108+saVLeQ3FqFaKW+gTb88W37/AJWxt+75orV/+eS7s7x14p8GfGbwza7bWbWtHs9a05kv&#10;ruxni0+fzbqK2/dSyqqTq0VxKN8W9P8Aa3LS2uk6ve6Fr3gm5urm/wDE/he6XUdFurlkZr+zdpTb&#10;rL833WX7RZN5p3OsTy/xbqAPXtB0m30LS7eztnLov/LZzueVj8zOzfxMx3Nu/wBqs/xL8Q/DfgzZ&#10;HrWuWVjcujSxWjSbriZVG5zFEvzy/wDAVNcabO11ex+H9p4S1y6sdBu5G1R/IvGY3VgtvjykZ23o&#10;m+WD7m3bt/hrsvD3gPw94YjUaXo1rauCXNwE3zu/3WZ5W+d2/wBtmLUAZNx4x1/V7C6Ph3wtdrce&#10;Z5UFzr/+h27D/nrs+afauPumJWb/AGfvVVg0j4q2mn3rTeJ/CGp3+GazRPDt1ZxBtvyrK32+Xv1Z&#10;V/4DXo9O3D1oA8l8P+ID8LvBFvc+J9J1K0kll87VtRt7dLpXupU3yyssG5/L3/Lv2/3P4a9G0DxD&#10;pfirSbXVdG1C21XTLpN8F3ZSrLFIv+yy9a5M/FCyv4Zh4W0rVPF0kaI6SWEPl2kqt9x47qXZBKvr&#10;5Tvt/u15nYaF448TeKvEOoeHPG+leH7/AE65SHUPBmnt9ptBO373F1cMm+KV4pYv9Qqf8D+9QB7R&#10;4q8d6F4FtI59c1W3sVlOyFHfdLO/9yKNcvI3+yik1mP4l1/WLJZNA0BonNy0TSeIZWslWJXXMqKq&#10;O7fKzsqMq7tvzMlcp4f0rxH4KvY5pPh/Y6pcXCj7RqOma215feZsbfve8SJvL4VV/et9K0dB+H2o&#10;+JdPvr3xzc3v9oajMZW0zTNauktLKL5FS3QxeV5v3NzM67tzuv3NtABqugax4csLrxB4g8S6t4ml&#10;gVGi0HS4IrCyefdtRYkT9+2/cqbJZ5U/2azvDnweu/CHhF5tGFlonjC7vrfV9RfS4kS3uHV98tmv&#10;yf6hlaWJWZNy+Y0v+t+asnUvhovw/wDD+lJBdwaPBYCXUL7XrcvDYLcpLEyCXTt7LKsu9yz7tytE&#10;rbt20r0/hf4rO+jyweJrL+zPFttqEulPo1kWkkvZlwyNa7wu+J4nSXd92JWbey+U7UAenIyyLuVt&#10;ytXF3Pj6CbxFqWjaTYX2u3+nxK14LDylhtmbbtiaSVlXzdrb9v8Ad+91XPEeGfCHjHw9f3mgWuu6&#10;P4V0DUJLi90ywH+manaozo0qQbtkSqjuzfclVPOVfuIu71Lwz4es/CekRaXYRbLeJ3fLNuZmZ97u&#10;3+0zMzUAYnhPwzfRa7qXiXXdra5eqttHbwyGSKytUd2iiRti/M27fI3dm28qiV2kbq4+Vt1SV5oq&#10;n4X6lr921pf3Xhi/lbUv+JZZG6aznb/XYiiVpZfNf978qN87PQB6XXlvjfwZplr4jXXtQs7HUNCv&#10;BFa6vY39tHLFvV/3F187qqsm/azbWbbs/uVx9r+258JLhr2f/hJoFsbdN32mKaK4mb5NzJ9iiZ7y&#10;J12v8ssCfcavWLG+8NfFHwcJreSx8R+GtYtWRiNssFzBKvzK3swPK0AeE/FvQ7/4W/E3wvrfg+3s&#10;LaBraWKDwtp6XFklzcKkvmzyrZ2czXShHTbFK8SK6q2/ey17D8J9c8W67oN7L4z0ldL1CG8kht2j&#10;jWA3VvtVklaLzZfKb5nTb5rfc3fLu2J5PovxN8FXfj7V/BXjLxBeL4g0FLq20/Xri7lsItRsHli3&#10;pBOrosssUvl2su1mbzbf5trNsWH4I6z4q8ZeH/Flr4VudT8OaVF4nvIkvvFsc13fWsCBUWKC3nl8&#10;1d+1Z91xt2/aP9U6/NQB794l8W6R4UtoX1S/W2N1J5FvDlmlnl/uRIvzO3H3Vrm3m8U+OLeKO2hm&#10;8FaPPDmS4nKNquT/AAxxfPHD1U73Z26r5S8NWHrmq+FPhlrYuorO78XeP2s7WB4beSK41eWBiYYn&#10;ZWdFgieVHXf+6i8xm6ZaqmleFvGHxk8N3kXxGtJvCOmXf2q0k8M2F3G8ssDPE0Est1F86SqqujJE&#10;+xt/tQBJo/jHwvoOpa34d8B2j+KvGNhutb8PdvcSRT/Z5Z4Ev72XfKiOUaJXbfsb5dvy7azvC3ww&#10;8e+Nby+1f4l+KpbSDVLaKNfCXhW8u9Pi0so7uu29gnWWWX59sjrsR9qfL8teneDfAvh34faRHpPh&#10;zR7PRbCJSi29lEsa/wB75v7zZZm+b+81cx8f/FXjPwR8IvE2t+BdGi8QeJbGzea2tXV2+6rbmWJf&#10;mlb+7EMbjj5qAOc8JXHiP4Krqfhi502+8U6GJLy78NXv9oXWpatf7t101vdPLFsi2MzxRSy3Hzqs&#10;S/frc+H3h/xz4igvdR+KA0iF7i5Z7Dw/ok1w9vZwPE0TRXUrFFvCytyHi2K2dv8ADt4H9hX4g+Lf&#10;iP8AA/SdW8TQ309s0AEOuandxT3Wp3Xmy/a5dkXyxwLL8kX95E3fd219KbqAPPvih4M1TVPhPrXh&#10;vwXLbaDqD6d9g0/bK9pDAuAm1XiRmi+T5VZE3J1WuY/Z7+Dtp+z/AOBNTt7u4gglvLptSv2Wbdb2&#10;SrEkaRec6o0qRRQonnyqry7Wlf5nr0bxD4r0/wALnTkvrhhcajcJa2cMSNJLcS8tsVF54RWZm+6q&#10;qzOVVTXlHxZ+FXir43fD7W7W+1e80J9SsZbe28MwXKwW8e5HVPtc8SO8rKzKzIjeV8mz513M4B1e&#10;oXuufEu7tYdEvF0jwNNF9oudftp/9L1KJijJHZFf9VE6n5rnO/Z/qtrMs8XX+GfC+j+FNJXT9H02&#10;20203tIYreFUDOx+Z2/vMx/i/irK0C0Pwz+H0X9v69d63/ZNj5+oazeJ+9n8tN0svlxjC/dJ2Iv5&#10;12SOrruoAfRRSbqADdXJeKPFc2nTRaTpVtBqPiK6ikltrS4uFijRV6Sy/edYt3y7lRutReLPF15Y&#10;TLpOgac2r+Ip4POigfclvbx7tnm3Ev8AAm7+EfvH2vsVtjbZfCngy38LRXFxNI+qa5fuh1HVZkCy&#10;3TKPl/3UX+FF+Vf++moAk8MeEofD0M10x+2axdndfalIpEtw+9mx1ZljXc2yPd8ikLSeO/h/4c+J&#10;3h268P8AinRbPXtKuV2yWl9FuQ9fmX+63+0vzLXV0UAfL/xBf4nfCi41RLd9L8VfDNNFNjbWd9Zw&#10;Klq7fKv2qKNF3RIu7eyMqNFsTylcPO3B/FvxT4l0f4XeGjpFxoOg+PJr+W507xpY6P8A2p9g0aWL&#10;dPqKRJ9q+zI/7qD5XdGXZt2L8sX0f8UbTQ9N1Lw54x1H7c+seH7iddJsrO52NqM88TRG18r7su/5&#10;WH91o1bja1Yuh/CnVvA0Da/4TNvbeJdRuJL3WNM1KUta3XmytM1ukqJ+68ppXWJlXb8zs6Ozs1AG&#10;THp3iP4XfB/TYvDNprOo6hrF9HdXvlwQXF7pUc6ebcGJG2LLLuVlV5d372bzZfN2ur9F8CH8Wtaa&#10;2mvf2y+mC6VtOl8TW1nbanLuTdO0qWaJEE8xvl+UN9/d/DXVaH47s7/VRpF+kuieIXh+0f2TfbVl&#10;dFwHaJl+SVVLJuZGbbvTdt3rnrqAOY8beKP+EQ0b7XFZzajf3EsdpY2UXD3FxK+1F/2V+bcz/wAK&#10;KzNwtT+DtDuPDvh6zsL28bVL+Jd13qDx+X9qnY7pZtvRN7s77B8qbtq/KtZdhI/inxtNeeUr6Rop&#10;eC2lcK3m3jfJK6N/0yXdF/vPKv8ABXb0AFcH430+78QeJ/CukeTJ/ZX2p9UvphIyDbbbDFF8v3t0&#10;8sTbW42xPXd7q4fwTdXfiHX/ABJrTuyWP2z+y7KNXfa8VtuSV2ibhJftLXC7v4o4oaAO5oorI8Ra&#10;uNE0HUtQ/d/6HbST/vW2r8q7uWoA4/4N3b69ZeJ/EK3zX1nrOvXUlsjw+W1vHBss9n/fVq7f8Dr0&#10;euW+HOl3mh+AvDtjqCqmpwWMCXnlNuXz9g83/wAf3V1G6gDzD4lRX0/xK+EX2TzDaQ63eS3iK3ye&#10;X/ZV6qs3/A3T/vqvUK878Xa3BB8U/AWkukhurpNRu4mC/IqxRIrbv/AhP/Hq9EoAK5TwPf6df6Pd&#10;DTYEt4YdTv7eSHzN+2VLqVZWb/ffL7f9uurrz/4baLZ6BqHja1szI4fxFLdS+bn5ZZ7eCdv/AEb/&#10;AOy0AegV558UCNGPh7xKq2yvpWpxQzz3Urp5drcMsEuMfL/FG/zfL8leh1z3jHw1B4v8KavotyYz&#10;Df2stt+8jDqhZflbaf7vDUAdBupa5f4fX11qngPw/d39yl5qEljA1zOi7Fll2L5rbe3zbq6igDzz&#10;wvcWHhTx5q3hKEtbi6i/ty0t+BEEd9k6RfN/DL+9b5R/x8rXodebfF/wxcXmnad4l0e3jl8T+Gbj&#10;7fY5VN0sR/4+bVXf5U86Lem7+E7W/hrvLDUINTsbe7tn8y3njWWN+m5W6UAWq4G9vT4I8XK3liPQ&#10;teuIrffGOLa/bd8zr/cm/dLn+/8A9dN1egbqxPEmlWWsaHe2WoeW9nNGySNNtIT+Ld83y/L97/gN&#10;AG3urO1PVLTR7Ge+v7qGzs7eNpZ7i4kVIokX7zMzfdWvH/AXxuuPFGnDQNGji8a+L9Pgt3udQt2+&#10;y6bd28rMkWorcbdjxS+U7bbfzdrK6fwZrqtK+GcuoXcmoeL9Tn8VXnmrNFZTKsWn2bKW2+VAo+ft&#10;88u9s5Zdm7bQBQ1671L4u+G4z4NvY9Fs5y0lr4purbfLA6tt861t3+90dd77V+bdtlR61vhnDbaR&#10;pt1ok1j/AGfrlkI31AmUyveNs2Ldeazs8qv5XDytv+Ta33a77a1cb4z8EHxHPa6ppl8dE8SWO4Wm&#10;pJGsoC9WilQ/6yB9q703KflG10b5qAO03Utcn4O8ZWniezkiETWOq2TpBqGlXDKbizlKbtr7TtI2&#10;/Mrr8rLytdZQBWmto7uF4po1likXa0b/ADKy15xqH2v4Rtd6iovNU8Eom5tPt7drq601t3zNF82+&#10;WDaf9Uis6fdTcm1IvT91N2UAU7DUbbU7OC7s5o7m1nRJI54X3pIrcqysPvLzV+uBufDWoeEdcXU/&#10;Dv2m506dtl34fEqiLe0u97qDf9x/nfcm9Vfr9773TaF4hsPEFm0+n3PnxxytbyEoyNHIjbWVlb5l&#10;bPZqANiik3UbqAInr5wHxSsJPij8Qfhv4U0XUfB/jSxs/t9vc/2cstpqUcaxSNOkDPFFLve48r5H&#10;V22PudNqV6La/Ee+8UfEbxL4R0Cygx4eeK31XUru8VJbWWe18+Forfa7Sp86/M7RL95V3bGrxWL4&#10;V6z8YPGEI1S90HXtO0LxI1v4juJoLopc+Vb/ADRJYXiOsD/Nb/vbWVV2uzfP9ygCr8JND0f4oePb&#10;TV/FVj4bv/DF/p6f2Fp80lxe2l5eRS/PLa294m2wli8rY9vbu3zb2bdt319gptRflrlU+G/hm38K&#10;WvhmHRbKDQLQobbT4YvLig2NvVk2/dbd824VnRQeJ/Cmt7Q6+I/DkrNtjL7dQtOm1dzfLcJ97l2R&#10;x/01agDvqK53wp4s0zxnpEeoaVcvPbl/LcNG0MsT5+aKWJ1V4pF43I6qy966HdQAtMp26vkn9pX9&#10;oazg8caP8ONO1y78HXgvoNSuvEDeQLdoLbfcSqnmq+5V+zuruiv5ToiyrtegD3/x14lm06Oy0TSJ&#10;YY/E+uNLHp/mjf5Cqo827ZP4kiVl9FZ2ii3L5qmqF5r9p8P4dO8HeGNHbVtaa3d7XTI5vKihRf8A&#10;lvdS/P5UTv8Ax7XZmLYV23VxFzf674emm1krBqHxH8Wv/ZfhzT7mLYbGzi+YyzKv3UUM1zP9zczR&#10;Qfe8rdo+KPE2nfAnTItC8M6RdeM/iBrT+bb6TFchr7UJduGurqV2/dQJtG6VvlX5UX5mRaAOX+Kv&#10;hzTfCmkah42+JPxC1Lwkt0GtRp/gllsDLPKjxW6RyxxfbLy4XzflG/ymZFfyF21yei6J8Z/EfhwR&#10;WyyfDLwLK0ss9zpWjwL4v1FG/ieJpZYIJWX70q+ZKzKreVFnavqvgP4GBdS0nxp8RbweLviNbtLN&#10;BdybvsmktKoV4bO33bUVPu+b/rW/vfNtr2mgD5+8EfA/4I+OtFRm0PTfiTfWexbm/wDGytq+qxOy&#10;J/r3vN8sTbVDeV8ij+FVpnwn1rXvhJ8ULr4SeJ7q71rRr9Z9W8H+IL2Z5ZZrVX3T2E7t/wAtbff8&#10;n96Ir/cavZNS8G6Tqeox6nJZoNTji8oX0BaKcJuVym9fm27o0+X2rwT9qHQ/iTofwivNS8M3N14o&#10;1vw7Oms6TcWcSw6lFLB/BKq/JdJKnmxOiKrN5vyq1AHuP9uWWv8Aim98PJbw36aYkVxeySMG8idm&#10;WWBdv975fM/2f3X975es3D1r5Z8JfHfTfiR4N+GfiW48Vrbabqls1/4m061kayubKOdf3Ez7dk6W&#10;0UqpB5/3WVldm2bmr0vw6/i2TRrfUPB3jDQfiD4eupUltLvUZfn+z/x7Lu23JL/s/uv952oAzvDP&#10;iXxx4+vLzxR4Zu7M6GmsXWiQaHqUqwxNb20z29xes6wNL9p+0RS7It/lNFt3bHbcm3ceA/GXieS0&#10;svFHijRNT8OCRzqOmaboEtr/AGgmW2RSNLdT/usbd67f3mz7yozI218J/BD/AA/8FW2jzzC5uXur&#10;zUJnU7kEl1dS3Tov+wjzsq/7Kip/iF8Q9F+GHhs634iuJLbT0kSF7hYWaONmPytK/wByBP8AprKy&#10;IvG5hQB1UMKwxqiIqIvyqq/w1JsrF8LeJLTxh4c03W9PEpstRgS6g+0RNE+x13LuVua3aACk3V4x&#10;8erf4ozXXhc/DiHzbeHUYZ9UhF1Bb+fGk9uzxSPKrYieD7UnyLv3+V/DmvQ/CNlqen6DbQ63cpea&#10;rhpLh4izRozMWMSbvmZE3bFZvmZVyeTQBV0b/kovir/r2sf5TUUaN/yUXxV/17WP8pqKAPJfh3pC&#10;eDv2d/hrreo3t1pz+ELaGS8lt4926AK0Fwkq/wDPJVZn/wBnylb+GvojdXDfD3TrfVvhxaWd3BHc&#10;WtxHPDLFIu5GRpXVkrmfCPiq+8B/DHWrTU7aXUdU8IsdLQRoVN+qqhsmyT96WKWDd2WQydhQB1vx&#10;C8RXOiaLBa6bLEmvarOunabvCufNf70uxmXesSK8rqP4YmrV8P8Ah+08OacLO0DkNI88shHzTyu+&#10;6WVv9pnYt/6DWdp/hzUZtUttS127tL28s1lW1jsbZ7eKMvt3vseR9zfeXf8AL8rt/errt1AFHVdW&#10;s9F064v9QuI7Sytk8yW4lbaiL/eJrhP+E68T317aPofgia80d2ZJrvUL5bK4wrbd6QMjMy913MlR&#10;6m8Pib42WOkXVpNNBoGkLrERc5t/PnuHiR9v/PVEt5dp/h81q9L2UAfHHiq6n+F/x/0/VrnwTaaD&#10;pWt3Vg0+vaxrH2KKKCL5FiaVbhIP3S72SyVJd7Kj/wC2n0B8ENW0LVPAFkfD91qdzaxyyvIutXL3&#10;F7HJK32jZK7szfdnVlGfuOm35cVpfFbwxc+LPAOu2NhE0mqtbPJYKt7NZ/6Uq7ov38TJIilwisVZ&#10;TtL15X8D7W11/RF0e30c/Dfxz4SW3t59PiuPtY8hldoln2yus8Tfv12+a7KyP86tQB0Nne6Frf7S&#10;er36w6VLqPhrQ10+XUBcQG4tfNlWV0dfK80Lt28+btX5vkXfur2Wvmy5+Hdh4juPF9hcPd/Dj4j6&#10;9vR7g6pdT6ffeZ5G9rXZLF8sq2kSOieVOqp/Bu3Pma74r+I/wLRLdtL1TV9KhsGtrab/AI/7K1is&#10;7J5fNfYiTtLKtrcD53/1txB96gDpfjPofjfwNdwal8JtHuo11S7e71pdPNtIgl+Y+b9ll+88rv8A&#10;M8TJ/efdXJ6Pqf7QGv6vFdmXVLGF7iJJ9Mu9EsLO3gjZ33ul017LLtRf+mTP8y/er2zwz8WLPV9E&#10;aXV7V9E123jaW40WaVHmRt1wqqrZ2uz/AGWdl2/wrXRnXJ7/AMKvq+j6dNcXUlo1xa6feq1lNI+3&#10;KxP5q/um3YX51+WgCv4a8B6X4SS7WwW5uLm7Obm61C7lurib72N8srM2wF32pnau5tqivNfHnwht&#10;PF3jyz8WeENM8EnxHaq9lN4j1uxbVLnTHi2+UlrAroiOu6Xd86N8qfe/h4TW/it401+8t9Fnj8Za&#10;D4odYhqmk6PoP2i30tNm9miuokliluG37F82dYvk3+V91JfKvEPxF8X/AAztfip8L/B+neJF1u6u&#10;7JNCu7e3gbU7W4lsrfyopWiR4GidbfZ9o3703Ozfd3qAfR3j/wAP6H4J0K21/wCJHxSkWS2SWFZv&#10;Ed4llpE7S/KyTWdu0CXS7Tt2S76d8NPCPizwh4WgfwjD8NINBnKXkGj+GdHlsLW6V9rNMk6Suu51&#10;2/8ALJv4fmryj4Q+DLLUfjtH4vPgzV/Dfhy+8M/2Tqs/xEd31C61Frj5Et3uWeV/k3K7btrqtvs+&#10;5XsPw7l1Hwd4L8NeEPBGkar4o0bT7EWsGveIZUsIoYlUeQn+q82X5NqqyRFdqructuagDiPhxfRf&#10;C74o39x8SpNJ8FT6kV0/wfaSaqskX2e5l824tUkKRebL9oRGx821HiVP4q951jx5pGjTXsD3TXl/&#10;ZxebLp+nRNdXaqVZk/cxbn+YI235fm2968Y/aP8Ahn4p8WWnhPXLzUbXWPD3hi4lvtf8N2dm8D6t&#10;b70b91J5rMjRKrvs3fvWTb3r07RtY8KeFPDU83h2xtrbw/pyPLdNp0SRRQqtuLjhf4tyyr93+/QB&#10;J9v8aeKrWNrCyi8Gwszq0urIl1eFNnDLFFL5Stu/vM3+7WF420HwzDeI3iax1H4galNJb+Roj232&#10;2GE+cmyVbXb5EW1xu8+X5lw372ul8C6h4s1+wfVdcs7PQ1ufntdJ2NJcQLuyvny7tu8r/Ai/L/ea&#10;qmgaBo/w81TVLzU/EZvte1p2uZb3V54I5mggVisUaIqKsUSM33V/jd2yzsxAKVzZ/FHV5/Nt9R8L&#10;+FYGKulpPp8+rzAYbO5/Pt1VvufdVv4vvcNXPeFJPiBaeIPFNxZWfgm+MN+kN+bazn0u41CdbeD9&#10;6775fm2siLu3/KiLu710q6rqvxJ8y00kX/hnQsuZNXdVt724X5WX7NEysyowZt0r7WGPkX5t6dP4&#10;W8K6d4P0eHSdKheC1jZ2ZpZ3llldjuZ3kYszsx+YszbulAHKJ8V77S9TsdM8QeCPEmnXNyi/6Xp9&#10;k2qWSv8AL8vm2+512lvvSxJnaa19V+MngnQUR9Y8Tado8TP5SzapL9liZv7u6Xau6u12VBdWMF5D&#10;5U8Mc0efuSruWgDz2X4/eBrhLpdD1+28X39vbfa/7N8Mypf3csW9YtyJE3zfM61y2lix8WftYXet&#10;6Q1hdr4f8Jy6RfXtmiyuLma9Rzayyr914ltd3lN83+kN92tT42eCNH8YW3gnQby31W2gudc8pDoN&#10;19lKp9luHlWVl+YQPGro20q25kr1DTdIs9HsktNPtIbG1jXakFvEqIv/AAEUAUte8OW/iB9Mkmlm&#10;iuNPvFvIJoH2srBHT/gS7JXX/gVW9D1e017T472ymS4t3Z03I2fnVyrr/wABZWX/AIDWluHrXDud&#10;K+HmpRrFFBYR+JdVd5ZJLran2xouNqP/AH/K/g/i+bb8zGgDuN1cR8TPijo3ws0W21DVXaWe8uVs&#10;tO0y3dPtepXTfct4EZl3yt83y5/hNeLeMf2u9TtfGPifw34I+Fur+OrnQtN/tWW9j1O10+3aBt6h&#10;v9KdH4lilVtqP9z+LdWd42i8Z/Hv4saRL4UOteFrXwaZfs/iCa3gfTHvLm1eOWdFl3NcPb7niVFX&#10;bud/nWgD0C4+CFpc2V3r3xK8Z32samNHvNKuNQM0VhZWVrPLE83lIir5X/HvD+8dmf5Pv153qnwM&#10;0b4hfE3U9d8EL4h0h9Ue3k1TxhHevaxSwKqf6PZum2d0fYu/7PLEm75t7t8tep3fgXxWmptqusWu&#10;m/EC5tJGms0ubt9Pijb+HZa+XLF5qfMqyuxb5j8yrXYaN8QLW/drXULOfQdZjRXksNRXZy27/VS/&#10;6qX7jfcb/e20AfBPj34A+Lvhz4mt7K88VeA/Fl14P0dLzSdb8byvpV3p1m1w0UFrarbPt81Vt3/0&#10;jYjebcK27cibfor4CeFfFfi74GeH9Z07x/FZa74j1ptd8Q61pMcV59tib935URli2xN5UVum7yvl&#10;2P8AxfPXafE2LxBrmueKdP019DkWx0aC6QarpksrKk/2hJUinibcjfuA33H7fLXmvwa+Ofg6fWW1&#10;bwnaf2V4NZo9KvIru8giYtArxfbYLKJmZV3KkUrvt3KsTbdkRagD6O8EeDrD4f8Ahy20XTHu57WA&#10;u3nX95Ld3Ejs7SO7yyMzuzOzNz/erp6hinjniWWN1eNl3Kyn71TUAFM27/vLT6qXV1BY28lxPKkM&#10;ES7pJJX2qq/3m/KgDlfH/iWH4b/D3UtTtIbGEafbKlrDdSra2kTfKkXmt/yyiVmTc38K814x8DPj&#10;h4s8d23i7TLfV9B+Iuradrq2MGuaDEbXSoEa1hll3Nvl3JFI8qL8zPLt/h+8voetXl58ZoL/AELT&#10;LZB4GvLeayvtak2u16jbkeKzXpt+VlaV/l+Zdm/llra3qnw8/ZD+DO22t7Lw14Y0W2cWdjFu/fsq&#10;bti/ednbb8z/ADfxM3egDtPDXhEaJezane6ld63q00SxPeXTYWNf4kiiX5IlZvm+VdzYXezbVx11&#10;eU/BDx1rfj/SvEdxrN7pmoCw1X7FbahocEsVpOn2eF38pndhOqSyyxeau3d5X3FZa9V3D1oA8Y/a&#10;a8P61rPhTwxNoUxkvLDxPp05s3s3uorndN5CPKiOny28ssV5/vWa13vh7QrPwB4WS2k1W6ktrOOS&#10;a51PWLwyyP1eWWSR+B1Zv4VXoqqo2jqNleefHH4eXXxU+GWq+FbX7Ps1HyluIruWWGGeLzUaWJpI&#10;GWRd67huSgDrvDnibSPFuiWusaFqlprOlXKb4L6xnWaGVfVXX5TWF4q8XLZXo0LSna58TXSKYooI&#10;RN9jV9yrdXCbk2xLsc/My79m1NzVwulRf8KO8C6V8PtAup/E3iMpcXQm1i43i1SW4eWW6upVC7YI&#10;mlbaPlZtqov8TL0/wcvPDmtaRquteHtZj8RSajfvLqGsRxKnnzbE2fwr8qxeUqfe+TZ8z/eoA3/D&#10;Pg638LR3siXNxf6hfS+feX10+6Wdxx/uoq9FRQqr6da6mmblp9ABVWe5htYnllkWKKNdzszbVVf7&#10;1Wd1eYeM11H4heIh4NsfMt/D8O2bX9T2kb1+VlsIv9qVT+9b+GJto+aUMgAeE1PxK8T2/jW7tmh0&#10;ew82Dw5HKnzTK3yy3v0lX5Yv+mW5v+Wvy+oVCibPl/gqagDnPE/hPTfFulSadrFhHfWpdJk3fK0U&#10;ytuSWJ1w8cqMA6yoVZHVWX5hXBePP+E18AaBZWPge8g8R6tOv2O00/xHK7ys3/Pbz1+YrEpLP5u7&#10;fsRd6s25vYK4DwuJfE/irVPEk9vE1jbFtN0mZ0w7Rrj7RKjbj8ryrt+6u5YUb5l2UAReE/F2gaLY&#10;aZoMv2nw9co62UFprm6KWebsqys22dm+98jvu+avQ91Vruxg1CFormGO4ib+CVd614/os+k6b8Sr&#10;3wL4Q13UdCv9GsEum0OS0+0aT5T+UieXu+aLyl2fuopYl/e/cbsAb3x38VeLvBnw6vNV8F2mlX+u&#10;xyoiW+sO6I6s21VTZ96Tc6bV/irr/C/h208JeHdJ0TTxKLDTLWKzgFxI0riKNAq7nY7mbCj5mrx7&#10;xP408ZL8S9D8Pal4cbUdI0xX1y+1HwzcuXlQOYrVXtn2v9/e7Ro0v+o/4DXqWmfEXw5qcNpIurw2&#10;z3MrW8UGo7rO4eVdu5PKl2OrDevy7c/MvrQB1lcT8VtcsfD/AMP9YuL+ybUrGVFsprJH2tOs7rFs&#10;Vv7zeaK7Leu3durivF2pu/jXwVolpqC21xcXVxqV1afLvuLOCBkb/vm4uLOgBLvx6ZPhxceIrWH+&#10;y7l7V3s4fEQNqnnn5Ykl9Nz7fufe3fLup/gX4jaR41gigttRtptTS3jlnitt2xv7zRFh+8j3bl3r&#10;npXO+HfEWl/Fvxq9/DBI2meGZZYYVuJtomu92xpWtfvqYjEyI0oX77MgZdr074qC403xN4Ev9IIi&#10;8SXetJpCTNFut5bVopbi6in2/Nt8q3dk5X9+kP8ACzqwBtaxHYzfGPwqkiQvdw6HqksW/bvRfPsF&#10;3LXe15TqOmXE37TXh+/WEvaw+ENSt5Jv4Ud72yZF/wDIT/8AfNeq7qAFrznwppDaV8YPH8n2hpl1&#10;G10y98ll2rF8txB/7b16G7fLXx74a+LHx91n9pvXvDF94S/sfRp/KGl313B5ulWdgm95p5djrLcX&#10;LsyW67HSJfvfP/EAfYtFUJtSs4L2K0e5hS7lVmit2dd7qv3tq96vbh60Aea/CsX2kX/i7w5fXP2g&#10;abqr3enDYqbLC5/exRrj+FH8+Jfu/LEtelbq8h8TfEHwp4T+Lmm3lz4p0u1mu9NuNNu7E3UW93iZ&#10;Z4vl+/uRPtXy/wDTWuj/AOE41fU7mOLQPCl9eRebt/tDVZVsLUr5W/eu7dO3LKv+q/vf3aAO5ryX&#10;wd4p034dT6n4K13UrfT10ydBov2m4/eXNhIpeFV3OzM0W2WL/tkjfxV1E/h7xHr+krb6l4lbSLpm&#10;zI3h+1SP5Sv3N0/m/wC186ba47xJ4N0n4U6xo3jTR9MhDRzrYa7e3e6e7nsp3VfNed33s0UvlMXl&#10;dlSBZ/8AZwAdLF4r8Qa7q722jeG5tP0yKcpNrGt/ukfa4DeRb/61+jfM/lL/ABDdUl38M7HxPb2V&#10;v4tuJvFgt4dssF7tWxuH3lt0tqv7qXHybfNV9mxWXD7mPb7KmoA4L4i/2xodnb+ItBjuLy80ts3O&#10;m26eY1/Zs6+cir3lVRvi/wBpdv3Xauv07U7fWLC1vrOZbi0uo1lglj5V0ZdytVvZXn/h2DUvCXjC&#10;fQ3An8M36y3Wm3iY321x5rPLav8A7Pzbov8AdlVvupuAPQ6KKKAOD8e6ZqlljxP4ct/tOtWMe2TT&#10;8f8AIRtVbe9v8zqiy/8APJ2+63+y7102i6rb67p8d/bMwikJXDrtZWVtroy/3lZWX8K06+eNR+I+&#10;p+B/2gtfsdK8C+I38LNbQal4k8SXETRaZG2zaJbX5T58qJ5Syqn8Kf3ovnAPS9atvGkfxF0a40y4&#10;tn8KMAmoW806o8QC3HzqnkszMzvbj/Wr9xvlrv6zpWbUdNd7G5VTLHmC4X51H91v9qvOvgovi/SP&#10;D0egfELXbHV/F1qznzoZY/Ou7VdqpcNGipt3Pv8A4OF2qxZssQD1auJ8TeH9SgvJNf8ADMhXWEjx&#10;Lpksu211FV6I+R8j4+VZV/2N29V2121JuHrQByvhnxpp3ipbuK2kK6lp7JHqGm3HyXFhKyhlSVOd&#10;vytkN911+ZSy1ifFf4pr8MrC0lhsV1jU7qdY1tPtHkiG33BZbqXarssEWV3uEbbvX+9VT4paloXg&#10;+7tvFk91c2urWKbGt9PureKW/gYn91Kk7qsqjazr/Gux9n3mVvBvCfg3Xvj18TNSj+IFrqVhp1pL&#10;/bWlQtqLW+xG3263FvFFKt1Zysn/AE3ng+82xGdaAO+8Eapov7SHjLX7nV7G1dPDUcWlR3Gkusye&#10;fLtuHlstXi2S/dWJHiTymRlbfu3JXtPhnwhovgrTmstD0m00eyeVp3itIVjV5WPzSt/edv4nb5mr&#10;TsNOj020it4dxRF25dtzNx95v7zcV5D8Y/jZD4Sv7bQdHuNMur+WX7PqclzPKx0tXi3QtOkCNKiS&#10;ttTzfurvT++tAGD4n/aQlufixo3hvwVdaV4j0WQ2/wBu1LT0bUorbdLL9oSeWCXba7Y4lKF1fe77&#10;dq/er2rwXrt54r8I6Rq99pF1oN7fWyTy6beAedas3Ox/9pa+dvgV4L8Qa+3hnUvPm00eCdavNKub&#10;S48p/tsS2/k/6PexQxNPa/OjqkqbmaJN7boq+qNlAHF678NrS+1mXXtLuJtA8SSxpHJqWn7f9KCq&#10;wRLiNvknVd3y7vmXnay1S0bxzd6NssPG8VroN6HSOO/il/4l96zNsURM/wDqn+5+6fnLfLv+9Xol&#10;Z99pttq1lJaX1tDeWsy7ZIbhN6N/wFqAPDvjz+0m/wAN9P8AEOneFtKm1vxXYrEsIeB20/7Y7RN9&#10;ieVf+XpopRKtuvzsu1v4q8Q/Z1hs7O1unuIdV0qewVtU8V+DtKa4u5bnVvtDXCpFa7d8UW6XzW83&#10;5m3wxOypC6V2HxL+Gl18K/FV6PAuvy3Fhr1ru13wz4ililsrOzidES6t5502Leb3iiiW6dkdfl+5&#10;aoqcR4U+IXxI8HeI7f4V+BPDt7L4RuXS4h8Wafpsd1qsUU7SvcXF75twiRXPmum1pYmSXc8q/Jto&#10;A9NbXfElrq39geE/D1tc/GzV4JbvVdd1W4W8h8KWFzcO0EVxL977q/urWL5GeJ3+7udvX/BXwt8P&#10;/CyPU/EF3dnUfEd5Fv1rxXq7RfarpVH8b4VYoF2/LEm2JOy968Q8O/CC/wDCyar40+EfjPxLqHxI&#10;t4IF17Q/Ht08v9vbV3xQ3SSqv2aTZuSKaDbEvzfeXdXrXwy8Raf8fdL0zxwIbg+Hst/ZWm39kIsS&#10;r+6luHV/m3q/mxL935N/3t9AHQv4o1fxReva+GbIxWcLxGbXNTidLd1bY7JAnytP+7cjcNqK38Ts&#10;jJXf0zZTt1ABur538UT6t8c/jP4r+G9zqF54d8FeG7Kzk1SCwne1vtaa6R2TZcIyvFapsZG2/M7b&#10;1+7XuWqXazM+mQXa2mpXVtK8DBdzLt2rv/4C0qfnXhvirwdrngD4zeDb3wvqkNrDrmgt4Xkn1ex+&#10;2Q+fZ77q0aXa8T7mRr3+L7yrQAz4f6N4J8SW9z4B1yzg0lbO8li8M+Eb2NLK+0uys/8AR0uLJl2T&#10;/M0T3C3COzL5q/OtXfEvwb8ZeDZNS1v4Za9bSa/dRxCeDX0Cf2i8fA8+eJfmbZtXe8TS/LjzVWr9&#10;/wCINL8dSf8ACF/FDwtLourSTCGzu0LvZXU3ystxZXifNA+7Zt3+VKr/AHN2N1bnhv4gaTp2mWeh&#10;6Be6z8RL2y2W7X0CrcOw271aW6wkDfLhd2/d/vNuoA2Ph98U9F+IVhaS2k0llfTLL52l3sTwXETx&#10;StDOoR1ViElR13Y/9CWvHfindt49/aH8PeHtKvY764sk82S3WUy2giglt2vbeVkX/R52iuIvkbzV&#10;libaypvR6xfjP428E+Bfhz440L4iy3s/i2/iHiG+tPDkU8r6X5+6C3mtZWeLbs+y/wAEqM7I7bU8&#10;3bWh+z3p8Pg/4VQePbfVfD+t3d9BFG+qaoXhvbtI4o4hby3txtlV/PhnbZOrbd6Rbv3W6gD6hhjS&#10;FFjRVRF+VVX+Gp6868M/Gbwx4j8pH1ODSryV0iit7u5i/fO3/PKRGaOX/tk7f7Veibh60AeWfFLU&#10;/Gun63oKeGdJ1HVNMkhulvV0yW1SXzf3S2+57ltqpzK25dzfKvymtD4PJ44h8L3CePzZPqq3t00M&#10;lncee32Zp5XgSXbDEm9ImiT5F+bZu/ipnxL8Za14UvNNj07QtU1Swuorlby40ez+03Fs+xfJKpu2&#10;/eZm+b+5/tVs/Du68Q3vha2l8WW0VnrbSyl7aEqzRRGV/I80ozJ5vleVv2fLv37flxQAmjf8lF8V&#10;f9e1j/Kaim6N/wAlF8Vf9e1j/KaigCb4Wf8AIiaZ/wBtf/Rr15v8X9E1LTfiD4R1uLUriDw1qOo2&#10;Fhri7HlSD7NLLPZOvzbYle4dYpX287ouV216R8LP+RE0z/tr/wCjXqx4y8KWXjnwrq/h/U4EutP1&#10;O1ktZ4pV3IyuuP8APzUAWLfxJp93r91pMNx5moWsCTzRIjERo7sq5f7u75G+X73FV/F3iez8F+Hr&#10;7WL5ZJYrZVxFbR75p3ZtkUUa/wATu7Kir/eYVy/wLXTf+Fe2f2HR7XQLwNJBqenW8/2jyb+JvKuE&#10;klH+tZXTbvz81bvjiP7bDomnsrP9q1i1ferf6vyH+1f+2+3/AIFQAvgzSdQj+26vqo8jVdTZWmsU&#10;uXuIbVFTakUTMif7zfL993rraKKAGblr52+M+k/8Kw8eQ/Eu2tIo7MRKdW1DZLcXaiJTsiT/AEef&#10;ZB5Xn/LE1siu7s7nza9N+JOqeI4G8O6X4c/0a81nU1tbrUDatOLK2WKWWWX+6rfulRd/y7pejVi+&#10;LfA/j7UtH1LTNP8AGOm3FhcK4xrHh1L26KmP7iMlxBBu3/MrPE3+1mgDovF+n6N46+H1xDrckmn6&#10;deWyTec0yxS2b5VopUlRvklR9jKyt95BtNWfhj4in8X+AdD1u6sZNNur+0juJbaaPY6N3+X+7/d/&#10;2dtfGfg8/EbWfEsvhzVdD8UX+q+HL5dfa31xvs9pqPkW9uj29xt+0WqLKsrvAyXUv72J96ps3V6p&#10;4M+NPhfw34p8TeNvEWsz6nqXiSdP7J07w0t1rax6TFbq0UvkWqO0W/8AeszSonzfL/DuYA9D8efs&#10;4eF/GfiC316OfUdC1WBVVX02cpDLsilii8yL7u1Vnl4Xb9/5q828T+Ddf+GfxAvdQ0jXrPXdf1Gw&#10;u7jTV1S5ng+wXDPK7vKiOsS2PmzrI275vlVV3v8APWr8RP2oBZfC6Txp4c1XwtY2N99ig0WfUb1r&#10;2aa6nlRPJntYNvlBfMRiyyysq7i0WflrQsPCOhad44aS40HUPil8Q1aL+09YuYfKsrF9n7p/3r+R&#10;Eqf3LfzZU8122fO24A828L/8Lo8L/wBq2nhO4t/FGsy6K5vrv/RZ9Pi1GKweJZWuPklnuZbq3T73&#10;yrFKiskWyuu+BNn418U+LficviLUZ/C2vXH9mC4exs4IrlP9C27tjtcRI275v+Wv3q9E+DPxZ1r4&#10;l3viWy1nwqng3VdFuvs13pVxfvPdRbv9VJ/qkiaOVd7K8Ujrx/e3Kub8NLHXbT40fFh5pbOd2i0x&#10;lj+zvAtxL9l+Vlfe+2P5WX7rfX5dtAHkHiPTfjXp/wAT/FFtongeCztIrO8htPiTPcWE2oXMW6K4&#10;ih3y/NAvy3EX3GiVnifZ8rtWu/xI+Inia7jgiubnwxFeafLEmp6tdWCWkEHm3EX2qV4t6/bP+PV9&#10;kTun95EVq9RvdA1z4y6Zoc95cW2iWen31zBrnhe7j+32mpeW5i2earRNsDLvQsu35vni/hXg9R+G&#10;eraXr+oX+oeAodF8NJb/AGyKy8Aal57Jf291D9luIoGgg/fvHNceb8jLsgRWZ921QD2H4b6nq1r4&#10;CW81+cXZhMsq3Nrcfb2lgGWXa0a5faPk/iZtndmr548LeFW+IEPjnwZeabrI0vU/FFrqPhZNUsIr&#10;ePRtLe1TfPBC22WBf3V5Ft2K/wDpEW5V812r0j4d+LtN+GWk6lZafYeMPE/he3v7ie98YG1tZrc3&#10;LS/v1SC32PtV9xZre18rdvbd9+uC1u/sf2f/AIh+IfH9pfaLeeG/Hd0mqDW7LTri81C9eJIlTTUl&#10;X/R9josrxN5sbb3+WKXY7MAfXdfGX7THjrx/aeM3k/snWfDmkWsV1psDvq11/Z+qROyN9qX7DF5s&#10;UqbNv7112q77P79fT3w8+I2h/FHw5Drnh+9+0WrM0UsTp5VxbSqxV4Zom+aOVGXayN6VY8Z+Em8R&#10;QJNYz2mm+ILb/jx1mawjupbPcy79gf8Avqu2gDxH4MeBfBmiappHxO1i50nSPGOoaO1qtsl1Zolr&#10;Azqzr50SK07bol3NK8n3G29W3fROn6nZ6rarc2V5De27/dmt5VdP++lr84bKy13WNW1W81D4LeKH&#10;S6uLjVPEc11rmkrrd1KiL511a2t5ZRSywIqRInlNAjb3+Rq+wfgN8VPBupfA3QfFVnZah4E8LXby&#10;NbJ4zZbW4ffKzeazu7bvN3M6tvO7dQB7JLcxwxPJLIscSLuZmO3bUiOrruVvlr5g8YfFnQvi/wCA&#10;tUvJ/FVv4U8EtE6QQzFLrUNWd7d3i32cTeasX3JPsvyyy7GR1Rcq/Q+D/ilfeDtI/tPWbNdC+E+l&#10;6JFFa32o6VcWV758QVNkduztPKmxZW+e3gb5E2+arbkAK3iHSdf1P9qvQbzTUutRt9MtonubuS7Z&#10;LXTrOWC6W4t3hV9rSyyrZSq21j+6/gVV3fRW4etecfCTT1j0PVPF15Gtrf8Ai64TXLtDLuSBfs8U&#10;MS/Mq/dggg3f7e+uC1v40eNvGvxBl8N/DfQdN1PStPntZLvxNLqCy2kqHZK0O5V2rvXfEXRpZYmZ&#10;X+zsjK9AHpPxP+LPhj4Q6CNY8TalFZ24mhj2eYvmtvlVN4Vm+4m/e391Fdv4a8B+KGqav8dPFukW&#10;w8OaXf8Aw90lZdQlm1+6e1sYNRil229w11E7pdL5W+VIovuN/rWRvud94d/ZT0NvF0firxtcyeOf&#10;En2GLTTLqEaeQ1vG7shlT/lvL+9bc7/L93aibFWsn4wyah4o/aN+G/gjRNSk0YWmm3+qajc20O6e&#10;3tHTyUa3Z0aKNt8XlM/31W4+RfnZkAPNPib4Qu3+Nvw8+JWv+Iode1vRPEdrpbosSW+i/wBk33mx&#10;boFG9mlinVf9bK3zxb9i70WvryPxfoj6Q+rR6tYyaau9PtqXKGHcm7eu/wC78u1vyr5a/an8PnRI&#10;vhL8MfA2rxeDi2t3Hii5vbiYtHb2tnvuJp7mSQMT5t1cRbpXbO+Xd8/zVS+CapqXin4e+IraK6vf&#10;D154l1jTINMv7mK/+y3/ANnuri61RrqLcssrSwSxIy/J5Uv8LO60AepaN+1XDqmo+FtLXwR4hutS&#10;1r7Opk0iSz1C3tvNVGkd2S4EqRRBvmd4l+7t+8yg+5ahp9rq1pJa3lrDe2soxJbzxK6N/vK3WvMN&#10;Y+Kl7f6vr+leHtObSbfSjLFqfjDxDD9m0ywnVeNqsyPdN8yP8u2Lb/y1VvlrD/Z68Ra9qbXkFuNV&#10;8U6CXlmufHet3f2dNUujz/xLrH59lmv3V+aJfl+XzfmegDOvf2OfB+l6X4tfRZtejvdViumhtode&#10;urC1jd3nljiEVq8S+UjT7FDh9sSon3RXk/h3SIP2fPEmgeIfCsEP9ia1u0u6juNAup9QleJ1gxqW&#10;pT3HlQeTLEy/KyJuf5Yn+WvuLdXl/wAA1tp/AN3exW81uup67rN68Nw2XBl1K4P/AHzQBmfDLxa2&#10;k6f4esJI1/4RrUbZJdNvN0Spp0jbZU02VVVPlSJ0WCXb86J8/wA2xpfY91fDUvw9/wCFB/EDVfD2&#10;h2mt/EP4d+LLu/u10W0a1itNOv2eJrj7Ve+U0vmxPErpcXE8TRfukTzWV2T21fizf+Ctf8N+B0I8&#10;Tz6+pfQPEbzFrV7blibqXvKqfcCt+/8A+mfzbAD1TxN4r0vwskb6hcurzOkUFtDC8887btvyRIGZ&#10;8bwWKqdq5ZsKOObg8I6h49hsbnxnBCtlHK88HhuNVlt/+mX2ot/rZVznav7tW/v7VetXwn4GOg3T&#10;6pql/Nr3iSdfLuNTnXaiodvyQRbisEXyJ8ifeZdzb2+au0oAZs/2apXWm21+VNzbR3BXO3zVU/eX&#10;a3/jtaFFAHnPxi8V3vwz+FOuaxoFhazajYQLHZRXKstpAzOsSvLs+byot299nzbEbbWd+zprHjnx&#10;D8MbXUPiD9kPiC4upyrWLxPE9vvPlOjRfIysvzr/ALDJu+bdXqmyj/gVAD64nxl4tvbC4ttI0Kyj&#10;1TxFekbEkz9ns48/8fFw38Kf3V+87fKv8TJB4r8cXNtrdr4V0CAX/ii9j+0Sljtt9Mtd+xrqdv8A&#10;vvyovvSum35EWWWLR8D+DLXwZY3Mcckl5qF5N9q1DUbj/XXk+xU3v/wBEVV/hVFFAHP33wdtLz4c&#10;674bS5V7zXN0uo6lfxfaDeSuwLeehYebEyjyvJLbfK/dfd4qv4X8LWvwC+Et1DYW66rJZpLdNb2i&#10;fZYp52+7FEru3kRL8kSJu2xRKq9Er1PdXlnxW8VadfaPc+GLSKw8Qajqd7b6Lc6e93xB5/33lCNu&#10;XZEry7fk37NqtuYUAaXwk8daj450zWG1bTLXTtS0jVZtLnNhefa7WVkVG3RS7E3ffCt8q7XV1/hr&#10;v9y15r4D8DeI/A2jppNtqXhuHSIGl+x2thoNxF5QYHZvZr1/MbzMu7fxZ/h+9WR4+1Dx54N8Oazq&#10;t34x0GO0UKlhbaf4cl+2yTMdqW6NLfsksssjIifIn3vxoA6/xvrd1ZfYtK0aa1HiPU51ig+0tuSG&#10;IHfLOyL8zbYkfb6vsXeu/dWp4R8MWXhDQbXSbESNFb7i0sz75Z5Wbe8sjY+d3dmdm/vM1eP+AvhH&#10;8UbO4l1/xH8SbceJL1oZXisdEiaFVXa32SVpWdni+8v+j/Zfmd3+81dvY/EjxDbzLZ698P8AWbK+&#10;Vfll0qaC/sriX5fkil3JIq/N9+4igoA9J3Ubq8/n8b+JPOu4bb4ea67xQGWGW7vtOihllP8Ayy3J&#10;cM6/723+L+KtHwX40g8W6feSyW0mkX+mXL2uo6feMrPayqqv8zKxXayOsit/Ero1AGX8UNRku7Sz&#10;8IWfmtqXiVnsvNtz89la7G+0XR7rtT5Vbbt82WFW+/Xa6dY2+k2NtZ2kK21tbRLDFEn3VRflVa4n&#10;4dWyeJLrUPHNxp72l3rSJDaiXcHFhE7/AGfcrojRs29pWTH/AC12ndtr0WgArDTw1pSeIJNdXS7N&#10;NaktltG1FYF+0NArbliMv3tm75tvStyuN+JJvpfCVzp+kyomp6o6WELtdeQY/McLLKrd2ii82VV/&#10;i8vbQBR+GdxPry614ll8iSHV75/7Pkt33q1jFiKFt3+3teX/ALa/7Ndfqel2euWMtlf2cF9Zy/LJ&#10;b3MayxuP9pWp9hp1vpdnBaW0SxW8EaxRxL/Cq/dq9QBwNx8ItFSdJNJn1bw3NDAlrb/2NqcsFvBE&#10;v3VS13NB/D/zyrxvXvDHxS0nxV4oufB/iH/hMtV0DTLSy0m48TWVsJ1nvLhX1CLzYkt02rBBZyqv&#10;dm2t/DX1Durhvh3rl74hsde1G9hitoX1u9tLVEiZZPKtpfsu+Xcv3maB23fd2slAHyjZaF8YdWl8&#10;RaN4r1LSdb8XteWtlpkH/ExidHki8+aVb+B7XyIGWLc6W7Ov7pU2b/kft9U+Evxq+G0914m8I6z4&#10;Y1+7tVjtoNLudJuJ7uW181PNi+1XV68rNs3Pt81FZ1T/AHq+gfHfha48QWWnT6Xcx2Ws6Xex3ljP&#10;Im9Ny7keJlXqrxPLH/s793VaxH+IfirQLGGTxL4DuyxJN1c+FrxdVt7ZNv3tjLBcy/N8uyKB2oA8&#10;u+FHj34reO/jJ4ltNe8L+HfCraDpFqv2R9RlupX+1SysjPs+VG2wfMnzfeT569N1Cz+LklxObPVf&#10;BVvG7full0y8ldF/2mW4Xd/D/dr5q+BHj2bRfjJ+1L4u0nSbzWI73V/D/wDZtpPby2sl15sX2dH2&#10;tFvC72/ufwtXur/GbWPCni/xF4d1PQda8W3Onwx6jLe6Bov2e3tbdlUbP30/79twZ/3TPIdzL5S7&#10;VLgHRaZp/wAXzdxfbtd8FC0/5aC30W83n6brusT4j6brzfEr4TXEWp21tmXUbKe7jg2q072u9FWJ&#10;pf7sEp2/N92vUdA8SaX4r0e11XRtQttU026XfBd2cglikX/ZZayvF9nJcah4YuUCCKz1Tzp3ZlXa&#10;rW9xEv3v7zyon/AqAPDvGP7Pfi3xj8btB8QXd3pP2fTr2C/TxWkarqsEUUEsX2C3ieJ1SJnleVmZ&#10;23dNn8Sa3ifX/AGg/FLS/CusNrvivU751sL6S41WW5srOW5d3tYrq1aVYt03lS7NkTbVi+fYrqzf&#10;Q9eP+Ev2a/CPgrx3deMbT+1NQ1+7me7uLnUr551lu2Vka62fdWTy38pdihET5VVRQBZ+KOmad4D8&#10;DaTrGnWS6Zp3hLUINRFnpSJbxJb/ADQXHy/d2LBPK+3/AGK9Rr508e+O/F/iT9o+3+GtpZ6PP4Jl&#10;0tf7cs7q8VL66t7qK7VpYkdPmjiaKJH2s3+t+7/d9Z+Ec96/w90aC/Vf7QsI3025dX3q8ts7QO+7&#10;an3niZvu/wAVAHcVSvrC31O0uLW6hWe1njeKWJ/uurfeVqubqWgDhPhdcNb+Gjost7daje+H520i&#10;e6vA4mm8vb5crkqN7tE0TMy/KzM1d3XnusWcnhj4nadrVtApsdbiXS9TKKoZZE3PazOfvN/y1i/7&#10;ap/dr0HdQAtcl8QfBUfjjw49h9pbTb6K4hvbHUIo1d7O6jfdFKob/aHzL/EjOv8AEa62igDlvBOv&#10;XuvaHv1azTTtYtZ5be8tUl3ojox+df8AZddsi7udrrXUbq808es3gXVk8dwywwafHEtrryXEhRGt&#10;d/yXWf70G5/Tcjt83yrWp4x+Ig8H32jWMOh6r4j1LU3l8m00lI96wxbPNmdppEXam9P4tzbvlVqA&#10;O33D1ptedXHxD8SzPdrpPw4166RF3W95qFzZWdvcfNt2/NO06f3vniWszxjqHjfxZ4Hs77wnLc+H&#10;datdQK6npkK2d1dMi71aJGlfyPvGKX5trPENu6J33KAPuUi+Ct8LiC2htvAF9cvLeiMbF0edtn71&#10;V+6tszKzP/cd933WbbvWGk+EfEPj6Pxdp9zYX/ia102XS/tdpcrKyWrypLsZVb+/Gp/76/vV876Z&#10;J8GrPSZtM8W2HjLxX4i1S8Z9Zi1Lwzq/2jU7qV/N2T2sUXlPF9xFTDRKiov3a1fhf4bf4C6prPiG&#10;68Oanpnhe5sHsPDGhM0VxqFosTPOtk2zcu+eV38hGlbZtSL5HfZQB9Wbq8n+NXxTvfBnhW8Hhf7D&#10;qniKC4tY7iJ28/8Asu3llVZby4t0dZWiiR921PmPy14hP+2ZqvjPwlexWmnr4P1SSysL+DW9Od9S&#10;0+CKf53tbi6ltUisb9URl23CNEjsu7f92u48A+AvFnirxD4rGtXPi/w1pU8dqrXdxPYQXmpvsdLh&#10;ZYoFljR12p/pFr5G/eu35ot9AGT8L/AHxG8YiG88R+LNf0XU1sUs9Q1axlsH/tFVZnhltWW3eCe1&#10;fzZWXdFFOisiv/te3ah8MtPuvCej6FZ3l9pZ0WOJdN1C0n2XFs8SbEb+6/y/eR1ZH/iWu12U+gDz&#10;ldflumu/CHiiebR9Uv4p4bPU7AvBFdxMdqvby7n2Tqrp8j/PuRmTcg3V4r4e/Yahi+K2leLfEnxL&#10;8U+NINJ0p9LsYtWeJL6KJndiv2yJEnXbuX51ZZT86s5RtlfSniLw5Z+KtHutNv4zJaTrtbYdrr/d&#10;ZW/hZa5GLxNdfDnU7DSvE15Nd6PdfuLPxHcRqipKu4pBdNu4dlX5Zdqo7fL8rsnmgHo+yn0m6jdQ&#10;Abh61xPi3xVqdjcWuiaDax3XiW/G6IXCv9ntIs/PcTso+4v8KfK0rfKNvzOp4u8df2Pq9h4f02E6&#10;h4l1H54LVOVggDqr3U/TbEu7/gbfKvzVz2muPB/iJtE0DTm8VeLNQmjutd1a7uViS3i/hknf5mX5&#10;dywQIv8A3wu+WgDhvGfw6HhLxLpkWjS67rutX9vc3qW1vDA80d0rol1q5mnaKL7T5dxBEqy7tiIi&#10;wKiI9XLvw34l8V6Bo2j+GvCVx4TudE06K0sfFfiS7iTULI7UyscUG/zfuLvV3SJmRflda9G8G/Dy&#10;fQtc1LxHrGtSa74m1OCK1uLsReRbwW8byPFFbwfN5SbpX3bnd2/idtq7eS8Z/G3Up/Hy+Afh5oj+&#10;KPFCOg1XUnfZpnh+Jh/rbl/+Wsvzqy2qMHdf4ovvUAeQ/FnxvrPwn8caR4q+MOuDR9PjsL7S7D/h&#10;XbSPcay0uJ1guoHXzVbbav5TxfKrNLuli3fN7Z+zB4IufAPwN8MaVeTR3V95Ut5ctb3j3SLLcTvO&#10;6LKzOz7PN27tx3baPhX8BbTwHq114l8QatceNvH9+f8ASvEuoRbHVfm/cWsW5ltYB/cQ/N/Gz151&#10;D4ra0+NOgx/DzVrK+0HXb9reW30xfO0xYkile4lXyp3Tz1lSLf8A6j5ZV+WX5qAPqLdWJ4i1iHQN&#10;HutQm+YW6fu41ZVaVv4EXd8u52wq/wC9WD4U8cjVNUfRNYsn0DxRFEZn06Z/NSWJXK+bby7V8+PJ&#10;Xphl3pvVGaqHgfV9U1zxX4n0zVg9xZ2MsU+njULREuAnnTJ5mV2r5bPA/lfLu2puZm3rQB0mh6El&#10;tqeo6wftAvtUWIyx3Tq3kIi/JCu3+FGaVv8Aelf5q5742fDKP4r+ArvQor+TStXjliv9J1KI4ezv&#10;oHEsEvv86jcv8S7h3r0avONdu/Eet+Pf+Ef0nU4dB0+Cxgv5NQhhW4uJ3aaVXhVHO2JQqK2/a+7f&#10;22/MAYfw68az/Gv4a6roGtt/wifjmG1l0nX9MsJE+0aZdFNpliVw3yOrpLEzKy7WT71ct4T+EviD&#10;xF4X1HTrH4pa9Z+EGvEj0oWlrBBctawIluyebEiqsDtE7J9nWL5GVt3zVB47/Zi8TeP9a0vxEvxM&#10;fSPFNpbS2R1nTtI+zy3tq/8Ay63SpcJviVnc/J5Ui7vldG+eu5ubj4waVbfYtL8IeAruCCLy4Lp/&#10;EV5ZKeP+fVbCXYv+z5rUAeD2/wAM5fEXxcf4eLoviTQrPTLj7VqmtzavNqraxZiBkt2lublvNiRv&#10;NulWCJpYt32hZYtjq7/S+lfCHwho/iGLXLLQYbK+j2+XHGzrbwskXlJKkG7yllWL915qrv2fLu28&#10;VwM3we+K2p6pFq9x8aRaXiq6CHS/CVikKq77titP5su3/Vf8tfm8pa0/BPjjxf4c+J//AAr3xz9j&#10;1VrzT5dV0DxLp8Zg+3xRui3FvcW53eVLF5sXzKzJIr7vkb5KANH4meC/hWYH1Txr4Y8O3lxeSeRH&#10;cXenxy3k87r5apE20ytKyLtGz5vlrC+BvgTxh4U8Dm1mv9QsFheePS7DxHdNqUyW3P2drp/Nz5vz&#10;fOiysnyrt212WnaTD4g+KWq63cN50mhRJpFjC8Y/0VpESe4lVv4/NR7Vfm+75Lbfvvu72gD5q/aO&#10;/aN8X/Bbw1HcW3hTQhqximeNdV13/j5dV+WOyt4k826f+JlfyFX5fn53L7P8Mtev/FvgXR9U1VIU&#10;vryDzZVt4lRFbc3RVlnUfhK9dUbZC6N5a7l+6392uG8X+GLTQodQ8T2Ws3vhqW0SW/u3ty8tpLtT&#10;52mts7X+VBym1/l+9QBLZ30dn8Q/EwcMxa2sj8q/9dqK5v4Lz+JNT8U+MNQ8TWllp15exadPFb2L&#10;YKx+SyfvRj5ZN6PlNz7RtXe2M0UAdj8K3/4oPTP+2v8A6Neut3V5z+z+Lxfg94WOofaPt32QfaPt&#10;bq8vm7m3bmX7zUfEPxvr/hS0lk03QrF4IQfN1bXtXisLGJdu7fuXe+1f4vlX7tAHPDWbzwV8bdQS&#10;70W6g0zxLaf6HNbOksN5qECyvtX51ZJXtkbdvRYh5CfvWZq6rw1pOq614gPibxDbraNHGF0rR3Ct&#10;Lpquq+aZnVmRp2+78nyovyqzb3d/IPC1xdfHzTfEtr/wn0+uzTWzPper6J4ee00nRL9d6RTWd1L8&#10;1xKm/wD56svyN8qbttem/Bb4jyeN/hhaarrc0NrrenPLpWuFpERYL+2kaC45+7jzUZl/h2stAHp+&#10;6jdXCWPxQ07W5jD4dtL7xIihm+22MO2yO0sm1bmTbE7b12lUZmFVhonjPxWLeXVdYXwnbNG6yaTo&#10;jLPK25F4e6kT7ytv/wBUi/71AHP+JPijpmiftD6b4e1CWLTYLXwtcX7Xc9yqpK9xeW8UUaRfedt0&#10;D/d/vL/erqdP8b6r4jWV9B8N3n2NFPlXuul9NSdthOFiZGnHzfK2+Jf7y764Xxnpdvp/ivS9R8Ie&#10;H73XPFPhieBL69aTzZnsJXbz7L7VO26RtkvnrFu+8kX3dy16p4V8R6d4t0a21XSLoXNrPuJYqyuH&#10;U7XV0b5kdWBVlb5lKlcUAfOv7Qv7O/iH4h+Go/EWpJP4i8XwFbf+zfDtw9hbm2dxuT55UaXyt8rf&#10;62Dzd3zfcWuC0+x1P4TeGPiDdfEuSz+C/wAP/Fl7barYyQ6t9ovrHUUlVnskSL78U627S/Z4nbYr&#10;yov3/l+6a5Lx94WHjjwfrXh46pqOizalbtbxalpNy8F3aPj5JopI2Vgyttbr2+b5TQB+a/xm8T+G&#10;PAfwx1jVp5fFutw+Ibyzl1PxfceBtU+0fZYnSW3iW/upbddjzxRbvK8re0rsm35a+mf2PP2ptO+I&#10;8k/hvUJvCOhXFvZWstho2hXkr+UrsyfvZZVRZJZco6rFv77m3VyvxN1/xh+1h+x1p/hrSPC9tr2q&#10;+JNOii1HW5p1t7WxvYIorzzfKZWbEqL8jfwu6q+2k+M/w1s/CNl8Otf0PQZby01SxsLTWNWmt4g8&#10;trb28X7rVL9/u2csCOku+KXf8y/LvoA+nfi/qUPgLwnrPjqK0u7i+0WyFzcmwVHuLizgYyy267kf&#10;7yB/ujd/tL94ReNPE0HgjRtX+IEDJfwX1tp1naxSb4okZrhkillf5tsW66Vnfb8iq7V55qnwt8W6&#10;Nop8Q/BHxemoaPqNqZv+ES8TX897pN1E8XyfZbjc09nw3ypE3lf7K14Z8efid4V+IP7OuofBv4pL&#10;c/DTx/a6al1Fp+oSy2+m389qy7Ire9fzVlid9ifM275v9mgD7I8OQWvwo+HizeKvENtiyilvdW12&#10;+dLWAyu3mSytuO1E3sdv91dq9q8B+I37Tnhf4sfCrVdV8GW954o8I6de2t3qGux3lnBpscUF2rzQ&#10;3Sy3CXKI6I3/ACy+ZWXarqdreN/s/fFnwP4U8X6XLq/h/Q/EcQ0iwfwNb+HdD+1ahA2zZcJFe3W2&#10;W6l3yqrujsq7GZ/K+dF6r4+fCu78TeJ/DfxB8VeFNA03xbearY+HPBvhR5bZ3WJpVd57qVoniadI&#10;kdtmyeKJYvk3M1AHvNlf/Fv4g251PwwNI+G3hz7F/wASjS9f0p7u+uG/ge4RJUW1i27f3Q3Ov8W1&#10;vlr5f8d+CPit8c/HPjbUfDeueGtFk8OacNF8UfD62+1I886o8vmoYtkn71dnkT7VLozRNuRWV/0V&#10;kdYIt8jKiL8zM1fJHx++MyfCnxZpPxp8M6Frmv8AhWwH9geKrnTfKW01G1lf/RHgEkqefLFdSoqS&#10;orLturhd/wB7YAL+zJo2neIvhpHaPpWo2XhXVJo28L6/qrtPf3Evku6XCu6o6bFT5N0USfu/l37/&#10;AJvQ9S/aRh+GXiHTfCvxF0bW7bV5NMuNSm1fRdKn1DT5YoPs6yyp9nV5Y03T/wAaLs2/N95Gfzf9&#10;nf4m698TPhP4zWf4aeJvD2kWuu3n9h+clnLNYlH81NsMsqs0kFwW2rtZfkRF+7XZ+H/jB4E+Mvwa&#10;XxPr19Paaj4ful029uNJ86LULDVH2wbLdIv36NK8qqsW3c3mhGT7y0AcF8VPFGg+KvGnw98V+FtQ&#10;kGna8kWp/wBp7ltYorX5l3vE7JKsVwm6L7RLbyp9zbt3LRY3Zu/AngLwe3h7V9Us9C1LTr6xsL1V&#10;/tP7AsrxW6XEUixKysqOqOu75Vi89YvndfcdEsfEF7pHhWTxE9noHiKe6lsL6YxW73F/Zqtx5Nvv&#10;Rv3UrL5U7LFuVWSVV+X56+bf7A+GPh7V9T0Ga30LUtHsNTv7+5HiG70uC01T7NZbWVYli27fN/17&#10;NF/rYnl3/Iy0Adjf+BPC/grStEi8X6FI+k3FlF/ZWgaVc/8AE70z5RFe2aLZ7Zb6KLfHuZd7Ku77&#10;3y16h4407wl8brHSPDttFf8AiKxsLyK6l/su5aK0VFR0e3up/usrKzI9vzJ86blVfmrw79l/4Aar&#10;o9hb2Mvjsavd+FdOudKuvD1z4Zl0m0a4nRGillVtks8T7X81/wDl6+Rn+ZK948QfDnx/r/iKLSbX&#10;xhF4K+H1tp8EccXhezSHUpbj51ePzZVlSKBVWLbsTed23cuz5gDnfF/gP4ifFHxb4dttV8R29j4H&#10;WWe41q38O3KlJzEypFYMzJ5jK0quzv8A7Dxbfmr3fTNNtNHtVtLGzgsLZPuw20axov0Vau7K5Xx7&#10;4ok8JeEda1m2gF3Jp0DzPGnzBDx8z852qnzN/FtztoA6zcPWvnn4n/G+1+Ffx00XQbTSZPFPizxj&#10;psdrp2lWtxHE8P2eaVvMnZ/9VEyzu2/n/UMoVmrZ8A/GrVNXvdXsNVsE8QGxkTytZ8G20txp9xu+&#10;/DuY/LLF/H8/8S9/lryH9m6fw/8AGv4YeLtT8O+G7XxLr/iXVZ08Ta14z07zYPN3uy2bo/zXCWsR&#10;iiWJNsXzfI6/NQAeOpNI0Dwv8T7fx1rGnzfHLxVoF79lsbE3E1vbqq7bTT9NleJd7Kz2sssSfM0s&#10;vmsio6V6P8cvDt1otn8KfElrdnTTo3ijR7e/02KJBDdLdXC2WML9xka6Z12/7S/x1yHir4HaT4nP&#10;i7QPDvh+ez8b+H9Mt0/4Wl9lgTWLy/a3+6t19n83ckTxvm3ZNvyRL5SfLW58JvGmiftBfDrxP4Ug&#10;1bxekX2aKzttT8SQ2xuFZomZJ7eWJdsssTKrNuZnjdE3bGoA9i1fT9A8Z6fZeIDpg8VLZQS3enQw&#10;Sq6XG5R9xGdYmk+XYrP93d95dzV5V4m/aO1jw1eWegzeBrnw1rV/AJtE0/WLiFn1JVm8t7e3WBnR&#10;rlV2N5TSouyXezqqvt6bwf4v0/RdC1PWbXR7j+0Y74weKtK0t8jTbpVdp51td7ffZkf5PmlSVZfn&#10;rpofh9oPiPx1pnxCkuZdXuYLBYtH811e1sldW33EC7fkllR9rv3VVWgCx8LovGT+B9Kb4gDSR4vk&#10;Ekl8miBxaxb5XZIk3/N8ibE3fxMm6uT+FWnp4g+AWi2utz3g0zyH8q7kkawmksop3+ySy+U6shaB&#10;IXb5l6tuC8rXbeLvHWleCorc31wRcXT7Lazi+ea4b7x2r1wFV3ZvuqqszYFeUfAXwlL47+HOmah4&#10;pRr7QI7q6fQdBuy8kSWSXUps5p9zbbhvKWFomb5VVYmX5vnoA8t+DOsaD4e8W2XgSHwveeGfD+qv&#10;cWFtqer64143iILH+5uNLsvNfarI/nvKsWyJflZvvbOm1K+sP2fYtD+HWtaRqOseC9VvJ9KttO0i&#10;x1LUpYoHDy28qy7Xl3JFBceakTvs2I6LEle8fFf4e6d8VfAGseHdShsniu4GWOXULGK9hgfHyStB&#10;L8j7G+ba392vFPgP8V202/8ADfgy9ePxXFc2tw1lrfhyV9TtIGgnSCVWl3PIq7nZd7iJF8rYq/do&#10;A9W0bWbr4bz6b4f8T6k9/YXU32PSddlX7/3PKgum+6s7btit92XZ/C7BW9M3VkX9jp/iLS7iwvYL&#10;fU7G4RoZra5jWWGVfusjr91v92uMfVbv4VIV1q4m1DwpGzumsSs0txYL97bdf3o+v73+H5d/9+gD&#10;0uioYZ45olliZZEddysv8VS7h60ALXmvjDx/dt4hh8GeEnhvvFk43Xdy/wC9g0O32/8AHxdIrfeb&#10;/llF8vmt/dVXdb3iXxLf3tzN4e8LS2k3iCPZ9pubj97DpaMB88qr96Ta2Uiyu/1Vfmrk/Cya7oeh&#10;yWXgPw5ZTWcpaVvEHiHUPKl1S53hHupVgiZpd6rv3/Lv+X7q0Aa9zr/gb4DWFnBr3ia00m81N2ll&#10;1DWblPtF+y7fNuJX/uLvXLfLFFvRfkXYtZXjn416b/wiuqLBd6v4aS8tpU07xTe6Ncf2ej/d815f&#10;KdYFVv47hUVvvLvWrnh74WeI3+Iel+M/FHi5tV1DTbG6soNP0/TorS0RbloWlQN88rrugi+838Ct&#10;XS3/AI3tx4gbw7Zabd69dpGHu0tPKMVqjcJ57SuuN3zfKNzfKeKAPNPCela54x+H99ceFvH2vS6/&#10;ZX8trPDr8tu6q6fK0D+RCmyJ42WWKVV3bZYZdrr+6ZI/EXwm/Z18F6Rpvi/VvB2n+IPDekxTS5e3&#10;iu3lWJt8sSMfN3Ssku3+J23deaf8N/2fW02/m1TVpdR8PubxzYaPoOt3EUMNj5K+Va3DxbPNWKVr&#10;hoh92JHSJPkRVr1Xw94L0rwrpcun2sNxNBNPJcSS6hdzXkssjEfM8s7O74wqrub5VRVXCqKAOSX4&#10;o+JoNC03WLr4b6xLb3lsbrytPvrNrizXaG2TrLLEqsf9lnX5fm21y/h/V/H/AMUrnTPG1n4Q0zS9&#10;CaxW40PTPFF49vfRSy7909xFFFKqMy+RsXfuRWl3fM2E63XbYfFnxDc6Es1tdeDtOZ7bXICrP/ac&#10;+3/jyfja0C7h5qbvmP7p/kaVG9OSgDy5vDvxWvLqG4bxr4e0zeFaWyg8OSzov+x5rXSMw/2tqdP4&#10;fu1o6Pd/E+JZE1XR/Cc7b/3c1lql1HvH95ka1bb/ALu4/wC9XoW6loA8rmPxe1C8eEp4P0W0lZgl&#10;7DPdX8tuv8J8pkiV2/4Eo7/Nja2XB4Vh03WI/Btvfzajq+sSf2/4q1N3RJZol2RJvVWyiy+UsKIq&#10;7PKt5V3fJ83p/ibxDZ+EvDmp63qDeVZabbS3c7L/AHEXc1YXw/0OSz0ubVbprz+19bl/tC5F8R50&#10;G75o7XH8CxIVj2j+6zfedmIB2SKEG1VCD+GpK4PxJ8W/DfhDxbpPhvVLueHVtRha4jSK1lliijVt&#10;u+V1UrEu7+J9td5QAV5w0Uvir4txnDrpfhaBtxYMglv51Xb/ALLeVBu/8CFru71f9Fk/em2O1v3q&#10;7fk/2vmr5m+Avhn4taN8X/EeqeKEkufDuoWsFpc3b3rvDqN1FLdKupQW7N/orPElqjxKuz50ZH2x&#10;baAPffEHxB8M+ENQ06w1zxJpWiX2pPssrTUL6KCa5beqbYkdsv8AM6r8v99ak8deKH8F+Ddb19dN&#10;udXOmWkt19htP9dMqLuKL/tcVyfxT+Eknj+V7zStYfw3rj2M2lyXy2ouEntZfvxSxbl37fvI275G&#10;Z8cMyt32l2cthpdray3Et7NBCkT3Ev3pWVcF2/3qAOD0P41adrvhbxdqlvavK/huJpbiCGZJVni+&#10;zJcxSwy/ddZYnV1/3hu215L8HPAnxU+FXi7R9HupdT1Twk8cVxcTGaCdVlnR2uInVpUeBbedXZHi&#10;WXzVuEVt2xnSpe3Ntc6Z4n8A/Drw/L4TFt4xsdL1/U9V0xLVLy1nl/e/ZXi/1rrEqRI0o/1TL96v&#10;YNK8F+LvFEngHxF4q1+58P67ob3M+p6F4ZuXOlai0sTRKku9d8ixcOuf4+f7u0A9Tpmyuf8AGPjv&#10;w78P9H/tTxPrmn+H9N81IPtep3KQReY33V3sfvGtuC4iu4EmhkWWGRdyurblZaAPl7wp4k8Oa3+1&#10;x8UtXE1xqGtaNbad4dg8PwxiW4MsUUt094qbtqIVuliWV9vzK67vn2t7NpvjbxT4hsZFt/AWqaDd&#10;OuI38QXdmsSNz9/7NcTN/d+7/wCO1zmgXmg/D/XPjD4qursLaya3a/axFF5myVdOskRFRfmaRmZf&#10;l+8WZavSw+OfH9o102pP8NdEL71iiiin1WWL+/K8u6KD/c2Oy7fvfw0AX9C8MeLPCkEf2a80nVrz&#10;UdZe/wBYeaBrOGKB12utrEu/5vlT77fM29mb5q4f49+O7t/gVeeIpNC1vR/7J8TaTNLayIn2qS3t&#10;tctfNmVVZv3bRRO/zfwGq/gH4mJ4W1nU4JfEV/r/AMNoLNr1vF2vq0UVm+5NsSXjqqXiuXfayZZd&#10;m3+7XZ+Jrm4+IXwK8Vvqmnf2L9v0q/SMW95FdHytsvlXEUq7lO5Nkq/L8u6gD1aisDwXrsXinwno&#10;utQ7vI1Gxguoty7W2SRK4/nW9uoAptYQPcrctbx/aEXaku351VvvfNXnEfjGbwJrXxKbW3vdT0/T&#10;kt9fs4NPsWleGzli8o28ar80svn2d1K3/XwleqV5x40trjSviP4F8QxLLLaO91oN8PN2Q28V0iSp&#10;O/zfM3n2VvAv/X3QB5t8C9F8WWvxBfU9Xv8AU4ra+0ZtW1jTrmYvbrf3l00tvEkT/wCoa3t4tjKm&#10;376M2/71fQgvYHu5LVZo2uY0V2i3fMqsW2nb77W/75NJHYW8VzNPHCiTT7fMdV+Z9v3d1eG/DX4Z&#10;+JdG+PPi/wAVazYTx297HdRRan/aMEqXkTzxNbp5QgSWMxRRbfmdl+dv73ygHrPjPQW8TeGdQ0+O&#10;4NrcSKHtrj5yYJ0YPFLhWG7ZIqtt/i27aofDbxXeeLPDMUuqWyWGu2kr2WrWMT70guo32vt77H+W&#10;VN3zNFLG38Vcvo/xI8TzfF5vDl14dii0C6luorO7aZ1uvKto4vNunTbs8ppZliT5t3Rvm3Nsni8Q&#10;6f4b+O7+H1ubBG8Q2K372kUh+0reRAp5sidllgiVVb/p1daAPVqxPEvibSfCOjy6rrmp2ej6bbsi&#10;y31/OsEMRZlRd7t8q7mdV/4EK2t1cr8RvA2mfEzwRrXhTWYml03VbZrWcI211Dfxq395fvUAcP8A&#10;EzSU8ffE/wAOeCtT+1N4Zl0i/wBVvrQO8UOoujW8CQu6spZFWd2aL7rZTdXOfD74W3Pg74ww2eo+&#10;KtQvdG0iCWTwhpU5XZDZSRRRTWrybd8vlPErLudjtlT0qfwT8FPEvg7wR4CmabSX8YeFZ7pDFpat&#10;BZTWE8v721jRl/dJsSF0RFVVaBFXYldN8R7TxD458OTWGk+G73SvEVtKk2ka5f3FssVhdK2EuP3U&#10;7SMqqz74uPNTfE3yStQBwfj3w+nwOTXvGV7rk2m28mrS3UV7p2oQW93Ok++T7LPFeP5Fy/m/JF8y&#10;vs2Iv3dremfDrxHotrovh20fVLqPWPEsUuqQQa+iWupXh+V5S9vtTayq6DZt+RR/s1wPhj4k+CNA&#10;l1XWL2PXtW8UaXFKdcub62e9utEi83a0Tsi7YomdA6pEvzovm7di7l7f4zaDaeL9BfSLLXdM0Dxn&#10;A/2/w/qF55Ty2V4n3JURvmK/MyMB95JXX7r0AeefEf4rHwL8fbax8R6vr3ktZrceFvCPhmzeX/hI&#10;H2SJcCRtnzSxN/yyZ0iRXidm5+T07wn410X4vaTrOmahoV9Y3FnObLVdC8QWyrLA+xXQOFd43VkZ&#10;HV0Zl/2t3TAk0O7+OfgKym1jTNU8BeM9Jucx3aR/6Rpd6n35bWX7s8D8r/EksTbXXllrpfhb8MrP&#10;4XaVdQ/2nqOu6tqM/wBq1LWdXn866vZ9oTc5/hVVUKiL8qqtAHmmn/BrwrF430+18R2lzdyyyslt&#10;e295dfYdbEH+qi1KLc0Ut1Ft+/L80vlbv78SfQ9ed+H/AIG+C/DHgyfwppOirY6E1y96kCXMrzQ3&#10;TPv82KVm3xurY2MrfJtXbt2ipPBev3mmzr4R8SXst34hs7Zp01OWFYV1O3R9nnpt+Xcu5PNTjaz/&#10;AHdrpQB6HRSbqN1ABurjfG/jXw74Ws4YvEN1G0eoS/Z7WwFu11PeP94pFAis0uFy52r8qrub5QWq&#10;t498X3miSWOjaHai+8T6m7JZxPDvt7VF+/dXHzJtiTj+LczMqr96uX1vxJ4E/Z8shrXjbxXCut3s&#10;L79T1efdfXm3dK0NvCPm29dsES7c/wAO4/MAc7ovxEvvgzFp8Pi/RNS0fwHql9DY6Zc6lcxXV1pL&#10;yL8kF15TuPIyu1Zd77Puv8uHr03xV45Fnfx6F4fW31TxVd2z3FvaPJtiij+VftE7L92MMy/7TfwV&#10;8/fEz9qrRfiJok/h/wAH6L48muYr21e91u38JX/laI8TpdRSywtD5r/6pdsSr8275mRTvrkdG0i0&#10;+H+v6VqVpcfG3xNptxdO+saTB4e1HTkZm+aKaLyIYtsEWzZ9lVtm1vlX76SgH03d6Fd+BPBOs3kO&#10;p/bfFuoRrFLr09mrM11I+y3bys/6iJ5fli3HagP3mLM3R+BvBVh8P/DtvpFg9xOkZZ5bu8laWe5l&#10;b78srt952avm+H4r+Avi/JbWmifD74t3tnPe/Z49W0qzv9NtJbmJvK82dmniVnR1+ZrhfvRLv+6t&#10;VdO0/wCLfj/xV4b8GfF/Urnwf4UvJZxYL4fu/s+peIXiR2+z39xay/uP3SPKy2+1ZdrfMv3KAOt8&#10;ReL9e/abvNV8KfDXWdQ8K+DbC9+y634/sgqvesnyS2Wm5+8275XuvuJtKpvP3fZ/h98PfD3ws8LW&#10;nh/wzpyaZptqvKINzyvj55ZX+88rfeZ2+Zq09N0zSPBXh230+wtrXSNF0u3EcVvbosUNvAi/wr/C&#10;qrXgnxU+MOo+P7eXw74Cu7iFjd/Yr+4tJWiu54pWhS3ltJk3bbeXzZV+1L/qnT/YagDa+JfxR8Ue&#10;JdX1TwT4HsJLS++0RWLeILuRIkj82189mtV3bnlSJvNiZ18iQ29xEzqy/NX8IeDtO/ZW8OaRY2Gk&#10;eJfF17r9/a2F5LaLJe/ZuTj+H5IE8yU75f4fvP8AdrovhD8E9J8D63qOuXd9beIvGnn3UFxrENqt&#10;qbeKfyJWt1iRiib2hinf+/LNLLtXz2rtI/EWm+LtS13QLKS7kawT7PeXlm3lrBKy/wCrWX/nqFOf&#10;k+7/ABbTtyAZfxB8E23xZt9M027nil8MJdNcXzW11LFcPcQOvlJFLEVaPbKrMzq6t+62fdZ65zUb&#10;XV/gzrniDxdcNdeJvDDafaxzpGqvqdhDBLcOz/8ATzGqT/8AXXbF/wAtWr1bS9KtdE023sdPtorO&#10;zt0WOK3iXaqL/dFVvFHh638V+GtW0O83iy1K0ls5/Kba2yRGV9v/AH1QA/Rtf0/xBp8V7p11Fd2s&#10;v3ZYnz6fL/st/s1w/wAK7aXTr7xLba1DI3ieO6VrzU5pfN+2QP8APE8XdIVy0Wzaqq8Uv3vvtzae&#10;DPEtvfQyQ6NdaJ4itDBGviTQ7uCW31NEiVR9vgleJpU427fmdPm8qVM1Y8F+JtQ8Ja40vxMWPSPE&#10;viCVbddQtpi2jnylCxWtvK3zJuLSyqkoVmaV9u7b8oB7XRSbqN1AC1478cLeMeOPgxd7dlzF4v8A&#10;KSVB86o+m3+9f91ti/8AfNexV5L8cv8AkaPg3/2Oif8Apt1CgDs/DWl3On674suJ49kd/qaXED7v&#10;vILK1i/9Cif/AL5rp64zwot5DrvjKG+v5bpm1RLm2ikkVvItmtYFVUQfdXekv3urb2712dAEMs8c&#10;MTSysqRIu5mY/drhdQjl8c+J4bIx3sGgaPPFcy3Db4otRlKq8SxMG/exJv3P/CzbF+bY61zvxr8H&#10;23jXUfCmlS6tbw3jTTtHpV/bRXtrcKqq32hoJPld7d/KlRmDbW/3t1dl8OvA1j8N/DMGhaep+zxz&#10;3F0z7Fj3yzzPPM4RFVU3Syu21RtWgBdE/wCSieKf+vax/lNRWZpVvLH8UvFs8k009u9lp0aWqpGR&#10;Ey/aCzZPJ3Bl6/3KKANT4XP/AMUHpn/bX/0a9eN/HSx0Txb4x0dtB8H6T4/8YWcv9nzS6naz6la6&#10;JE25t7QZWDzd235Xlgfa/wB/bXa+B/AFt4l+Hsdrr+o3+tWF1JO32CWTyrfy/Nl/cusW3zY9jbWS&#10;VnVq6/Vvh1oGrfD7UPBLaXbW3hu806XSzYW0SxRR27xeVsRV+6u2gD5N0j4meI9b+KV94cX4g6x4&#10;i13S2V5NG0JrW4u4lVF3v5Fr5Vraossqp/pU91u3ruRdm6u18O/CpdX8Z6P450i/nTRfE8DT3Gg+&#10;MLRboWus70aV5LVWVIp9tuyPsf5JYvlX5nrY8DeD/EHw+8cfDTT/ABJc+HNG0uwhvdC0ax8KwyxL&#10;qcrwG4Z54mRUgVYrJn2Lu/efxV6pqHwy0qPwlqmj6DD/AMI/Le38urRXcO5jFqElx9o+0def3/zs&#10;n3W+6flbFAEcHxEGi2Ei+JdHv9DuoXMcjWdpcX1q5+X5opo4juX5l27lTuu35aJviDqOq2t/D4Y8&#10;NareX0UP7ibVrOTTrUyl3RVdp9km1Su9iiN8h+XduUVf+Gniq78ZeEre+1Gwm0vV43a21CwnA3W9&#10;zGdkqZX7y7l3K38Ssp712NAGD4S8NQ+EtCt9NiZp3UvLPcv96ed23yyt/tO7M1cr4YkgsfjP410i&#10;0gntVbSNL1eYIM27zz3F/E7r/wBNdtqm/wD4B96p/iH8WPDXgaOax1DxRouh61JafaLUazOkUW13&#10;WJZX3Mm6ISum7a1eR/Dyx8S/D34uT3fxS8cvrn/CXaJo0Gm3MUaWVgmo21xdyy2UHl/9dYnXe7NK&#10;nnbt6p8oB7T4k+Lng3wt4x0HwpqXiGxtvE2tuy6dpPmb7ifahdjsX7q7V+82Frxr466H8SvinfWO&#10;iadPDZeBr/To9Xl8PW4NnrerGM/vtNnuHl2wW7ebb+a6oz/M6f7/ALl4S+H3hnwA+qP4b0HTdFfV&#10;Lpr6+FhapE1zOzbnlk2/eb5v1rB8SeGbnRPiJbeNrGyutVP9nf2Nc2Nq6b0h87zVlRW27trZ3Lu+&#10;793n5XAOS8E3eveOvANlpng3StF8EeBhE1hZXMUzT3cEEW+J1S18pIonV02q3myr/F81dX8U/hXo&#10;3j/4Tax4Kn0yy1K1fTZLeztNUDvFG/lMkTNhkf5c/eV1f/bVvmrDs/BE3g+DxN4x+H4vr59cml1e&#10;TwtIsUFveXrxbP8Alrse3d5FieXc38D/ACbnavNPDnwcvvid8Zx8WtQ8K+Jfhz4z0qO2SL7XqdvN&#10;Zalth23ETQRSvt+80Xmf7r/eWgCp+wr4/wBZltPFHgPxnrNrH4qsJ4r9fD8rywXOmxTwrK9qkF1/&#10;pMsURdf37s6v5uFb5aqxaL4R+Mnxr+K/hvTNG0uDW72X+yNb19NG3OlhBFbtcW/mSu8TXLy3EXzL&#10;Eq7VRm3vElO1vXPG3w18E69qc/wOtbTx1pzX/ia11rTtSivdJe/lilSW4ldnin3fvdvlbG+T7n3P&#10;lo+B7K0/ZX+I0XjL4im40m68ZxXH9sapGzXlk2qSJZSuw8qL/RYlZJ4vn3bvKR/l+agD1X4hfs+e&#10;GNH8Gp/whvwx0jVb21WKCPRra+/saK6TIUNLLGn7zyh86h/7u4HeFqn8efGGn/C7wF4L8TeNLJdV&#10;8SabfwR2Om6Zp3237dfMp/cRSy28skXTf5v7t28oZauo+I37Qfh/wr4Z0248PXNp418Q66mPD2ia&#10;VqEXm6u29UfyJfubU3bmf7q7a5Hx74AXxlP4A03VtQ8Ra34otLvStSe0Go+Q+neU/wDpF5L9l2xb&#10;mXfF/d+Zmi+b5qAPJv2g/wBsmw8R2XivwhpGnazoS6PAsutXGsra2CTtteX+z98su6JpYopfn8p/&#10;7m3c1e++APC3hv4s/Drw9rGueHLq4tgkr22jeIhcSwxfN5W4290kW5NqKyGSJflcMgXdXj1x8OtI&#10;8LfGjS7HxLeaLq2oeLJ/suq6eYGsFWOBFliureW4naeWXz4rfc8T/M/+0lbOieOU+GH7RHjTT7S7&#10;n8RreT2aPpkVwb+9tXlR/Kt/tF1dI0aO/wC98qKKVF/e/N97YAeq+NPgfYeJ5/D1jaQaOvg3Tllg&#10;ufCV3Yf6BMjMjb1iiZF3Lh/ldXT5vuq3z182/Ev4dyeCdS8PXXwYu9e8Q3OiXir4wTRxFcX2pfY5&#10;02eb56fZZLq3XzfKibbK2xFT7qMn1Rpvh7xX4okluPFmqLpNjcReUvh/QZXXylZdrGW8+WVn/wCu&#10;XlbP9r71fPf7YXgzwv8ADLwsviP/AIR4wWEk0ccEmmQS3d7pt4v71LqwjlnS1sXX7Pu80Lulcqm1&#10;2ba4Bpa18P8AXvHSWeieKfiVqHjbU/Ege+0XS7COzsotGsC8X/Ey82KKKWWWJZdqv8u5pdmz7z16&#10;L8Yf2ddH8WeBobbwpoOi2PijQgraBPdp5NtayeaH+ddkqP1dv3kUvzvu25avNF8XWP7MfxQ0LVg0&#10;F54D+IUUAlH2Z5dYtb9n/dbUVmb7L+9b9wqbYm37Nv3X9h1/9oXwzBpd7P4du4/Ed7BHEV+zmVbG&#10;JpfufaLzY0UC/d3M3zIvO2gDC/Ze1fXvEnh+XXNe8VaV4nuNasrDVFuNMt1t/wDWxN96LezJ8qIv&#10;8PzRO3eve91fJvjz4feKvCGoeGNa07xNq2qXWp3NrcareaPL/Zunb4on+0SysiyxKt0zIvzxM3/T&#10;Vdi16dD8W/Euu+J9MXwx4I/4SLwvfaf9oXxBb6tEtv5+6UPF93orRIrNu+bzV2oyq7IAey186+O7&#10;7w1+zhpHiJdP8Sz2es+Mtage1090+23EEtzKizzW9vEvny7V82X5t/8Aqgv3FVKh1vxJ4z+H+u20&#10;+v8AiXUp73+w5biLS4rNHsdR1WXcqWsUq2q7Ug8rdudt7LLvb5Eaq/7MXwh0iy1jxv4vvox4h1q8&#10;1qS2g8UXDOz6nAkFl5rfM7ZiW8tZWizxFhvK2o/zAHneieF/iL8NfCej/ELwVLd+KZ7u1nbV7nxl&#10;rU8VolrBPK1vdst06SjzYn3M7vtiVFbymapvgz8Q9N/ZwvvilcXsFxqvwln8Sf2sfGOnn7YunXl5&#10;b2888VwifMYP3sTJPErJ8/zt/FX2FrGj2fiHSL7SL6BLuxvYHtbmF/uSROu11P8AwFq+U7Oz8Ufs&#10;d+J9f1XWdStrv4OT+bLY2mj6VbxXCX8sqLF9tuG2fM+9YvtErtv2b5ZUoA77Q9c1m++DWmfFfXfF&#10;M9td3+k2uty6fZzxpptlE6xS+SmN/m7U3LvZ281mbbs3IqYn7Q/wN1e4+IukfFfwnfayde060fTZ&#10;tM00xO9wk0sC+aks6T/ZVREfzWt7d5XRmVa4P4dr4i+GlloGj6ZqWl2XgD4lwy6p4PhsbN4LLw7q&#10;0rvf29htO13gnRmb5lT5opVVIldFX6B1D49aPoXwGufiVqsSWkNnYvLdac1ym5L1W8prPf8Ad83z&#10;/wB1/vUAaWo+GNR1Kew8ZaLawaP4tmtII760vnYxXMA3P9llZPusjyttl2ts+b5WV2VuB1f4t+NL&#10;bxT4jsdF8LarrUVtbbbvZHZzxaJeLCjLjbcRPcxOrb/K/wBb/uq6qrtK8MfEvx/4c06y/wCE11jw&#10;pGkfnXespaWq3F9LJtYxQQPF+4tkXO0vtuPn/g2fPS+L2o+OP2efgvr2qeFzputQ6Tpzrp2j2+iz&#10;vI10z7llnla6Zpd7fK3y72d924fNQBp+AvAWqfEC007xLqniKSbQNQtPNX7PcRXV7rNtOvmL591E&#10;irFBtddtva/J8u7zZd9e5xQJaxLDGioiLtVE+VVWviD4fePPs/wl8AeFI/ifqd5oGvsnhW58RaZY&#10;/YE0TUYk89beyZoIna2ZIpbXf8zJ+6+dGr6Y+MOv6rpj+D9G0S9lsL7Xddgsp7m3RJbiG12vLLKq&#10;Orr/AMslTey4XdQA74yM/ibR4/AlhOU1DxFiC8SCfyriDTNypdzr/Ep2N5St/flSuc1X4VxfC/RL&#10;e28LXslj4ReWK0v/AA49w8UTxyyqu+1li/exT7mX5F+WXds+Rn81dXTobbwn411u08G+H01rX7k+&#10;frms6pqj5V+XitmnZZZOPN3pAqrFEkp27Nyq9DxafEHxMsvCui33hm+8P6jF4isdTvj5i3FvaxWd&#10;wl1uEy7VdZWt1iVfv/vQzIu2gDg/hP49m+CPiTUvh94svZ5NJ0hWb+07tYrTT9JtdvnptlZF82BF&#10;liga4ll82WVP9V996+mLe5trmxjngkjmtZk3LIj7kZW/i3fxVg+LfA+neMpNCm1DzUu9DvxqVjcw&#10;nDQziGWLdhty/wCrnlX5v71eZ6f4J8LrbW+p+MPB2s6jrFhCIhFe2supWsTKWT/Q7WPfFEn91kiT&#10;5Nu6gDr7Tw3ffDK4ebQUa+8HeWztoEKl5bJ927dZjvFz/wAe/wDD/wAsunlNFN8RYfHtvDa/Dy+g&#10;1RrqKGWXW4GEtpYQS8q/+3Lt+ZYh935GfarfNwvw6m8SW/gO0+HejQXOkapZz3NvJqMPlOnhrTmu&#10;JXsbf5t6PdJZtbr5XzbPldvl27+tX4TyfDgS3/w2Ftpt1LdS3uq6be/NFrcr/elnuG3SrP6TfN/t&#10;o67doB3HhrwhpfhWxuLfTbdoVup2urmaWV5Zp5W+88jNlnbhV+Y8Kqr91VWvD/hV401bTfjDbeCk&#10;8SQ61E9tqc+reHbee1vE8NeXcRC0TzYIkdfNWVvluNz/AC8fddm9p8KeOtN8VG5itzLZ6labPtml&#10;XsflXdq7KrbXT05++u5G/hZq4hdVuvgzrGtHVkebwDd3U+pRazEq/wDEpklZ5biK5Vfm8rzWZ1m/&#10;h83Y+1U3sAdN8WPEmoeF/CC3Ol2811fXeo6dpKmBdzwrd3sFq84+Vv8AVLM0vzDb8vzcVr+GfCmi&#10;+BtKktNKtY7C2eVrqdi3zyyu255ZXb5ndmz8zVw3iqd9c/aB+GunNJ9o0eLRNa1+Dyz8v22J9PtY&#10;pdy/e/caheLs+7+93feRGX1vZQBy3hr4heG/GOo31hoWt2esXdjbWt3OtnJ5irBcqz28u9flZXVG&#10;ZdvpWB8TPGk9tdQeGdKuI7XVb5Uku9Sku0gTTLV5PK83cyt+9f51iTb8zq39xq8l8E6b42+BWqau&#10;82mTeJ7fW9cl0u2s41iW5ZVi/wCJa1vKu1fsyWqLFL5v7xXill3PursvGvwP1DxV8LrzT9QbTPEX&#10;i65votUupL22iW3upEb/AFC+bFL5UXlbokbY7J9/5n3MwB6n4X8M6f4M0W30vSrY2tjEWcKXZ3Lu&#10;+52Zm+ZmZmZmZvWuN+Gfx78NfFbVJtO0ePVbW4W3a6iOp2Etqt1CsrQO8TMPm2SJtb+Jd65q38Cf&#10;Dfizwd8KdB0DxjeWmoa9psH2R7u0uJZ1lReInZ5VR2fbt3e9Znw6+E954M8feKNUm1N20e41C6vN&#10;F0tCuy1S88qe9Z32bmd7tZ3Cb2VVZf8AZ2AFj4pfFcfDnXdFguRYW2j3FreX95qGozywJFBbeU9w&#10;qsqN+8W3eedV/i+yuvyffW18dNR8X6L8K9c1bwHHaXPijT4fttpa3n+qulVlaWJvl6sm/b/tba6X&#10;xV4L8P8Aj7RzpXiXQtO8QaUWWU2WrWkV1DuX7rbHVlqr8Q/HWm+AfDVxqV9dW8UoXZaW8sqo11Oz&#10;KkUS7v4nd0T/AIHQByOgWmtePdI8KW/iCS6A0SRT4gTUdM+zf2hfwJEYnT+HyvN/f7otybkRd/yO&#10;tcj8Nvht4z8CfGMLZaXYWHgcjVZL7ULfUHZtUM1wktkzwN8yTxbriJ5fm81drb/uonsHgrR9V0Pw&#10;1ZQa1qH9p62w86+uI/uNO33vLU/djX7qr/dUfxV0U1zHBE8srqkaruZ2+6tAHnHxQ+BXhj4tXWlX&#10;+sWTLrmkJPHpmrRLFLNZ+bs3uiyo8Rb5E+8p27flr0eGHyoljyz7V2/NT0dXXcrblqnqurWeiabc&#10;6hf3MdpZW0TSzzyttSNF+8xoA4n4t215rWkaV4YsYgyeItQi0++leLfEliu6W7R9v3fNgilgVv4X&#10;lSpta+Jkfh7xFe6bfeG9eSyt0tW/tmK0WWzmeedIEiXa+/erSKz/ACbVTc26s/wJ4jsvid4xu/FW&#10;j6jFqXhuzsV07Tru1Kvb3TysstxLFKn31+S3T/ZZHq78JrHx1ZeGbiL4hX2n6jrS6ldNBPpqnabT&#10;zW+zh/kT5tuP4f7v3myxAPQ6KTdXM+JviB4d8IWd3c6xrlhp0NrsE5ublE8vf9xev3m/hHegDnfG&#10;y3WsfFHwDpsdolzp9q15rN1NlcxNHF5EAwe7NdN/36r0jdXgnhj4iXHi74q6/rfhvwzrXiDTYbGy&#10;0iHUPMitbTf89zK2yd0f7s8HzLEd3y07xvpvxN8dXXh1f+EcPh9tO1qC4Y2PiVvstxZ/cuFuPKWK&#10;X/VO7RKm796ib/loApftF/Enw5qXhDXfDthrPw7utRsNVsNM1i18fSM+n2v2k5RXRPvy7V3Km5cb&#10;dzMm2u+8L+Dte0vx7c64fF4u/CE2jWtnaeGbeyWK3tpk+/cRSB2+V12/J/D/AHqq618CdC1fwxca&#10;VFcaqJvsl5bWl7f6rdag1s1zE0Ty7biVt7bXZfm+6Gfbt3vnO0X4aeItZt9F0vxNLZ6J4f0fT2so&#10;9J8K6neQefJsSOKVp1MMqKieaixfOvz7925E2gHi3hT45eFodG8deLku79vDifEFL/7V/ZNy1vcQ&#10;fZbKJX80JtT5mSVdzBm2r8rb9rfTVveeG/jD4Gukglh13w3qqXFlOFZkSRN7wyxt91kZWR1boysv&#10;rXCfAbwk2n6T8QdKvN+q6FdeJ78WYuhE0c9s6ReaNqLtZfP+1K24ZZg+7dndXqPhjwxpHgrRbfR9&#10;A0uy0TSLbf5On6bbJBbw7m3ttRflXLMzY/2qAPGPiv8As/eHdN+HmvT+HPDl9c63Ha4tfI1CeWdJ&#10;djRfaEWRnSW4iikZomdWf5FUMvy7dzS7Tx3qEemaX4M03SfAHgnSrOKytoPEGlvdTXqoiqipbxXE&#10;X2eJFXb8/wA7f3VVfn9l2UbKAPl74UeHviI/wE0C50nx9eeIL+KwfSbjT5bW1s4l8rdayvay+V5q&#10;yxPEzI0rsr/xbd29PZPh/q+pafZaP4T8QSX914itNItpbnVL2COL+0XVVSeZfKdk3CT76Z+Xev3l&#10;YNUPwZubOPTPEuj2QiQaN4hv7Vooo/KWLzZftSrj/cuErza8s/GVv8evDupeK722tdKtdVuodLnW&#10;0/dT209vMsVrBLG+9ZW2QvKtwu3fAnlN822gD6Prh/i8NQj+Hes3elrby3+nJFqUCXZxEzQSpP8A&#10;N/36ruKhmgSeNopEV0ddrK38S0AVNH1az1zSbHU7KdLixvYUuIJk+7JG67kb/vmtGvO/g8Zrfwzd&#10;6JfXP2rUNA1G506T90sW2IPvtvlX/p1lt69EoAxW8OadJ4mi8QNaJ/a8Vo9it1n5lgd0dk/76Rf+&#10;+a8P+J3wK1vxN4+/4SJ0XWo1kkuIHspf7N1C3228UFparcL96NZZb+6Zn+X51Xyn+Xb9FUUAeJ/E&#10;D9ozSfC/wn8PeONNt31SDXbmC1sLS5aW3+d9zP55SKV4vKSKZnyny+Uyt0r0rwb4otvGvhDRfEVo&#10;jRWur2MF/Aj/AH1SVFdA23/erzq38CaenjrWPCepWbR6Jez/APCV6LNaXb2s0Fy03+npE8TJKv72&#10;VZWfd83210+6u2t/4p/D+68XfB7WfB2i3ktrNc6ebO3nuLl3dtijCSytuZt+3azvu+827fyrAF7x&#10;f8R9N8I6ZpGomC41a21a8hsraXT2ikjLyq5jZnd1jRG27Qxb5mdFGWZRWx4N8WWXjbw/b6vYLNHB&#10;K8sWy4j2SxyRSvFKjL22ujLXFfA34eah4Q+GD6D4lsLCOa41DUbmXTrYRS26RXF7NMkZ2RRK3ySL&#10;u+T5ua4L4B/tC23ikaJ4ZjsbdL+61jVEWOBY4Il01Jb17e4iSLf/AM8oomSXyn3M7fw/MAavxr+F&#10;Pge38Xw/EzxFoMmo2MEHla8yT3DobeL97BcS2qPtnWJ1YbdjfLK7fwUvhq40zxzofixYPAdh4k12&#10;+uXl1OHUDAlrul/e2sF1PsfLpa/Zd3lJLs3p9771en+IfiF4W0TxBp3hrWNYsbTVdWXZZ6fdyhXv&#10;NzbdqI3368cuL7/hR/hA/CfwbFaaJrVy0kXguBDF/pUDy7p/KVustqrys29W+VUdt/zUAeqfDPQd&#10;U8H+FzBr19EbkzvcfZ4bma4t7NGxtt0mn/eOq/3m2/ePyou1Rw2qfH3/AISPw7f+IfCf2XTPB9kJ&#10;PM8Za9by/ZZWztT7HartlvN0pKfK0W5tip5m6u51b4R+HvFiWn/CVQXPinyYvJNvq1y8lpMu/cpl&#10;tMrBIy/33j3fLV7x78ONA+Jegpomv2Mt3pcdzBdi3iuZbX97E4eJt8To3yMqt1/hWgDwrSP2hdU1&#10;vwdqOgxeI7GTxyl9FF5kWly281vp7XsVrcXHlS74JLm381vNjV2SJtnm/wBxus+On7N9j8UPhxPp&#10;5hPiDxXZ2rJpF94g1O4WKK6YFftDqqvFu+Zm/wBSy/w7dnFeZ/EzVItd+L8Wg/D3wivjCy8MaZBo&#10;0tloMq2sOl7bjfLYO0sX2WKJ/Kst+x2lVbfakX8a+i6d4H+O3jXUheeKPiDpvgTTRtZNF8E6dFcz&#10;r8/KS3d4jq3y/wByJf8A4oA8w+IHjr4taXY+HfAt74u03wT4t1ZJbV/7EtvtT2qxJ+6nglunZ54m&#10;+ZXd0R9y/wAH3moSftTaz8O5tS0DUPiz4Iv73TtYvNOuZddsGa7sIort4ovNSCWL7RO8cXy28USs&#10;+7du2KWqz+13+y9a+N9T8KapaXHiXxN4ovb640yO0l1po4pY5LO4lKSr5sSxW2+FPN8r52T7v3VF&#10;el/Af4c/B34LeFZr/StA0TwtreiL9k1rU9QiVNQinbarebcS/vWWV8MvzbX3LtoA5/wlf+NvG+ht&#10;dfDPTbjS5/EkmdX+JXjazS3vZokTbE9rYL83yb2SJZliRNrNtl3sz9D4c+HVrNrl3ceB7y5v/EAl&#10;Wz1f4k66VvbhfK+SWKy3J5Xm/eVvKRYEffuV3Roq6DXPF0mv65pdvrOsJ4P8J6tcfY9Osbl2tNT1&#10;2Vk+58/zwRfN91dsvrs+63qdpY6f4f0y3s7WC307T7dVghghVYool+6iKv3f9mgCv4Y8J6Z4S037&#10;Fpdn9khZmmkIYu0srfed3b5nb/aat6uf0DxxoHinUNTsdI1e11C70qf7PfQ28m5reX5vkf8A75b/&#10;AL5ryjxr488aeOtT8Op8Hb7SL7SbDxLJpfiq+vF5tVgZRNEitt3/AMQbZz93b/EygHKfGDxr450H&#10;4mOnwvsLRGsr6w/4SqLVLnYl3Befuknt4mT/AFqeUq+bvVd3ysr7Pl9C+Gnhyw8SXVtrWqeJta8W&#10;65oV5KsUWvxwWs+kXBieJ0aCCKJd3lTP87b9yOjozIyNWf4+0Gw8VftBeDNPFhbXktvo2qNrKTIr&#10;pLps6pElvKuP3iyzfNsb5f3Mv/AqHjDwd4h+HniVdV8Lzao1hPaxwmUSrepa+VvbZdRy/vZ7Z9/3&#10;kfzYmzs+SV1oA95dA6srfd2/NXzDe+Pfhx8LfGejfDH4e2dtc+L7nVrqRNP0sWztpa7oLq9t8N/x&#10;7JLE/wAny+V/DuT5KueMfj3408UwaZpfwx0m0PiC60xdVV9RnS4t7j975UtvA8TMr7P4pd2yJpbX&#10;f8srbZf2fPgLY+E/DNxf39/Bf/FYoNN1rxglq0twiq+77LBLL8u2KJkh3J8v7pdyfJsAB0vgD4be&#10;IPh14Zh07QTLZXeu3ralqk2q3pvU0bf80sUG75p5dzeVE7/KEXe+7ylil9fs7OKzUxwQxxozvKyx&#10;rt+dnLO31Zm3VQ8P6BbeHdJh06wR47SHJAklaVySdzMzsSzMzfNuZt2WreoAKKTdWRr2v6f4d06S&#10;91G5jtbRWWNpJTj52cIiD+8zOyqq9WLcZoA191ZmqaZY65ZXGn6ha22oWk67JrS5iWVHX/bVvvCu&#10;Km8X+KtbimstG8H3elTfvUj1TXpIFtIirhVby4pWkdSpZ9nyfd2sybqk0j4LeFPD9w1/p+mRWPiG&#10;VAZ/EdtEkeoXT7GUvPLt/fffZtsu9M/w/KuABlz4e8S+D723uPDWo/2toy+Uk/h/Vm3NHEi7WNrc&#10;cMsu3HyTs6MVHzRfM9bnhTx/pXiybUrS3klttV0yXyb/AEy7Xyrm1dvub07q38LpuRv4Wao/A13q&#10;V3pdza6teLfajp9zJZSXiQeWlxtIdH2/3tjIGxxuV9u2rWs+DdL1zVLPVJ7fy9YsVdLXUYW2zxK6&#10;ncm7+JOjbH3LuVG25VaAOmryX45f8jR8G/8AsdE/9NuoVMnjrV/hy08fxAkhbRI13weK7aNkh27l&#10;XZeRc+Q/zf63/VNhv9V8qHG+MmsQ6l8RfglpNkHvry78Qy6wrWy740tYLC4SWVm/u7rq3X/ga0Ad&#10;z4V1Xz/GXjTSp7xZLy3vLe5itXb5orWW1iVG2/3Wliuv+BK9afivxTY+EdAv9X1BpBa2kRdkhTdK&#10;/ZURf4nZvlVf4ia4jWFmj/aT8GXCsIrG48K6zbuPN2+bOt1prRLt/iZU88/7PzVo6JdSfEnX5NVN&#10;u58LabMjaTKzMgvrlS6vcbf4ol+Xyj91ss/9xqAOA+K/wC8XfFaw0q6sPHsvhrUBffbLo3GnM+bX&#10;zUlisl8q4iZFRV2v8zLLufd/Bs9S8AeA9P8Ahn4Xg0PS3mmt47ie4d58ZaSeZ55cKu1FXfK21UUK&#10;o+VV4rF+KVn44uNV8OHwnbW1/pKPOusWMupvpzzKybYik6RO67H3N8m2tv4b+H9a8M+F0sPEOr/2&#10;/qSXV1N9rw3ywyXEjwxfOzM3lRMsW5vmbZmgCDQ5/N+JniuBbmDetjp0vlRTLJMqt9oAZ48fKpKs&#10;Fb+La/8AdopuhWtq3xY8WSG1tReHStLDSpG/nPEJLzZvZvkZdxl27fm+9v8A4KKANH4Wf8iJpn/b&#10;X/0a9Xtf8T6X4b+xDVNQtrB7+5Wys0uZ1i+1XDKzLFHu+87BWwuf4ao/Cz/kRNM/7a/+jXrj/jL8&#10;P7fxXrPw+1y+urwWvhfxDFqX9nWtg90tzK0TwRPLtb5PK83zfN/h2UAcV8Tta+KHijx54JXwb8Pd&#10;KjFpp91rlnqni/Vnt1s75oXtfIlggilfcqXW7ar7WVn+dNlZPxC+LHjrTv2n/C3w7/4Se10bw5qu&#10;kXuqXl1p2nRJeacjukFkssk7zxbmn3qr7FV2bbsO2ut+P3xS1v4ceJPCln4H8JS+N/Hnigz2VhYS&#10;6gtpZRQwJ580srn7vVB/tf8AoR8PPgLPpWp+MfG3xG1e11zxf4ssI7PU2tIzb2Wm2kSv/otqzfNs&#10;Xe/71/mf73y0ASXOla18ENUs721v/EXjPSNV+0W97FezxS3b37fNZbGdUiiR/mt/mZF3Pb7v4jW5&#10;4W+KHirxhbXumz/D/VfB3i+2sY7oW/iGSKTT2dtvyrdWzyq/zb/4Vf5furXQeHrK48ZfCnR7bWJr&#10;y1u9R0iD7TLbSNBcRytEu5ldfmR1b+KpPh9reo6hplzp+uMkuv6TP9j1B4V2RSts3JOi/wB2VGR9&#10;vzbWZk/goA8/1j9lLwx4m8HeM7DW7i48ReJPFVpPa3XifW4ori9iR/8AVJFtCLEkXyFUi2LuTf8A&#10;e+avLfiz4k8cfDDTPCtv41ivfE13peq2tzpPibRLFFR7ppZ0meWVn8q1ZrWVreKCWJk3zw/6Q+6X&#10;yvsbdXN+O/BWjfEfwlqfhvxBYjUtG1OL7Pc2xZk3qf8AaX5loApfDnxvp3xG8JWWv6XMJIJ1y0Pn&#10;pK8D/wAUUuzcqyp0ZF+625a6/ZXyl+zNpWjad8SNUlsNR0y9inS6SKSw3GK3uorjZcW+xfKiil8r&#10;7E8v+jqzOzfM+zdX1fuoA8X+CfjTQvEGsfEVNMV9JMPiO8jlsru8Qu0sSpHPcCL70Ss67trN/Fu+&#10;XdXoPg3x54d+IGmy6l4Y1/TfEunxTNbPeaVeJcRJKv303IzfN935a+Xv2hfAv/Cr/jFofxMRtQ1u&#10;xvmm0+70m8dLq3Kz/wCtigglbajum75kaBNvm+bK+/bXv/wR+FHhH4PeCzpHgvT20vSrm6e/aJ5/&#10;tDGVtqt8+5v7ir/wGgD0fa1cD4y+zxePvBLXUUd+l5LeafHattO3dbtL9ow33tqwPF/29f8AfXoG&#10;6vF/i18RtJ8A/ELwpez6dq+v6h9jv7NNP0CH7Zcx71in81rdF37f9FZN+9V+fbht3ygGT4P0PUPC&#10;/wAT/GvgnSbbTtK0y30W1v8AwhdPYbksfNR4LiH7/wAyo9vE2xdvyuv+8z/hh8Q/C3h3Rb7S9M8M&#10;a7beLrW5WDV9CW3mvdQ+2sC26W6b5JUb+G4eVYtv8SYZV878eeOLvxl4u+H2v3LWej297cXGm3lh&#10;pVneP4rs4JYvNS13RK7xbpYlaX5EVfKVd/z17T4V8Pas+gf2XpGiw/DLRmcyeVatDLqBbe2/eqo8&#10;Suy7G375W/8AQqAPM/jL8OPG/iDw7rfji/ufC/hHUY7K2Sa0a0n1VIbK1ulut8zjb58kf710iiii&#10;+c7PNZfmrmvGen6B8bv2WdR1K2vr7SNR8NYkur7w5JFpUt9OqLO9ulxFLdfupfNif91LL+9VP9ay&#10;NFXuOufDy30We1bTvH3iTw7fX23ToDcaj9vill2lv9Vdeau7aj/c21xPgD9kex8J/FI+M9W8Za34&#10;neGNvI0a9k22CXDtKfP+z/6pH/euq+UkSL/d3b2YA5v4X+O/il8UPGttDp3i3QvCvhLSbiO3m0e9&#10;sftut31usFuzO0rXT/MzOybpYopU/ji3fLXtlv8ACjy9Vur298XeJtZS6jkiksb29RLcrIu1tqRR&#10;Js+9/DXk3xb8H6t8LPGY8daUYzojXiOywyvLcWdzPNEsvlQTvLF/pG+VW+zxLL8yqv33avdvA3jf&#10;SPiD4et9a0eZms5HeIpKmx4pUbYyOv8ACysNtAHyVrPgvQfh78f7b4fywT2+k+MY0uL7TtDiiebU&#10;kTfBFdXU/wDo7RbZZWZlt4p5d6pK8q19L+DNcuJbjUfBHia5/tPXLBG2zXdusX9rWDbds+z7jbd/&#10;lS7f403bEWVFrI+Pnw30rxroNtqGteJdT8PadojNd3UcF2sNpdw/xw3St8jxNhfvf3f96vnr4LXv&#10;xR1s+FfDtxp+nWjaPY/2lpl7rkt7a6na3UvnytZSo0SLPaouyBvK+VFeLbv2UAfQmu/s/wDhV9F1&#10;7S9Lkk8M6Nq1pLDeaVZLE2mb2B/0j7LKjRRurfPuTZuZfn3Vh/A+70e6l8DR+G/Dd94d0qLw1dNL&#10;bf2LdWdpBIz2GxEeWJFb7j7dv3lQtXpfgrxdZ/EHw8tytu9vOn+j6jpVzgy2U+0ebbyp/eXd/usr&#10;I67lZTXk8vwnvdN13w14S1L4jeIdd8KzPMjeHpZIoplt1ileLzbqJVneJfki+Zvn+TezfxAHU/2N&#10;bfFz4ga6NXWLVPB3h+SKxtdLeNnt7q/2ebPPLldsqqksUSr8yq6S/wAX3J/hf4+1nU/tVl4m8KWn&#10;w/tUulsNFsbjUEea5K7/AJFj2KvyoqN+6Z1+ZlXPlbm9E0jRrPw9ptppunWkNlp9rEsMFvAu1I0X&#10;7qqK+fvjV8NvEfhHxZqXxK8M3FpJapayXWsJOrPqcUUUXKWU2yVliZU/49YvK3y/N5q73oA+k9w9&#10;arywpOnlyKro33lZa8/+CXxUsPjJ4Fg8Q6fNK8fmNbz77fyh56/fVfnddo3bflZun3qsXXjqfX/E&#10;h0jwrCL97CfydT1SdP8AQ7Y/xRK25fNn+78ifcz87LwrAHNftHWj634EuNK0X9946tpItU8OWUXz&#10;u1/BKrwM67l/cbwFd2Kqq7/mr5D8E+IfFusftIaxofxcg8RfDfTF83XItM0qwxpUWoy+VB9oin/0&#10;hZ97LcSqzrEqPvl/1v3fr3xx4g0v9nvwJN4gvZpdT1vUbyzsJ9Yu4VeW7nllWJHl2bFES72bau1U&#10;UH7vWmfBaXUZfEHiw65p+rQ+ISlnLdX+p3cEytE3m+VbxJb/ALqNYl3ts6/vldi2/dQB55+z1qvi&#10;zwfq2qf8JLB4012G6vPsuq+IPE089vZWpjgleJ7K1liXbbbFPmzv5X710VVb7sXrmhftG/CfxZqN&#10;vpujfEnwnquoXQ/cWlprVvK8v8PyqH+am/H1fh/L8NtR/wCFmLZy+F0ZJGt7tdzzuvzLFEn3nd9u&#10;3YvzNuZa+NbPwBN8Xj8PtC+L2ka1b+A73VHl07wxb6FFptvBF+9+yxS+VF56sy7W8q32xRL/AK2X&#10;e3zAHQ/FbxJ4K8MftRWl94M0bUvHfiax0yeGLTNF1JZNP0Wf7HNbrFLAsGyKBET96jTr5f2pH8h2&#10;euj+FPxX8VfES9F/8JNN0PUr/WIov7R8V+MRdKsTrub91EsrySwN86xW+6B4PK3Sq3mq1XPgd8D/&#10;ABf8GrPxdcfBzXdC1TwimvXtrpHhvXYG2RQROq3USXi/vUdbyK7i+benCtWP4s8WWXjXxHHr3hzT&#10;/FPw9+L/AIdsWgXwDqc6WS6nbSXCu6wLv8qf50SX/R5UaXYiOy76APWfhFq2qfCfWPiEPi9rPh7S&#10;9e1/XItYtr+082y0q6g/s61tkWJp3b96v2B96b2Zflb7rrXWeIvjU0t01v4H0K58eLFa/bLu/wBL&#10;lX7FHApO5EnXcJ7lvm2QJ1/jeLcrFngq1n8LfCiyvfG4uLmxltbO9uNJ1C0+1S6RLIifaIty/eii&#10;d3b7v7pQ/wA2xVVPTtIm0+6023k0qW2m0/b+6e0ZWi2/7O35aAPPYfjS063uoJ4P8TS+G4Lp7ZdT&#10;ttOeWV9sSM7/AGPb9q2+a7RfLE774pdyKoRm5TU/j3qni2+bTvBng7xfPpEEyTal4pi02DyYoMP5&#10;qW8Mtwk7z7k27PKZl3Z2N8qt2HiDxBqHjrWNS8IeGbuXSltYk/tPxHbIr/ZXZnX7LAfu/adqfN/z&#10;yV0b+NK7CytdL8G6HBaQmHTtNs4ti+dJhERU3ffb6btzZ/ioA5/wNrng7TtK0vR9F1q1fzDcNFDP&#10;d7rueRZWW4Z1f968vm+Yr7vm37t3zV3tfK3xIbwT4P8AEuveIYLXSfiHD411O2h1C11DU7XytMVI&#10;EiVbff8Ad81/9pVWWXczrW74W+EXjjSPGPgTxLYWXhvw7aW5uodY0a2nuGeCyeJvs9qkvzJLsl8p&#10;2wsS7k+T5fvAHrninwND4hu4NQtNRu9C1uBdsWrWBQy+Vv3eU6urLJEzfwN77dprP8N+M75blPDv&#10;jC0Fjrbloo72O3ZNP1ZePnt/mbymbcf9HlfzV2v/AK1E81tPwD4gutc0p7XWLrSp/EulyJZ6zFpE&#10;jNb2935Ucuxd/wA33JYm+b++tX/EfhrSfGGkXGlavYQ6jp9xjzbe4TcrbWDL3+9uG5W9qAON0H4U&#10;2/gvxRYapbawLbwto1jeRWmkzR4+xtPLEz7Jt3ywIsO1Itvy72+bCoq+i6rq9jodjLe6hdR2dpF9&#10;+aZtqrXyJ+0F4Bl8O+Ifs3iqXWPH3gzVNCurPRYbu82NoV/F8yMvzr9snlSVtrfNcItq+zfveuy8&#10;J/FHw78bfCHhr4i+I9ZstN8B6HAt6089z5VpeaokW6V3Vh80Vv8APs+b5n3tt/dI1AHqHgjSbrxH&#10;ex+M/ENt9n1K4iZNL0+ZHDaZaNj7yuqsk8q7Gl+Vdvyxfwbn9Hrkfh78QtG+KPhHT/EmgTy3GkXw&#10;kNtPPA8TTKrsm8K3zbW2bl/vLiut3UALRUMsyQxNI7KiL8zM38Nea3vxs0+XUZdP8N6Dr3jO+huH&#10;gl/smz2WkDL/AHrqcxQf98uzUAb3jXxwnhaO3t4LCfXdevNzWOh2TxJcXQTbvf8AesqJGm9N7s2F&#10;3oPvOit8jfFDQrv4y/tFX2p3Gj6Bear4f0iXw3pOmah4h8qVNTbdK1/Yb4tk/lJPEj/IjLKjr83l&#10;LX0LLo2o+EbfUPE0sVpP8SvFkkGm28U0vmRWn3jFbp9xnit182d9vzPtlb+7tv698N/Dvhn4JXWh&#10;ao8l5p+k6bLI2p377rrzVVne9aX7yzl90rSrzuJagD0u1jkit4lnkWaYKu91Xbub+9trwb9rnXr7&#10;w18Oy0uraHY+ErtZbTV7G/kuIbvVmdV8qytZYY5TH5qpOrnypWK/Km376+h+AtR1e/8Agn4dvtfv&#10;P7L1+TQLWfUbu4jT/RbpoFaWVlb5flfc2DxxXBfAfW5fE/7PM13o2o6j441a2utTFrd+KF/e3N1H&#10;dytFv+b93Fu2bE3bki2L95aAPOPh0fi38GPBEtjpPw9kZJIF1m305XiltIpXt3f+zbdon81W8+S3&#10;td8sSxRRQvLvau61f4wWPjS1uvC3jvwq+mD+z4NV1O1sdSlmuNO3Sq9khVUinadnWL/j3WTZLtT5&#10;vvV6Z8K/EfiXxJ4K/tPxnoR8Lakk9wn2SUon7hHZUldUllVdyjds3ttrzb9pXxfpt94dtdJs9HuP&#10;GkMlq+rjRtNXeusvF/x62e9f78v735f4bV/4d1AG58HfFPw0+F/wX0ey03xPZadoGlWLXEsusS/Y&#10;pYk+0SpLLNFKqNF+/WZfnRfmXbXo3/Ce+G30rQtUOtWTadrjxRaXdLOrRXjSp5sXlN0bci7lx1r5&#10;ZOixWHhv4Xay3ww8NXvibW9Qi0uz8Ktos9k1pF5UsVw2+V38q2it/tEux4l3b/uJK9ek6bqeveCP&#10;FttLYeAPEXhnwXE0r6raWNtZXqT3TpEqTRCK4efykVNu2KJf92gCj4s+I/jW40h9P06/0q8vNW8Q&#10;XSWeqwai2k2ml2EDxeVBPcS2t1vnl+7/AKra3my7G+RGb0D4b/A3w14G8P6RHP4f0K+1+zVJZtWT&#10;TlDyXX3nlR33yKu9n2bnZlX+JuteQeINE8Gt468CrrQuPiR4i1Ke10hE8Q6NKl2I1lnuvtSP5KLF&#10;5SuXdflVliT+JU3fRPxE8Rp4R8C+INcaVYTp1jLcK7bR8yq2373y/eoAyfhToUGj6Lql3BqH9prr&#10;Gr3+qCcpsbbLcMUT5v7ihE/4Atd9XMeAvDjeD/BOgaG7pLLp1jBayyqirvdEVWbav97BNHivxdZ+&#10;DoLU3TSXF3fTpa2NpD80t1Ox+VFX6bmZvuoiu7FVUmgDp6KKxNT8SaTokyx6hqVrZSNG8qxTzKrs&#10;irudtvX5VVvyoA5D4T+I7CfUPFvh2NXt7rSdZun8uddnmxTytL5sX96LzXli3f34nX+Gun8ZeLNO&#10;8C+Hr3W9Vn8nT7VVdmjVmd2ZwiIqr95nZ0VV/iZq+ePBHxG8D/ELwDe+IZNX1vwxrGmalqLfbtNt&#10;riO6it7rVJ0TZvg2XMTfL/BKqun99K2vCfhXVfiTLpvijT7GRNInupL20vPGWp3l9PFt+WC4t7D5&#10;YIt/Lo7NuVXRtv8ADQB7R4W8ZaZ4wS7+wXEpmspja3drPE0Nxay7Q22WJ1V0LKyuv95WRl+Vs11F&#10;cj4P8CWPghNSkgluLy91O4+1ahqV42+4u5toTc+Pl4VFVVVVRVVVVQK6mSVY1ZmYIi/MzN2oA4zw&#10;zpml+EdU8bXCXNvAl1qP9qXg+79n3WsCM7M3/XJn/wCBVi6JqF18TvGsGpw2t3Z+E9A3Pp93N8i6&#10;zdSIyNKiMu7yIo22rL0lad2X5I1eXjba88O/Ez4leLH/AOEvhu/DtqthKNIQrHZXcvzokzT/APLd&#10;fNXZsRtm+L+9WDZxeMNf8Z6Xqet+Cdd034iSajZD+0MxvpGnaarq11bxTxStuR4/N/1qrK8sq/Ls&#10;RFQA+oqKTcPWqWo6lZaRZtd311DZW0X3ri4kVETtyzdKAOPsLt9M+LeraY1vFBb6ppsGowXDS/vb&#10;ieN3iuE2/wB1E+yc/wDTX/drvq8n8e3ml6lf+FvFWjTW2tX3h/WoLWRrS8Q+VBebIJfN2n7u2aKf&#10;b/0yRq9X3UAYuo+K9G0jWNP0m+1aztNS1Hd9ktLidUln2/e2KfvVtbq8Jv8AStD8XfHLXNO8Zxqs&#10;13pMVn4etzJ5K3lnlJ7ho2X52nSeDd8rfIiRMv3nasb42/ADTrT4capf6Rd+INSOjrFqK6Fqevah&#10;f2V6kEqzSwvbvK3mu6I6r/tMn92gD0b4waTejRLfxNpcE17rvhiVtStbO0QM95GFZZ7XH/TWMuv+&#10;/sb+HbXc6ZqtnrGm2moWdxHc2V3Es8FxEfllRl3Ky/8AAea+Tde+H2j+JvEXxK174b3lp4Mk8O6Y&#10;tlYazpmptp9vLq86pdO87J+6aJUa1XY6uu6WX5a9V/Z5+LVl49srzSbe6N5LY29nqMFy5V/MtbxW&#10;liTcrMrNFiWJtv8Azz/hoA9t3VzKeB/D9t4gXW49HsYtYUyML2KBUl+dVVmLY+ZtqKKq+Nvib4c+&#10;HfhC78T67q1tZ6La2xu2uTLu3RZUfJ/eyzov/A1ryLxT8dPE+vWni3SPCmh3T69Z3MumpY2IV9St&#10;YpYWS11DZLsiVfPaJtjs37re/wDAy0Aem+Ifh/LrPxL8M+LRfAjR457ddPnhi2qsqN5sqNs3+aXW&#10;D+LbtR/79ct+0dFLb+H9I1rQbaXVfG/hi6/tzRdHtPnmutv+i3C+UvzPF5V4yvt+7vSu31/x/pfg&#10;63tJNcnmtr2dFzZ6bbz37p0Vm2xRM3lqzf60oq9N2K8Ef40j4tfFTw/4d0XU30uW61aW40PXtK0+&#10;633WjJYJLLN50qeQ8bXTrF/y1i/1Xy79lAHv3gb4haL490V9S0yV4/s+xL2xu08i706UxLL5F1E3&#10;zRSqrrlW/vV5NPr2t/tK6pqWieGL7VPC/wALrZfKn8X6bJ5N1rsp/wCWenS/wwL/ABXC8v8Adi27&#10;S9eX/GHw/N4O+J1j8MNE8W60uk+PoDe+M9Vvml1C70+BdtrFMkrNtgW4bbb/AHNqeVu+XbX2Tp1h&#10;a6RZw2VpDFaWsCLFFBEuxY1HCqtAGV4Q8G6R4D0K10TQ7CDTNLts+TBAoC5Zi7tnuzMSzM33mY56&#10;10tZ2r69p3h6wlvdSvrewtIvvy3Eioq/jXny3Xib4mG6FkJfCHhZ1ES38sZXVbnD/O8KN8sEeM7X&#10;bc5+8qr8jMAc58YvE9toPxj+Fh+xXGrXEdxfxRW9hcRK8V1PBti83zXRViZPtHz7t25UVUff8t3x&#10;T8L9Yu9bsPHsZs9X8a6QkvkaWq+RZXVvv3Jb/N/y1X+C4f7ru7bVVtldZL8IfDDeEL/w6NNWKy1B&#10;vNuriM4upZ/vfaGl+80+/wCfzfvbua5nwl8RdctdP8TeGdb0/wC1+PfDlo9xHbRBgmtwbD5F3E23&#10;+N02uqZ8p/l/ubgDdttC8KfFubwz4s1DQPN1bQ5Xks01eDbd6XOwXzY2TPytlYm/iX5Edf4Grz79&#10;rWw8B674StLTxtqGvmDTplvf7M8ML51xLv3RIzR7X2/N/qn+V1lVPKfzdlSeBbvxQdBk+Jl1pr6V&#10;qd42/XdFt7K4hW/hibYJ0t5f3sdzFEvlbv8AlusKfw+Vsi+Ol/omm+GLH4neH/Atx8UNcZ4f7Otr&#10;Jp7iLeu94pvKVXVJFb5El8rcjMu5kXeygHqfhL4b+HvAV3rl7oOnrYT61dvf3rCV282Z3eR2Csx2&#10;7nld9qhRudj/ABVyuofDHxXJ8bdK8T2nib7L4NtYN0nh6JpY/NuDFcK+5EfynDPLDLudWZWt/l++&#10;a2vgr8JdO+C3gO18M6fe3moxxSSTvc3rKZZHc/N90bV/3Vrlf2g/Adh4oj0rVta8YatoWi6WJWvN&#10;Fsrlkg1eLejvAyK6mVmiili2fN8szfLu2mgBvgzxFBD8WfiV4ihm02XwC+l2F3N4mM21Eu4PtEVx&#10;B5v3Hiiiiidm3fI0rL83zbPOfHHxV139ovxRd+B/hgzHT9G1b+z/ABnHqcX2dLvTZ4pk32t2jNty&#10;EG1lTcyzxP8Ac3buC8IQ69+07rkniKyttS0X4PXIsoH0a+vrWLTLO3gXzZX8pPm3N+6ZWT90yOyv&#10;8u6vqfRPBei3fgux0rwjOdG8L+X9mLaerLLPbp8iRRXDNuRNu5Vdf4duxlwKAPOtU+Adhfwav4E0&#10;uLU9PstbeW+8QeI0iS3MKz28UH2WzdYkXdK1rbvLsTb+6d22yuldH8AvFul2Olf8KwudQsk8Z+Do&#10;odP1KziheET/ACb4rqPzFG5ZVxL8u7azONzbefaEh8lEVfuLXnPxL+B/hv4o6nY32pf2lYajahdl&#10;/o9/LZTPsffFvaL72xvmTd9ze+37zZAPS91G6vnzw/4CsPCHiPS/DfjLVfE2oXoi26X4pm8SX8Ue&#10;o/c3RT7LhUW63fNs2bXT7n8aL6HpPgTxB4funOn+NtTu7JYPKgsNdgivURv7/mrsnf8A4FLQB1Pi&#10;HQLPxHpF3p2o25urK5QpJD5jJu/4EvzL/wABrDsvhpolle6fdSrfajLYN5todV1K4vfIfaU3osrt&#10;8212Xf8Ae+apfBHiO48T6N5uoW8VprFrLJaahZ28xkSC4RtrL/e2uuyRdyjKOrfxV19ADN/+1Tt1&#10;eafGv4qr8K/DNrPZaa+ueJtYvF0nQdGhk2G+vXRiiM38Ea7Wd3/gVGavBNe1/wCO/iRpL7w/40sL&#10;e0uNctdEiuLKwg+yLLuSG7eCJ4riWWOKRZW3PLFv8p/kVNrsAe/eEo3X4t/ECW3b/iWNFpytuEuf&#10;t6xS+b8zfJ/qDZfc/wBrdXpNeH/BDx3eWfiDxB8NfF86v430OQXbXjF1TXLWfLJeRB2/vFoniHyx&#10;Mmxfk2V7fuoA5jxt4y0XwB4Z1LX/ABDfQWOj6fH5tzcXJARQSFA/2mZm2qq8szBRzXzt8NPhtqPg&#10;W11X4x3cFh4R1S9LC18La7cfZ9P0PR3lVvsqvt/0aeV/9Idtu3fL5TJ8u+vSfjboum+M/Hfwn8M6&#10;oLj7Mddk18xROoinaxgZokl/vL5ssUuP+mVZHiWTWPGHxISaby4YtOvv7O8OabeRPLb3E6ruutVn&#10;iVg22LEsEQb5Q67t371NoBwnxG+J+i/tETW/h3wTPPbeOPDqXWsXiSwb2t0ii8i6sE2ttuWuEuki&#10;/dOyIsqy796wK/1da20dpBFBBGkMMS7URF+VV/h21w1p8HtAHhe30i8t1vbpLgX8mquuy6a//jvV&#10;b+CYsu7cv+792pLjWdc8CiM6r9p8TaSEO7UrS0X7VE2770sUX30+b78SfL/En8VAB8RdK8b6rPph&#10;8Javp+kwwrPLc/boPN8+UBfs8RG3/VM25ZNrK+0ja2a2fBulaxpeimLW9RTU9RkvLm6aVFO2JJbh&#10;5Y4F/vLEjpFv+Xf5W7amdo4L4zjx3408G2DfCTW4oL66f/kIpc262nlbk373eGdt23zduxPvfers&#10;PhfoWseG/BOnafrkpk1OIyeYx1Ge/wDvSsy/v51WV/lKj5/93tQBBp9mlv8AFXxJPvmnebSNMDQe&#10;YSqbZb0BwrnYu7/Y5O35v4aKTTb1Lj4xeKbRopN0Gh6S5Zotytun1D7p/wCA0UAX/hZ/yIemf9tf&#10;/Rr1o+LPDGneMfDepaHq9pHf6ZqFu9rc28yq6ujDb91vlqTwzHBDotukEsU0S79ssUvmqfm/vVs0&#10;AfK/wD8MeOfC3jC+uPGmoXHjrxpb2MGgB7Owl0/StJtYE81G+0TqrXDXDPE0ssSP867dm1K9N8be&#10;LLTxvpOueDrOOaDU5dTi0G+tp02P5E/zSyphvuta+eyP/eT+8u2tL4heFPElxrVl4r8IamV1/S7a&#10;W3XRdRb/AIl9/E/zPC/G6J2dI9s67tmz7jruVvIfjJ8cvC/w+8Rapq+pfa4ZoL/QrJporCfZFJFe&#10;3DXsu/y1/dRW7Nvl+7tfbu+egD6ggt1tolijXZEi7VSvHPFPxJg8JeLJtdvGuNHsLGVdL1m01Dai&#10;/ZWl/wBF1GJ/mVoldmVtp+VZn37Wi216p4d8R6V4s0Wx1fQ9TtdZ0u8j822vrGdZYp0P8SOvytXO&#10;+HtRs/GF94y029mj1aPTtX+xT6ddQIyWn+i28qRf7e9JUl+bp5+3+GgDO1/VY/HXiCPwzo+ranaR&#10;QR/bNTv9HVdmz+C1+1f8spX3b/k+fYv3k3q1aMPwf8Gx30N5L4a02/1CLfs1HUYFurv523P+/l3S&#10;9UT+L+Ff7tYnwrvG8L3d18Or1Ykv9BtopLG4VVX+0LD7qz7ERURlbdE+3+Jd21FdFr1OgD5y0n9n&#10;bTfDPjrxDqHhjWL/AEjVzrq+JdNsiGXT4na3WC4iW3SVUljlX777dyPLu3V7X4N8V6f458N2Ot6Y&#10;7NZ3kYdd67WX/Zb0Za4j4k/ByXxJ4s0Xxp4b1QeG/G2lssX27yDLHqNmXy9ldRq6GSL7zJ8w2P8A&#10;N/e3cx4D8Y6d4C8U+Op9amXQo9Tk0/WW0BT9ruLO/uYAs9uqxbvNlLRK+yLeG3bl+81AHqfjXws3&#10;i/QHtBLHb3sM0V7aXEkJlSK5idZYXZN6b0VkTcm5d2DyteWfDPUrz4GeB/J+KHivRL7xZ4g1Ke/W&#10;y0myW1lluJyzvbxRb289k2v8/wDstu6bq6Txx4v8SweDG1aHTbjRxJcRRQafbAy6lfb3KxRZK7LZ&#10;nZotzN5uxGl+4y7qb4G+Gvhr4R+D7i78TzafNqN5ctd6rresTeZ5ksr7VTz7hmfYu9Ik3N2X+9QB&#10;ia98RNR8Qae1rqmqnwSJ1a4i0fw9INX8QXMC/eXbArrE2fveV5//AF1Wk8GfEXwLYa9B4F8D2yaV&#10;4x1K1/tW40/WLKfT9Qa1WX7O95KssO+WRcDasu3eq/e217VYaZZaZBssraG0hZt223jVFNeF+Ffh&#10;xoHxM0zxb4703VI9S1/xRLF5Wo6TrG9NOls98USWt0turps+ZnRkb53lRlb59wBZ0H9luwt9Rm8W&#10;a9rt1rfxYk3MfHEcH2eWD+5Fb2u54ooEXavlfNv+Zm3M26us8TeJfE/w48NjUNX1Hwte2FnE73mt&#10;axftoqJtXK718qdf7zM+5f8AZSua+Cvxa8U+NdYu9P8AF1hoWk30811cWenWOpn+0LeziZFT7Vay&#10;osqM27d/s71Hy1y/7aHwiTx54R0/Xhc20N3ok63TjUJbf7KiRK8m5knifzdrbX8pfK83Yu9/kWgD&#10;1+68H3/i6/8ADWp+InsoTpE66lFp9g0sqpeeVLFu+0HZ5qbJW+Xylry7wN8NG8Y/EPxLqGpaBo+l&#10;/wBg+Kp2OuQw+bqes/8AHvdQ/wCkMiNBFF/o8TqrS+b9l27kRNr6X7P/AI18bLbW3hnx5/pnimbT&#10;5daTzr6B7tIN0SKs8UFvFFBvZ32rul+4/wA7ba25Pirofww+AkPjrWrue50iG3jur65jt44pmlnl&#10;G7evyIjebL827aq/Nu70Ael6tpdnr+l3VhqVnb6lp91G0U9ncRrLFKjcMjo3ysv1ryb4S/A7Wvhx&#10;qei58UyyaLpNncWraVZJ5VpeSyOrJP5A/d2qou9PKiT+JW3/AH9/reiatFrmkWOpQCRLe7gSeLzl&#10;2vsddw3L/DWnuoAyfEnh6w8WaBqei6nCtxp+o20trcRP/FE67WH618d+I/hlrnwn8JQ+ONGez/4S&#10;XQ7d9N1rXtW1q8vW/wBD837JcSxyXHlJFL+6eVEieVftD7Fdq+2t1fINv+1HZDT/AB/p8fhoX+vz&#10;6vfNYaDcXCyvqNnF5sEtx5f8ab7KVNi/xPEn3nWgC18WPjXqNn8PdV+JnwjitPE9xCy6V4pudKsf&#10;tHlotv5qXsCNLF5/leam35m3LL/sV7r8MfDeh+HPDViNJm+0XV5axXU97cXLXV3eFufNllf5n+Zn&#10;9ufl29Khk0vxf4g8Jppjaf4f8KmSKKLyQZNTSKLZ88SJtgVWX5drbmX5fu14V+z/APCtv2QPEPjH&#10;R5td1PxR4NkbTjbX2oR77jSYG+1NseVfvxLLvb7i7ftH8XzUAfXW4etZms6xZaBpV1qOpXcNhYW8&#10;TSz3E8myKNP7zNWP4i8aWvh+3s0hb+0tS1DjT9Pt5FMt4395f9gD5mf7qrWVH8P5Nf16213xXJHf&#10;XNs26w0mFnaxsj2l2N/rZ/m/1rr8v8Cr8zOAeB634K8Sya+2v+GLHxDJ4N8WTrZavbalrD2t6lmv&#10;n3Dz/wClI0sUD73iSJJ7Xyvk+Rt/y+6ar8S/C/gL4W2viO3EEnhuCK1t7aLS5YNiiR0iiVH3LEi/&#10;Ovzb1Va6nxR4Q0rxfYNbappWnaptDeSNTtEuYkZl/uNXzx4f0jxn8BfH1tDLqd547t7zSNRvJdH0&#10;uyWytT5Vxb+T9ng3ssUkUDtEsSbfN/jfcqbgDR+N1/L8YPBvgW/8Nwavf6beaZdeJrW3sXeyuL3d&#10;apFDbs6/vYN6X7tvVW2+V/e2Vvfst6b4q+HfwA09fic+r6frdk11cX8vifX01e4ii81mVnul+XYq&#10;f98qKxfjl40u7HxXaa1pWqXlno2neFL3UU1zR9lwAn22zWdlVop1l2RLn5Inb5/9uvI/hn4hv/2x&#10;dUi8NS+PLrxV8OLdbPV/EVvLZrBM+3zWt7B2W1t98Vw+yVtqcJabd7faPkAOk8Z/Dvxt+1b4aX4j&#10;tfX3g1dFl/tTwBoEbFHEsUqvDqF58m4yTorIsG1kSKX+J3+X3Lw/q2mftKfArTdShnutKsvEunxS&#10;u1lKpns5MjfEDIhVnSRXVg6c7MMv8NeoxxCJAqLtRfuqK8K8L6jc/CT4+6v4P1FyPDHjaWXXPDty&#10;dqLb3+3/AE2y+9958fal+Xnfcf3aAOQ8FX/iT9mTVNb0nXrOCfwF9pv7rQtL8NwXF1cRRS3XmtcX&#10;EsqbYv8AWyu7yzqu9nWJNqJu918a/D3wl8Y/Cqaf4l0i01/RrnZcRLcL91sbkljb70bf7a7Wrzv4&#10;6aM3iT4rfCrSE/dm6bWFkuhIUmtkNg6+fFt/jR3i+b5cZ+9WJZ+NU/Zg8N2Ph/XpYE8NabdP/wAT&#10;a/kl3363M0rbbcFpW3RSyJEyyt91t7OtAGufCPxW+DGj3TeENZHxW0m3UJYeF/Esi22oxrv+6mqb&#10;v3gRP4Z4mdtv+tFeer+0To+r3LfD7wxoT/DfW5L66l1vR9dcaXdyhrg/aIrGeN/Ilup/3rJKku1f&#10;7yt9z2pfFS/GU3lh4W1OVfC8beTd+JtOuVxdN/Fb2br/ALJ+a4X7v3UbfuaJ3jOTR7S00/4a6Z4a&#10;0/XTqNqUfRLxVWygsVdVeWf5W+T5vlX7zt/wJlAN3Udc0H4Y/DyC7hshpmk2sEUVlptrEqOzt8sN&#10;vEn3TI7siKn95q8m+IX7MV78WNI0vU9d1uT/AITOO6+2rLdb7nTLAkq8US2G7yp1iaOJfm27/ndm&#10;/hrkfD/7C134F8XyeN/BnxAl8LeK/MYR6fb6Ys+gxRbs+UllPK7R9W+dJVb96+3burY1n9rXxL8J&#10;/iLd+E/iT8M9USxgs/tVv4r8L7tQtr5edzpa7fNTZt+dF81k+83yfPQBhfDHx78K9M1TSfAvjnQv&#10;Cmn+NZLx9Nt7FtJR7uRFi82Ke8Tyv9He4i/f+V92LeqM2/5a9d0f9mrwlY6RZwyXviHUpbOJYtPv&#10;7vW7h7izRfueUyt/D95c7qzm0L4f/tN2ll4t8LeIoCYpfJubrS7eD7RNt/5dbxZ4vNVFfDNbvt3b&#10;V3LXNJ4z8Sfsu+Gdfj1zwxLq/hHT7yJNHuNH+Z2ill/fT3CLFtg2tLubbtT5tsUW1NzAHfQ+Hfid&#10;puuaZYw61pWq2kENx5vifU0l+0OrN8kUthA0UEsvyQ/6QHX5VlVYot/zU/ipefE/TdMsdO0S50ie&#10;/wBVvIrUanZn7FcWgZxvZIJ0uo5dsfmuzHlVT7j16J4M8a6Z430hL/TZCdhWK5tJhtms59iu0Eq/&#10;wSpuXcv8NeZeMPDOv+DfiVceLLF9L8Tarrl1BYaFp2rNLE+l/uNtx5Uu5l8vbE87KkSs3zrv+5QB&#10;xHxu8QanqXhzQ/g1rEkXj7xZrclump6jaWT2FvtFwsqpsWV/KleKJn+/+6it55/mZIoJuJ174Q/D&#10;T4K+KtM8J3GnWmg3E1pdapa69Ho8t5p0e6VEdb+KeWXdEiqu2XzV8pPl3RfJv7/wd4WT9nLWtHbW&#10;by7+IXxf+IurstxNHM6xW8DSpLdtbo+/yLO1i2/77eQjY3ps+khc2/2tLdpYjeMnmCPd87Kp5bb/&#10;AMCH/fVAHw1rHh/4ofs++Jl8RWfieOw8GJa2GnRfaFe/snsrPd9nt7WVEb7KlwrfvUeB5d6KkE8r&#10;Srt9o8EftX+GLzxbL4b8R6oYtUnus2z3GnvpSwQfZPPTzYp38xfkSWX+LajxM+zetdj4Kv28B/EP&#10;VvAN9eBtNuoxq3ht7ttsrRM8v2qyT++lu2xl/uxXCJt2xbm8v+NnwUhvPF1pofw11WXwn4x8QM2p&#10;Xi/Z47jTIoIHVnuJYnX/AJ6ui+VEyrK0v71XTfQBJaeJPFvxg8T+D9D8c+GF03RdS1PUbq78N2Ev&#10;2hEsIE/0K4v50Zonid1/1Hy73eL5WRJa+oURdvy7dlfFOpeKfGX7MGpXV7ruoW+ieHY8399c6nG8&#10;9reKsss939nuPNSL7ddO6Kv2jytq/LFE2za3tmhfFjxN8S/AttJb+Frjwzquu3TWGnyySvcRJAIQ&#10;8t7u8pdqr+9VA2zzWVdrbXV6AOw0CM+MPF114inU/YNLln03SldeGbdsuLj7v3t6NEn+yrf89a8r&#10;8X+OG+Kej+GNTu7i807wfq2oiTRdB0uPzdS8WIipLbu7f8utszK7sjf8stnmvFvaKvbDLonwy8DN&#10;JcTppXh3w/p26W4uZGZbe1gi+ZmdvmYKiferxX4XeGPEem6/8D5tfhmt9Qt/C2spfW9w+97KWeWw&#10;lS13fdbylRov+2VAF740ah4l1/wPe6dr+mW+laPqU0VrBoVle/atT10Odv2JvkWK3RvlErK06+U0&#10;v3etPHxL8P8Awv8Aht4mj8L3+h6xrfh+5uNU8S6fY6gZvsEs908+oSrGz7m2SNcMsRZPu7MrXb+O&#10;vFGm+DPGWgarrqR2ujJbTwf2rNa7obGd2i2+ZLj9wrKrrvbavTmuLs/CWk/Fbwp4s8FXt9HHfWOs&#10;XV9a6hp2xt9tfSvdQzKrbllieKd7d9wKStFcLQBX1PxlB8VtI1vwTq/iLR9I1231O2uYtNvYGtX1&#10;KxguIpZUltZXZvIuPKli3fN+6fft/hrzSw8ReHvhbEnjfxVHofhbS9T8cNHp1rp7+bZW0VnZXUUs&#10;tqjbWaWV1uk/dRIzeanyP99ut+JHxE0v9n34P2fw91zxMPHPxD12KbTfD+kG2Vri/uJWZLdPKbzd&#10;kCb1/eSs3yp/F9yvMPgf+x7rGk+LpYPFniC50vxT4b0+wvfBy2OoS3djoLSwvFdeVBO7LP8AvV+f&#10;eq/f+XZ8mAD6E+EvhnxF4x8VJ8VPGkM2k6ld6b9i0fwuJS66PZu6u7Sk7d08uyJm+X5Nuz5q9mmj&#10;Z4WWOXY5X5XPzbf9quO+E/xEg+J3gqz1hYGs74M1rqOnyf62zvIm2y28n91keu6oA8H+C8XhTwn4&#10;ITxH4kns7Lxhp5bTfEWt6xd+bcC+VU89PPl/gbajKi/LtZdtXfiX8QvB3jjwZo1nZ+INE1bR9d1m&#10;zs5JTqKeS8Sv9olRtv8Afit5V2fxbq9o2V534v02zn+J3hTVdRMcNloun6pqP2uV9iW74t4t7N90&#10;L5Utx976/wANAHoUc0cyK8bKyN91lrgNNtrvUfi7q1+bVTpun6bBYwXUsqM4umd5ZliTG5MxG33l&#10;m+fbF8v7qnfBuLUR4PeS+eEWdxqF5caUltEqLHpz3DtaJt2/88mSsy4bwT4/8If8LBFzcaRYpA11&#10;JrcF5Lp8qQwM+7zXRl3Iu1vlfK0AbvjHxDqVpqGnaFoFsLjWr/c8tw7/ALrTrf8AiuX/AL/zlVWL&#10;+M/3UV2Wfwr8N9I8JqbhIFvNZmVjc6xdorXc7N97c/8Ad/2fu1lfCbXfAmuaPcnwJ4m0zxRAkii8&#10;1Gx1ddSleXZ8vnT73Zm2qPvH7tei7qAPA/BPw317xVH4H8W3HiKWw1DT5r/7bA0X2hb+1lvfPRNy&#10;sgif91F821/lZl+b71e7p8ipv+9XmP7O2s3F3+z74F1bWpFiurjRYLq8llVYVV2TczN/drzT4l/t&#10;amfxHD4N+F2l3HjDXL20iuF16zs5bzTYIpll2So0X7q52GL5l82Jfn+V3KSqgB9NPMsaMzNsVfvM&#10;1ePeNdYt/ibBeabqVlbWXw0tJ/8Aiaaxq1z5EWo+U3/HvEv/ADy81U3yv8rKroqtv3p8xfFH9tfQ&#10;77xF4A8H6r4fuvitrml3jf8ACZaN8PLaXUNP8/ymiii2TRKtwvmv5qpv+Vok+Zq9G8HfGCPSxZ+I&#10;p/gF8UNX8RX6/aJbuXQ4t+mo/wA32SJZ7hHiWL5U2oiK23d/FQBS0rwPqfj79qzUNc0SePTPhj4g&#10;8OW0Fza65o8Vxb63BYy7fKs1Zv3cG24R/Ndfm3/IrL86+teM/wBm3TtR0LUbfTdc8URWq2kgs9Cj&#10;1uUWqXPlbIpV3ncrJztXf5W59zI21Nvi/i39oTx+3xa+FviGb4A+L7RJ4tU0qytbi+05ZZ7idYpV&#10;Df6R+6wlpK373bu/hr22w+LvxMu0lZ/gXrdmY5GXbPr2l/vR/eXZcNQByfw0vr/9oJpYdV1rWZPD&#10;thpWnrcjRZ3sLS41TEq39vLLGqyyMjqm5El2fNsb5twr1Gx+A3w60sAweBdAkd2Vmmn06KaWR1Ta&#10;jvK6s7tt+XczV88fC/48/E7wGPEvg6b4AeIb8aA4vYU0/U9L+0Ja3TSyr5qJPteXckvzRff/AIlV&#10;vvekaT+1TeS2l7c658GfihoaW7fuw2h/bGlX5fupA7vu+b+7/wACoA7Txj8LrjVtM8S2OnyWEuja&#10;3ZLa3Wi3VqyIwWIxbIpY3XytybFztbbsrz7Rf2l9Y8TaZpMlxo9h8ObTVtPWe18Q+JpxdWj3LttR&#10;IlgfypRu3fJLdQS/9Mqm0z9vL4PSxkaxr2o+D5kkaIx+KdFvNNyw/hVpItjN/sht1aHwJ+N3gfWb&#10;fxNY6f8AEHw1rFjZaxcSWUtnfwbEtZ0S6RfvfwGWVP8Atl/D92gDH1T9npvHHiCz1u78dyfEPToY&#10;Tcf2DrM+bVbxvuXdrLbsrWvyM67dsq7X+Xb96uG1XUviN+zxey6tpvw98RPpqAG50Hw9qcviPR7x&#10;f4/KeVUvLOf/AGvs7QNt/hZ2lr6V8S/DnR/Ecv8AaEKnSNeSJ1ttesEVLy33FG+//GhKruRtyt/E&#10;Kh+D/iy98a+ArG/1ONU1GK5urC5dYvKWWW1upbVplU/dWXyt6r/dcUAfKXw78C6V4/tPjEngK70r&#10;xl4Y8P6g174J8LtBE9la391bpeTS7WZImX7RcOkUUvyxNE9Y3jDwl8NfEk15ND8R9Qn+IN/atpWu&#10;aVqd7pul3ukwP/FdWtnBEkq2919nZndZflV/mZK+q/ip4J1g6zp3j3wekb+K9Dt5IpLJ1+XWbNss&#10;9k7/AMHzAPE/zbH/AIdrvu5DWv2fvA3xqvrf4saRFcWPi/VNPWWx1C9MskUW+BYmiuLLfsZGi/dS&#10;xfK5Xeu5G+ZQCzB+zRba740ttf8AEF9C2kPbI0vhGK2T7Jb3DWlvbSwpL/z7Ytbd1i2/62Lfu+6q&#10;P+Fel+LtG8F3OqeF9bsvFrT31/HFo+sTmytLXbeyp5UU0UUrRLEqeVs8ptzJ/BT/AAJ8XJfBuhW/&#10;gvxDHqHi7xl4ZRLPXpvDWnT3SwRKitFdSg/MxlieJ/Ki82Xc77UbY+3pv2d9H1Hw/wDC+1t9Ts57&#10;G4uNT1TUFt7hNsyRXOpXFxDvT+BvKlTcv8NAHM6T8PfibNaeLvEOpat4d0rxzrSyWtnJZxT38WnW&#10;qp/o8EUr+V9198ruYm3O/KsEVa5j4TQ6D+z38LtY8deL3utOhsnk0q20+e4a/l0u3il8r+z7V1/1&#10;/m3SSOrbVd98SP8A6pFTb8R/tPr4pvdW8O/BzQpPif4ltImEl9ZXCwaPaN8y/vb9/wB2zK2P3UW9&#10;v93DbfJv2UfC1hql34bu9cvH+InxN8K2zWk8U7LBpnh1mllWWWD73nzyvFLuuE81m/6ZK9AHunwd&#10;0nxB4x0XxF4z+IWiHw5qfiqMQJoNyyPLpelxK6RW8rr9523yzt/da42fwVlfDT4q+INavrrwPYQQ&#10;a1q2gonm+L7xvK0+8s3Z0iuIkT5riX5P3qpsi3o/71crXZ2Xwqk17WoNY8ban/wkd7aOslpY2yy2&#10;ul2u3O1ltjK/my9/Nl3H+5srS+I+g6zeW+nav4bkX/hINHlM9ta3ErxW9/G67ZbWVk+6rrja+G2S&#10;pE+19mxgBugfDeG01r/hINavH8QeJW+5ezb0t7X5duy1ty7LAv8AtfM7bvmdq7lE21keHdftfEei&#10;2Op2ZmNrdRJNGZ0aF13fwsj/ADK3P3WraoAK4DxZ9mufiN4JgWVf7Qg+2XZhQpvNr5XlO397b5st&#10;v93+LZXfbq+a/gP8bdP+L3xk+Jt9ceHbzwzN4et9O0FX1nakspa6vfu/7Lvs/i+b5KAPpLZtryvV&#10;YV+Dt7deIbCwaXw3qV5FJrdrAzt/Z7Mux72JPu7P9V5qKq/Lvl5bcr8fqP7RE3xB8WHwj8ONOXWf&#10;Nu/sN94hW4Kxab/otpdbtqr957e6l8rey5lt5V/grf8A2aPg34j+CXgq/wDD/iLxvf8Ajuaa+e7i&#10;udRyzQKyqHRW/u71d9v8O/b/ALTAHp+tRXtzo14NJuYbW/kgb7JcXMJmiWTb8rMgddy/7O5a+OvG&#10;fwrvvENp4C1HxNYeItJm8PeIdGj/ALR8R6sl5dXl1eXsUV7bxbN6pErLBKkqbfm+Vdi7tvt2peMk&#10;+Amtab4XkI1LTddeVfDGkwR+VLBKnlf6EH+55GZfld9uz7nzZRaX4peE5tT+L3wk1m4a7vbKLWpV&#10;ls5mH2WzZdNvXSXb/wA9PN8r533fcXbt/iAO08O6Sur6LqGn3vhm30Tw88rxW2ktDF+8Te7PNIkb&#10;bVWVvm8r739/5nZF7VE2JtX5K8s+H/x80HxoNbS4Y6JdaVq99pU8d5u2KttcSxea0u3aiyLEzrua&#10;vS1vrZrL7Ys8ZtfL83z93ybMbt27+7QBeorm/DPjvQfGVzrVvo2pwX9xo182m6hFEfmt7hVV2R19&#10;drr+ddHuHrQBk6/4c07xTo91pWr2VvqWm3K7J7S6j3xuvptNcXZanqvgGXT9N8S6gNW0SRmht9em&#10;iMUkD7/3Md1t+T5l+Xz/AJVZsLsBcbvS65f4g61D4c8A+JNXuYvtEGn6Zc3ckI/5aokTsV+b/doA&#10;wvhTIur2/iLxJbXFtNY+ItVa9s5IEADQRW8VqjM3/LXf9l8zd8vyyov8PPoteH/DuG9+Dfw+8Og+&#10;bqHgKLTLMRrhnu9ERLf5v9qeD5V/24tzfei/1XsEusWUGnHUZbyCKwSPzWumlVYtn97dn7vvQB4r&#10;8RdQh079q/4Krc2UdzBfaR4ks7a4m58i62WEqsuf+WnlQXS/3tjS9t1S6Hp1zrHha38H6wkPgrxb&#10;4buop9PvovKkt7wxN8t7Evy7opdzLLF8jr5sqbvmR21Pi14Q074/eBGt/C3iXT4/EWjX8Gr6LrFp&#10;MtythqMDb4mbYfusu+J1/iileuXufG+mftLeEfB2hRyDT9I8XWN5dapCJF+1w/Y5IYriyX5WCv50&#10;u1n+8nlNt+ZldAB/xc0G/wDG+k2Hi7SYI5fib8OL+W+t7DTbhn+2rs/0jT/mT7t1AyL935HZP7nz&#10;ew+A/GumfETwdovibRXd9K1azivbVpl2P5UqBl3L/C3P3a4b4s+HLrRdRtfiVoqp9t8L6fqM9zp8&#10;Vi8txqkTRIxhHltv3ful2rtf5tvy14DqfxhvPgV8Lf2m0t4LiHUPDWoxapbQef8AJYS6xbwTuscu&#10;1t/lXVxcS/c/9CoA1tX+Ohj+MGufEifSNZ8Q+DvDlvP4V0DSdEgie4vZftFv/aWoKsvlb1Wf7Fax&#10;LE7u7JLtWvWP2dNSi8caVrHjyaI/2xrtz8zNeC6EVl/r7KGN9q7U8q4R9n96V+v3q8v+H3iHSrPx&#10;P4BvrXRZwfDrxeDLPTJbHf8AZVvIreWW689UdhO0X2SVkZl/dSvv+dX2/S3hLwHongZdVTRrJbEa&#10;rqMuqXSIzMr3Mv8ArX/2d22gDqKZsp9FAHj/AMR/DGoeFbS4vfh/o13b6zqEubiPQbaBzJllZ5Wi&#10;uLiC239fnfczZqf4UeNtW/s+08PePJrix8ZgyTBL2COI3ULTM0O14v3DyLFsV1idtjexVmd8afH3&#10;iTwdFptt4a0q7vb3UPNIv4dHn1WK18rZ8kkETxffDPtZpU+Zf4vu1N8LNQ8UePvh+0fxK8LR6Xqz&#10;TXCPbmGNIp4PPf7PKqLcTtE3lCJmVm3K7H+7QB0Wm/8AJV/EfT/kCaZ1/wCu+oUVy3w78KX3hT4p&#10;+LreXxBqOs6YdG0kWMOpMry2irLfq0fmjDy5IDbpdzc/fbsUAem2jtNbhnyzf9c2T/x1qt1kaBDq&#10;MWmRLqUomvPm819qr/F8v3f9mtbdQAtfJfwk8I+MZ/2kf2jdcvri4GhzLZadoel67cvf2qf6O0sr&#10;Luf5Ind93ko67fN+ZF2pX0t4u8Uab4I8Mav4h1i5FjpOl2kt7eXBVm8uKNdzsdv+yua8b/ZPsfHl&#10;n8EF1Txdqa634l1a+1HUUtJ7dbOCAy3UrpF8iMwVvvs37zbvwu9VBYAr/sJXv2/9l3wZIlrpNkBF&#10;KfK0Nh9njLSu+zq3zJu2vvZm3q275s16xZXVhD8SdYs0d49Sl0uzuGR5V2SJ5twu5E/vfwu3/XKv&#10;Nv2MbnVdU/Z78PapqkOoW02oyz3kS6pqK39x5DSt5TtOsUW/cm1vuL8r131xcaBpPxF1fVtQuYbO&#10;7tNIs4Zbu9CpFFBLcXG1VlZv43T5l/2YqAHfErT9Y+xWWs+H1M2s6LN9qWywP9Og/wCW1qP7rOv3&#10;W/vqn8JarUPxE8P3fgmy8UDUEXR7+GOeCVQXaXePlRVXLNJ/DtXLbuMVlXXiPxN4v0zb4VsH0QzS&#10;sn9seJLRkSKNX270td6Suzfwb/LX+Ln7rcjYaPp/wZ1ye/8AE1xP4itJY59Q07xBqpt3uLOdbcPd&#10;2q7URYllWB512fJu+0L+6VYgwB1w1HxT4zsYjpli3hTTbj70+sxedfMm4AqtsrbY96btru/y/wAU&#10;VfHX7Nfjr4Sfsc+HvE8viLxRc3Wnz6tdabpXiCTTLm4Q2tm7QRWX2hd6+a32eWVUTarcsny17V4H&#10;+PcH7SmmWtzFLqfwz8I310thHFrCGy1rXJW2N5dsyP8Au4sSJueLe/zP/qtu5vd08A+GoNM0fTIt&#10;A0yPTdFZZdLtBap5NoyqyK0SbcKVVmA2/wB40AeMeFvjl4Z8X6xo3jvxTfr4T8OXUckfhe18QxvZ&#10;XKy7ZXupbhJPkVvKi/dN/wA8nfa3zvV4eFdF/ati0TxbcSanF4Wgtbq2g0DWdNi+z3Pn27RNO8Es&#10;W9ZV3fL8zLt7fPXqPxN+G+ifFbwRq/hbX7YXOl6jD5T9N8T/AMMsZ/gkRsMrf3hXG3Pj1vghN4e0&#10;XxYzp4YupJbODxXcXMksVq+6JLWG8lldm82XdL+/fbFuVF+9Ki0AYHw8+M91pEPhbwZe+AfHSXTr&#10;/Z667P4dig092i3r57LBLtt0fymZV2r95K9D+C/hCb4ffCvw34dnuzfSWFssbXDW/wBnd93zHfFv&#10;fY3z/d3NWZ8aJ9YsLKy1K21bVNL8O2kVxNqs2hfY/tbfIvlfNdfIsX+sZtvz7li/h31a+CnjYeN/&#10;Bdu1zrFvq+s6e7WmoNAy71lX7pfZ8m5k2tuT5G3ZX5aAPGfj78CdL0nxXe/EfRpfC+galfwst1qX&#10;iFJmSKVUd/PiZ7xIoPkT5nii8377Kw3My+k/A6/8B/Eb4faNqeif2dr01tAiyTXGqHWbu1dtz7Gu&#10;p2ac/wCtfb5u1lVsbU+7Xrl1ZQ3kXlTwxzRf3ZU3V8y3d34h+AHxRksbWy8Y/EhPFF1LeW9paL/o&#10;Wm2rXC/aC2dy74VaJUXdEjKyKqK3myuAZ3xu8OeEvgjqXibxzceD9Wuft9tb2Wn3HhOH/kFvuWJJ&#10;zAu1Fl8102y/M7KiIq/K+/13wTfJ488LatAsGn6R41XyrLXXk0xyvnoP9btlSJp4vv8AlP8Ad/75&#10;Za67xv4Rg8a+GLvSpfs8U74ltbqa1iuvsl0vzQzrHKpRmicI67v7tfHHwzufD/7Jvxx1SLxteeK9&#10;S8V+IrBJ9X8SyOJ9AsbbfKsT3UrSvc+bK1q/lGdW+eVoovLVnoA9A+Efx58O+GviZ4q8O6jf/EK8&#10;kk1CK1n1vxPZJLp/23zfsqfvIEVbVpf3S+UyRL9xti79zyftYeIfF/hzxb4TjsvG1jomkak88Vjp&#10;kEs1lfPf+V5VoytA8st5/pMsLeR9laDbv83d8m7lvjdpXhz9pQeGvid8OrW5+I8Phq/ilij069s4&#10;LASRMsrO/mwPOzL5i7ootjPsT5ldFr1v4Gy+B/i38PLiafQ/C95q1w0S+JINMhhlhN6u1kDNuf5u&#10;InVXdnT5N21qAOy0D4v+H/8AhWejeLtX1y0t7W7RImuRFLF59z8yvFFE481m3rLti27/AJfu15F8&#10;D/Fy+KPhn4F8Mafpkt74lXUFuvEwubSW3/syZbr7Vd+f8qKk7Thf3X3v3qvs2Vl/Dn4Zv8G/jrcT&#10;3Oh6jrtwmixWts9hI95E1u963lSxfapUW18r+K1tVZEV0bd91a3/AIQ/HjT9F0v4h678TdP0/wCE&#10;Wp3Otf2k2lapfIZZLUWVrElwrbU83f5DL8it8ybfmoA9n8f+MdR8GtoQ07wtqXiYahqMVlP/AGds&#10;/wBCib/l4l3fwrXlE/xFvPEPxe8T+HvCl7pp0/WLe2t4tauo/MtI7+LzVurdR/y8S+R5TIi/L+4u&#10;N7/Jtrthba38XtHvZBqF94S8N6lp7xWUmm3UX2+bz4kKXfmx71i2Z+REY7vvN/dr5s+G3wX0j4J/&#10;F1vDviDQxrS63Gz3Ftp1n5Gj2FvLslM6M0W6V1nsHldpZ18j7QnlK29qAPor4Z+DdP8AggbPwvbw&#10;3l9Y3jNHZ61cxK0ybfmS2uJF/wB5/K+VUVAsQVdqb/Xd1eOax8PvEOteFms/DHjXS73w9fMlwn/C&#10;Tafca0UT5dn2e4ivLeX76rKru8jq33W+5twfDniD4ueBNa0nwl4iuvDHjGWdVisdWaK80f7UiIu/&#10;fL/pStdbVnfyvk3qm5W+/sAPoKsHxT4V0vxjoN5o+r2kd3p95BJbSo6/wujI23+78rNXO3nxCutB&#10;SIa/4c1jTEHmGW7soP7QtVVOd26LdJtYdN0at6ha6jSfE+ka7ocWs6fqdpe6VLH5qXtvMrwsn97d&#10;QB85/HrwjpWgRaNo3hXRrbS9M8PaBq15dWVlt0+0+y+UkUVo0vyovmy+Uyq3y/6Pu/gWvTP2d9It&#10;YvhnpGqNoOn6Jq95Dt1BLJreZ2aJ2iVZZYERZGRVC/d+XDLXicXjDQ/2rP2mLzQPD3ie31P4d+F9&#10;OSHxNZRGCW08R3XzNbwK25mlgi812lH3N2xW3V9V6J4e0vwtpVvpmlWNvpunQf6q1tY1iiT5t3C9&#10;vmagDZrwj9sTwrpfib9nbxzeakksU+g6Xe6zp11AqtLbXUVrLslTd8vRm/76/havdt1ZOtaLY+Jd&#10;IvNK1W0h1PTr2F7e6tLiJXimiZdrI6t95WoA+H9B/wCEz8YeHda8jXtVt/GvhCxisvGX2uaW1ma/&#10;g37990iLL9geJIriBbV13b/NlWVpZd/vHgnxcv7TXw8srWyu7pdMgmWy8Q3t1braXr3ESRMyRIu9&#10;YmZm+d1fdFt2p8/zJwPxe8H65p3iw+NfhE5/su3b7F8QhbXKs+tWduyI8cTOrtLfRReanm71b70W&#10;/euxO38V+A9Rhbwv4w+ENxHLazSRf6JbXH2jT3sJUT54ImuIkEa+Uj+VE8SvvLNvxtoA94sdOt9N&#10;s4LS1hWG2gjWKKJPuoq8KteV/EPxG/w6+Jfh3VbPS7rWZfE0UuiyafZIgmla2iuLyF1Z3VfkRbpN&#10;n8fmr83yVB8DPiZrniT4crP4s8i98Xx3V6/2XSYljS9g+0N5LWqu/wA8SxvFF5u7bvR/nZfnbsNB&#10;8P6jqWtxeJvEMaQalHE0VlpVvdNLb2KN958lU3zv/E+35V+RP43lAK2geP8AWPEF7Jbp4F17Rwke&#10;4T629tBb7tu5F/dSyv8Ae+X5VP8AwKqtrrnxDsoru98R+ENCnitV822t/D2tS3d1I38QVZ7e3T7p&#10;b+OvSdlcT8R9WvI9Ng0LSLuK31/W5Ba2rSBWaKP/AJb3CqfveVFuf5vlZti/x0AeSeKPhN4c8YeF&#10;Lj4gf2x/wjOrQ239r6H8RNNg+z6lFFKrSr9tiSJFnii83/VS7lZd2/a25q8d/Z+/aBi8B+Mdb+G/&#10;xi8Q3Xj3xzqesrcwXOk2txqmmPbyRS3lvcW6Lv2/3NsSLt2xfL8rPX214Y8OWPg/w1pGg6VF5Gma&#10;XaRWNpFu3bIokVEX/vlRXlnxR+B1snhXXtT+HGh6NonjgS3Wq2dz5UsUU1/LbPA8r+Q6fvXildfN&#10;bdtba+1ttAEWp+A7f4XaT4i8d+ALWDT9V1OMXUmn6vN9jsceQqQxFXT/AEZVZVfYu3c7vu+9lfO/&#10;2ePjQ9xeWV98VLa98K+Mb3bpEt34u1CztYpr9MJLa6Xaq25oPN8397/HtT55f4fI/gp4ulv/AIfH&#10;x7odndy+BdP1OLX5/DOjaLZRfaNUVFtb21Szlune1gi/0V0bfu817iVt6tFXbeLvFngD9pTR/BWv&#10;/wBmxeD/AIsy6hb6RYXesaLLqTaJdOkssSuh2RtuXfLB9oVWVZVl8pfu0Ae8yWUnwotPHXxI8VRw&#10;6x4iupWjt10xWZhZK+zT9Pi3c73Z13f3pZ3/AIdm3mvDP7NMXjPT73xH8UoBP8Q9YnS6e+0S+nt5&#10;dERMeVaWU6MrIibVZ9v+tfcz7/lr0D4LeENd8D+GLq08QX011czXjTxwy6vdar9ljKIvlfarnbJL&#10;8yO2dq/6z7tek7qAOA+KvhLWPEHhm1Hhy4aDXNK1Cz1KxMs7qJPIlRpYGf8AuzwefAzNu/1xPNYm&#10;u+M/Dnjv4Jax4zi+16farpd0zSvaquoWEkW7fF5T/wDLWKWL/VN/Gtet14H4nv7TRvCnirwL4aQ3&#10;vjPULm/voNL0+FT9mmnuGlSe6/hjiaRg7O/3t77aAPT/AAsl54k8B6V/wlOnWzXt3YxG/s5T5sXm&#10;si7lbci9/wDZryn4beCL/VJ9T+IHg+8bw3ZasynQ9H1CGWWy+wbR8/2Zpf8ARWuH/e/uPK+TyPNi&#10;aVHruvGU+q+I00jwlGBbX+qok2r3EIzFa2abTcJ/vS/6hcNvXzWlXPlV0Hi/xVa+BtJgu7q3urmO&#10;W6g0+C3sYt7tNPKkUK/3U+Z1G5mVVoA8Y8Z/E+31nxne+FviFbw6F4M0CwsNR8Q3UUjz6fdXU8re&#10;VaSz7E2QI0W90dF81Xi3/unZJew8D+Irr4v+KdC8c6LIbfwDbWNzFp7zKRLrD3DW7Jdov/LKJFR1&#10;Xd87+a/yJtXdm+IPCuj+LG0/wRdaS9nqWrajD4u1i2MyStGltfwzr57L/rfNeKKFV+7sV/8Anliu&#10;81D4aaTd3IutPN3oF75zXHm6PcvapJLs8vfNEv7qf5Qvyyoy/KKAOzr5A/aJ8N+K/hv8R/Bd78Hb&#10;7Q9P8W+Kta+zroOr2rtAxW3le6n3RNuW3CbJZYvu+akUq/Oz+b9EWj+MdCvPJvksvEumPJ+7uNPT&#10;7HdxISiqssUjtHL/ABszq8X8KrFXzl8KPi54c8fftUfEzxn4hvho1j4YKeCdDXWX8hLW4i/e6p82&#10;7yNzStCv3mZlhXb8tAHVfDT4M2Gh/FjSLTUZJPFPi3Q7d/EfiHxdeKUurq/uVlt7SJN+7/RUi+37&#10;YlfZEyRfxbjXZ/HeS21q2l8OadpvneLrjS7q7sNeZfs8Og7fuXUt196Iebs+RNzNsf5NqvW/8G9T&#10;tvFWj6r4wtVsp4fEV891bXlkzN9otE/dW7tuH3jFGrbf9qvnTx14S1iL4xfG+TVfiXd6ho+reFp7&#10;CPw0bXa0VxdWqpaxW8SvvuWRIJW/h+e4fYqs7swB9B/BnRtaEOr+KNbhSwvfErW91/Z8aR7oFS3S&#10;JWldBhpXC7m+9t+5vZUWvU6yfDcLW+gabBIpSaK2iRkb+Ftla1ABXhVtpU3xD/aL8UNd3L3ng/w7&#10;p2nWjaW6I1u+sMLmd9653HZa3Vq21l27nRvvJXq/ie5i03w5qd3LHeSQW9pLK6WJ23DoqsdkW1l+&#10;b+7XGfAbw7b6B4Jnks7S0tINS1a+v4Vsj+5ltWuGWzdem3/REtfl/wD2qAOq+IGq3fh/wH4i1SxV&#10;Zr+y025urdWXdulSJmQbfqK8h8cqfh3+yDZabY2kFjM+m6Zoq2+oK3lLLeS29q32j+LbuuG81vv/&#10;AH2+9X0FsrnvGHgvQfiDoFxofiXRrDXtGuCvn2GpQJPBKVbcm5G44YK34UAee/BHVL2DX/FPhrVN&#10;I8H2Op6dFa3TT+EGZIp4JzP5RliZd0Tfun/if71dn8RvEGr+EfB2p6novh658V6jaQvLFpNpPHFL&#10;cMqs2FZz/e2/7X+9Uvgf4Z+E/hlps9j4U8OaX4as5pfOlttJs0t0d9u3cyp/sgV88/HD9rKHXfC/&#10;xQ8N/CKG28VeIPDWkXlxrGrXTuuk6bHFCzSp5qq3mz/wrEn8X3mVVoA5fxlrtxrng7Q9c8YXd14P&#10;8AWzwQ+EvDXh66nm1bXYpUVbeJ7X5G+0phNrBpV2uz/IyLLXJfBC3m+OvxM8Z/DmHwnqXwW+HlgJ&#10;/wC0NH8O28VtdatcLKizC/vIvliRvNZVit/vbLj512ba9o+FX7GOk6Tqem+MPFfjfxb458atYxQn&#10;Vb2++yfZU2fMlr5GyW1i+d/3SS/xfNvp9/8ACXxD4o8EeJfh94O8VJpGm6V4o3W2ttPPLqOnR+Vb&#10;3jwrKr7pJGuJZUaVnVlikK/O3NAHtnw/+FvhT4TeH4NE8G+HrDw5pUYVTb2EKpu4+8zfedv9ptzV&#10;19fNkXwM+JbeOfFlzaeMV8J+HLnwyuj+HtK0fUZGtNJuWgiVpfsvkIu5JfPZZfN3NvT5V21f8Xfs&#10;5eJdW8M+JdE0r4i+ILO31O3igt2fUriWWDN7NPMfNnaf/lm8ES/L9yJl/j+UA9G+KHhKfxNdeC7m&#10;Hcx0bxHb6i8aw796+VNEf93b5+7d/sV2q3sBumtvOj+0qu9ot/zbf722vnj4j/s+6xL4FumHjrXL&#10;q9h8PSaO0LB5Le43wWsDN5O/5XYRS8p83+kP825VYZWm/BXwN+y34j074oeJfHNyq6V4btfCNtPr&#10;c8UNosSRRKib/wCHc0HmKP4XnuPmfeioAetX2nt4O+LVtrSXTG08VRrpE9kFZv8ASoEllglTb91f&#10;KW4V/X91/d+b0vZXw7+xPrnxA8Wa/N4k8a+O73VTrOq6pFaeFpL3z4bC3tti/dliWXzIpZWidlbZ&#10;93+KvuWgCKRRIm1lDL/EteJ+JPgl8M734o6Wur+FNEu4tX0qe2XTL7SreWykeCVJVbY6f63ZLL/w&#10;FW/u17huryX49arpvhHwppPjvVnt7e38H6vb6o9xeXP2eGGKQNZ3UzH+Nltby4ZYvvPIqKu5itAH&#10;EftA/s1fDg/CLxRf6f4Oi0u80nSLmexTQLmXSkidYn2tsgdE+X73zKazdA/Y08KPomgXXg74p/E/&#10;w5pEVsk9qmg+MJ2tLhXVW83y5/NX58s3y/L87V7NF46uNdg1COy8I+IprVQYVnlgjsxNuC/dWeVH&#10;/j+8V/haqXw6aL4T/CLwVpHi/UtM0a7sNLtNNcy3SpEZY4lTYru3zt8v/AqAPPNa/Z++Jdhp8sPh&#10;v9pHxXo8MCZjbWtH0vU9ir98u7W6M/8A318teP8AwK8NftY6f4Fln8PeMPh1rnh7UdRvNS06/wDF&#10;en3UV3cQSzsyy+Va/uoopf8AWqi/89a+hPif8dLXR/ht4g1bSNB1vWI/7PX7DILJoIrqefEVvBF5&#10;ux3dmdPuK3X+98tR/C74d/EXSPhX4P8ADGq+JNP8KNpGk2umz/8ACOW4vLgvbpEiMlxcp5W11R96&#10;fZc/P8r/ACbmAPGNQ0v9o3wV4yufFXjDxv8ADjwfour20Gkahq+i6Zc3SWbp5rRXcqXUsUa/M5i3&#10;7m+9Euxto29d4Y+FbeOFivde1LxR8XdQsbZhbX/i+X+xvD9xdLvG1bCBEWRH3N+9e3n+Xje/8PsO&#10;t/B3RtX0Cayke6n1H9/LbaxfztdXVpPIxbzYml37MNgqq4VONirW18P/ABTJ4u8LWuo3Nm+n6gkk&#10;tve2kisvkXUTtHKo3fwb0ba38SsrfxUAcx4S+Ddrp9lBHrslvqkMUaQx6JY2a2Wi2w/6ZWa/K38P&#10;zStKfl+XZ92prqO0j+MHhjRtPhsrOLTNGvL2VbcKsyxNLDFFFsXpA/71sf37eL+7XpteTeOoZvBf&#10;xD0jx/IBJoUelyaRrkioS8ETSpLBdn737qJ1lV+m1bh5XbbFQB6zSbqrWt1DeQRz28qTQSrvWRG3&#10;Ky/7NeM+P/2nvCfg3Xx4etNR0vUNZDok895qS2um2GXuFIurpVl8hg9vJFt258xok+XflQDpvIv/&#10;AAN46HzxHwpr0+T513sew1Fi33VYfNHP8uF3fLK33W835PR967fvV5J4Gm8TfE7SPGtp400P+ztC&#10;v9Rmj0N4p13y6djbDLt+WWKX5PN+f5keUf3ML0fw01HVjplxoXiK4W98QaK62tzdKGRbyL/llcgN&#10;13oPm2/L5qSr/DQB5F4w/bl8D+GNIj1SDR9f1TTJYJb2O7FmtrHcWq2i3STwmd08xJVLqn95on/2&#10;N+BpHwjuf2k/EV54g8fXWp6NqPhPxhus7HQ9Rlit5beKyt5bdW2rFv2SyvKsrLvVmK7ttatv+yff&#10;W/h1LmfVF1bxLoWrte+F7HULt/7KsLOC+ll021bbCH+SB/KZ281082XazJtWvb9C8dWGvXNzpu2W&#10;18RWkPn3GiXG1LpE3lQ4GdrozL8si/J/tCgDT8PeEtE8Ix3X9kaXY6ULiQz3b2lrFB9ol/ilk2Ku&#10;5v8AarDn8WN4z0zUY/BWo2c17DP9ka/uoZpLaNtv+sXbtE+3P3UYLuG3erA1b0/Tr/xdoupW3i7S&#10;LOK0vZ3ji0rd5pNqdnyTt91mbazMq/Lh9nz7d7dRBbJaxJFHGsUUa7FRfuqtAGJB4UtZdGTT9VaT&#10;xA32X7HPe6nDF59ynRvM2Ii/N/sqq1xVjYw2wi+HXjPT49V0273JpF9dM06XkUXzpFKz/Ml1Eqbt&#10;38ezzVbdvVPWa53xX4TsvGGi3WmXvnxRyg7bi1kMU8D/AMMsTr8ySJ1Vh92gDyjXv2WdLvNTsr/S&#10;/EOs2h09VltbHUnTUIJJFff+/llT7ZKrNyy/al/8ebPFa3+y7qHiBtTl1Tw1pWrxXVtFZR6DP4vv&#10;YtMtI41t4llg22XnxS+VAi/I/wDHKu756958HeI7mW6ufDWsz7/Emlxo8suwqt5AzOsVwvyqvz7P&#10;mRfuPuX7uxn7TdQB474e+A4+Htvfav4Wu/svjK+WL7VPM8j6fciKLZFA9vv+WJP4WT97u+ZnffLv&#10;7zwb4hm8T6BFfS2wsrhZ57WeASeaqywyvFIFb+Jd8TbWx0I+WunrzP8AZ78yT4NeFLm4t3sru/tP&#10;7QureZpXZJ52aWVf3vzffdutAHplVbq1ivLeSCeJZYpF2yRuu5WX+7VqigDzLxT4k0X9nb4T3Go3&#10;Meo32kaPGlvZ2NpE1xdy+ZKsVraxL/E26WKBN3+xubqa+c5Phhf+BNd0Xxv458FQeOPEXiLzx/wg&#10;emMr2WiLFE08SWFvcSrBLKqxfP8AJuaV2dNv3W9m+K5n8TfHL4QeEIltrizt7rUfF2qQXXJa3tLf&#10;7NBhedzC6v7eVfl/5Ybtysg3bvg20k+KGo6L8Qb9HtbCKB7jQNNddsiRzxKv2qcMu5Z2j3oqL8qo&#10;753M3yAHl9v4M1Pxjrmn+L/h4fDnhnxDYQRX+lQ6dvisrqxldopbLVPK+WXf5TtE6ruilRv7n729&#10;8H/hnrPwX1pp/Ef9gWd14q8bXt3Z6fpUryW+nQT2Du1vA8qLhnltfNfYi7mavQ9W8AX3hHxh/wAJ&#10;b4JtrSKS/mx4k0VI0iGqr0SdX/5Z3MRbdu+7Ku5H/wCWTxYPwx8EvqV5pOuWet3NxpJK6pfabqV9&#10;Je31lq7W7xSq0rsQq+VPtaJUi2NEjL996APQPiU86eHIDby+TKdY0pSyf3Pt9vvX/vnd/wB9V+dX&#10;7Tuk+Ifi3pP7Snijwh4v07Svh2NZ0m11VoLSWW91SWC009FXc3yLap5rS70+Ztn8Sba+3PjJaap8&#10;QNDbT7RNNTwPaXltd65dXypcJf2sF3E9xbojfJs8pJd7v/d2qrZ3Lwfwf8EWHj+T9qPwlfrs03WP&#10;F11p0pVVbYkulWSH5W/36APYfhFq+jP4CBtI7bTm0s/Y9VgRVhFvdQIqS7/u/LtRHV2+9EyN91lq&#10;t8OvjDY/ETXtU0m2t5YBb2kOp2t2G3R3lnLcXNvFMn8S7vsrv0+46Nu+b5eE+Gkmj+P/AA14D8Sx&#10;yRXtr4r0KXwzrNrFF5EN5LFE+5nX737p7e9iVd3S4b5vlWuk+Fuga5o/xV8Wrf6bKulWumWWnWOq&#10;3bvJNdIl1fyonmu7NKiRXEK7n+bdv+996gD2eik3UtAHj37Qfx5tfgRoFjqFxpE+qG9l8pMSmG3i&#10;2su/zZcNg7H3Km35tjV2ngDxFf8AizwvBqd7px0qeWS4VLfc/wA0SyukUv71Eb50VX+Zf4qW48f6&#10;Ms8trbzm/u4NWi0aWC0Xe8VyyJLsb/didZW/2ab4E8dWnxC8PjV7K2ubFFvbywmtr5E82Ge2uJba&#10;4RtjOp2yROu5GZaAF03/AJKv4j/7Aml/+j7+ijTf+Sr+I/8AsCaX/wCj7+igDd0y0lsbGKCef7S6&#10;ht8u3burxpv2tvAr+JbHRLCTV9Uknurizne00248yB4HeKX9wyefKiyxNE0sSOiN99lpP2uNfm0H&#10;4PTzWfiBdBvJ76C3t/l3vdS7/lgXDq28sv8AC38Ncz8Ofhv4h8D6ZD4u0H4o2l/4f13VR4l1aXXt&#10;FtojeWtxseX/AEiLbtby9m042/Jt6fdAG/FTTfiP8cfGEvgOHQf+ET8DhIry51fW7dL231GJX3NE&#10;0SS/NvZdnlMybV3O27ciV4/4A8QfGL4Ianr2mXnh/wDtX4cxo8OlfDyS5/4mNjp0UTq7wXssvyQR&#10;Om39+2zYyeU33Vr1rxdonj/xZ4r8OeNtD1nVZn0Qxaj5Q0900xoJIpYri3tbX91LdSyqyNuuH2xM&#10;u5GXdsrx7SfhT4z+Nfib4veMvEOo6z42tdE1o6LoPhvULyXStMv2sbuaJzKlr/r44n/ep+6Debld&#10;/G6gD2H9nvxZbT/D+38BfDV4n1TTE83UbrWrV9PXS3nZZdqadJ+/2qk37pNqxbYtvm13Pwv8CRXf&#10;i3xN4o8QvL4j1W21STStI1zUwplFpEqb1WJFSOLZePeIp27mVU+ZhtrxT4c3Hgj4rfBa1+IPxUWL&#10;TfH/AIWsZ7+fxDolz5WrWdrFv+aKWz+eWBdzxbN0qNs+fc+6qHwK+IPxX+EXjP4gaj4+8La9rPgv&#10;X9RTX4rpVtf7V0W3ZJbdHvbO2RV+aKxRn8ndt+9t3O9AH3FsryP9qvRrvXv2fvGWn6dCtzqU9tEl&#10;mjReb/pHmp5Xyf7+2vS9D1/T/E2j2Wq6Vewajpl5Es9td27745Y2+6yt9K5j4xajbaL8P7y/vJVg&#10;s7S6s7iaVuiIt1EzNQB4F+0J4PufH/w91HxqmlW8HxP8HaddaddoNMe/WJZYv3rWqO6Ky7X81Zdk&#10;rbd6bGf5K9q+DPxMHxF8Mx/abTUNN1ezPlTxajYz2huNh2+fEs8UTPEzZ+fyk/3V+WpfiDpWqaPO&#10;fGPh+ym1DU7WJLfUNJUoTqlkrOfKXcfkkTzXlT+99xvvfLznwR/Z18B/C7Ur3xZ4WutU1O61q2ih&#10;hvdT1KW6SCwU7rezt1Y7UgiH3F27hnlqAPbK4T4t61o+g/DrXdS8RWkGo6dZQNdGwukDi5lj/eRR&#10;qh+87Oi7V+9u29a7uvHvh5q8fjbx945g8Rm2/trRdT+wQaOl3LsSzVlntLprVpWi81t+7z1RG+Xb&#10;/BQBveDtIn8a/CjQ7Tx/4fjkv7qwi/tDSNVaC92S7fmR2RFidvdUWvDvD+geJfgZ8eNc1bUNYa3+&#10;Hd3ZSSpaw2tzdI0FvFhXluGifZKq7U/e3Cq21fKRt2xPrGuE+Is+nanFBosnh6Dxbqe+K7h0u6gR&#10;4YnVm2TyM6MsS7lb58bv7uTQBvQeNdEufB0XipdRgHh+WzXUEvycJ5DLuD5/3a4bxbe+LvFWiX8N&#10;r4SM3hy8s5YXibWDp+qy7l+9EuzbH1/jlVv7wqn8L/AHxFmN1dfFPxVY64DfJe6fouj2vk2tlt+Z&#10;VeXajXGx/u7lX7iOy7vu7fxO8eeI/CMUEfhzwVqPiu+dopn8meC3tY4xKvnbpZXX955ZfYm07m2j&#10;5eWoATwZdaJ8MPB+i+H54tR0TT7MQ2FvNrUol3OwHyvOrMudzbP4V3YVP4awf2qfg7pvxx+AXjfw&#10;jf6mdAj1KzieTVlt/MaIW0yXKb/7ybovydttbPwp8OeOJPAl9pnxau9F8Rarc3Eit/Z8RNtLbMqg&#10;o6NGn8W/5fmwuxdz/ebj/iN4V1Twf4Pg8P8A2833w1vbyw025guZHS702ze6t4ni8/8A5b2rpuif&#10;f+9VZWbzWX7gBh/s0eAF/Z28JeFvCf2GT/hF/EWnwXTTzRbXg1mSPdcRSp91Ul/hG1VVk2fxpXsv&#10;w5+E/hb4TaXd6X4P0hND066ujdPawyytEJdiJ8is52rtRflT5flrM+K/jTwNoVpZaP4w8QWek3Go&#10;3UCadC8ifavP85PKliQ7vmWXYwfb8tcF4j8RfGexkvfD2kWNpq1tavF53jS4RdNlWLMvm7LeXdFL&#10;Kqon735Yvn3bPl2UAdd8YNL8LePhB4R1W2l1vWWKzwWmniKSewVmEX2p1l/dKi7z/rVbd821H+7X&#10;w7f+MtX+Gmr6P4O8U+GtB8G+LfBbT6n4B0z7S91LqTul6rovlboF+0N8y74oNrfIir5SbfvD4a3W&#10;k6WkmmJoup6DqlzK08/9sL5s9/NtTdL9pV3SVtuP4s7U+6qrWd8UPg3pfizXdO8cWdnGnjnQIH+w&#10;XflRv5vyt+5fdE7qvzt80Xly/MQrruoA8C+HPjPxrrHhn4UXXge/l8E/CuHTP7O0fTdW0sXV3qss&#10;ESRWkTN5qM6yqk8vy+UvlRb9/wA3yfR2qaD4b/aB+G+mTPdC80u+iW9s7+O3TcrbNvmpFOjr91mH&#10;zq33q+aPg94m0vWPhbrmpaz4fm8V+BdMuZrDxXomsWVrbsbyJIp/7QXTXldIGbzW823373fbLs81&#10;n3+ga7rmrfsrW2nXzWOreKfDcMCRX999suFhtrVZBudbVvNiiaKLe3yPBv8AkiSJvl2AE3wc+IGq&#10;/DPxZc/D7x1L/Z0yLFNYJK6ypK11f3EVuLeVP4H2f6qXaybG2fuvli+gfEHh7T/EVh9l1C3juIVl&#10;S4j3J/qpUbckq/3WVsNurlfG/wAO9O+JWmpqlgbfTfEXkxpZ6+tu63dvF5yStFvieKdUfYVZFlT7&#10;7VwP7Ow8Q+GNT13wzq3hrxGVlvr3VLjxNq908sM8nmxRxRRea7ybfK+4pZ9qRffZqANh/jroXww1&#10;abwt8S/Fmg6PqcFs11Z6pf30Fqmo26na7eWz/JKvy7l/i35T+Lb872fgrSf2wPGWsXGjeOLTwF4L&#10;1Zla68L+FDF/aniOyX5kvb/a7/Zldm+VXi3Mnyy/eVU9Jk+HUfxU8b3Hw61NYH8LeE54dV8SXlmz&#10;GXW9Ul2S2qSOyfu2TYtxKiMy/Naru27kr2rwnrGpaZqD6H4otwNQRyljq0SKsOqR/MygbfuzIqHd&#10;F/s7k3D7oBh6l4E8IfBb4T3zaTpP9l6X4fgmv4BZSeVKsixbN3mt935MLl/lVVXoqVzPwVj8U+OL&#10;O31LWfiGur6PGoNm/hrWbO/t7/7yzLNLFZROGRtv+qf+L71e+Om/73z14348+Bt9e/EfTviF4V8T&#10;anoev2NnLZTWAaOayvrdth8jbKr/AGYl44m3xLt3LudHoA6K6+Fsul2803hfxPrej6q8xnafUb+5&#10;1SCUAf6poLmVgEOFP7rY/wAv3vmbdzfhLxp4j+MthbwWCPpGi2t9cW+p65a7okv/ACLqWB4LXd+9&#10;Xf5W5pf4N2xGZvnXiovjBr2t6BpOg/EjWtN+HfiF73ybyXQryaK0v2WLd9iW6uIk8h3aVPngaX5Y&#10;n2yo7rt2fgJrGufDP4XWtl4x8ATeDNPtbi8lSPSXa/t7WJriWX51VnlX7zfN8y7Qv3d22gD3HQ/D&#10;2n+HdEstF06zhs9Ks4Vt4LSJcJHEq7QleH6JLZ/s1+PrTwrNPLZ/DfxVdeV4fEg3W+j6ix+ew3/w&#10;xT7t8St910lX7uxa97tb2C+t47iCRZYJVV45Y23Kyt91lrnfiB4D0X4m+EtV8M+ILX7bpWoxeRMh&#10;OxlP8LI33kdG2ujj5lcKy9KAPJvH/wAPdI/4Se9sPA2nto/iXT4k8Sam3h7yIrufzZXW3i2zr5X7&#10;1orpt77vK8p9q7pd1dX4U+N2mXviyfwr4ili0HxLLqctlpulXD/v7yFYFuFfGWX/AFTfN83GU3bG&#10;dUrh/wBlL4gHxRrPjrR/Euox3/j3w9eDQprt4PKm1HTLN5ILe7/ut5tx9tZiv3JXlj/gWvV7+w8B&#10;eH/HUevXdhotv41vofscd/FZo2pTRfL+63qvmsv3f0oA7zdXy14m+Gnie7/a71XWtL8Rf2Xp9x4Z&#10;iee4t2+03tvFvaJokgb5V3eVvifY3z/aN275Er2PxZrmsayp0Tw5FqWmarcz/Z21mbTsxWMS5Z5l&#10;835JPu7F+98zq2xkDVr+E/Aek+ELnUbuzW6m1DUpRLd39/dS3VxPtLFV3SM21F3vtiXai732otAH&#10;mfw4+NthB4xvPh14p1W/tfFkMss1jDq9rtmms/k2M9wiLBK371fufKvmpE26VXrrvFur6p4s8SQe&#10;EdAuxbQQOsviDVoXVms4vkdLVf7txLuX/ci3t8rNETV8b6F4bg1aWKw01bDxd4seK3uNU0i3ji1F&#10;4omT969wUb5Ylxt35/hC15RpV58VPgd4hGlSaZceMNDuri6EU3myyxJE9w8iXVxdLatOrrAqRbHa&#10;4Z3+Z5VVd7AFf4r+B9A+APja68fSeH5R8Ltbgii8WxaZvQ6HdQbUtNVt0jbfEuz91L5HzKqRP/A1&#10;bPxI+E8PjHRLXWvhtJNa2/iSVdSl8S6TqEt4yu8KRJcJavKkT+bB+6aVHWVN+5f4mr1H4f8Axp8B&#10;/F251PS/DXiPTfEN3Zwq19Z2syToiP8A7S7kdf4fkZlrza70Pxd+zdrFld+Dre78W/B5InhufB9p&#10;B5+oaIzPu82wb78sHzf8e7t8i/6r5dqKAaWm2niL9mn4JXOl2sepeP20XR3mtNSeVWuJbr53l81Z&#10;XRIoFbZsVG+VFZdvyJv7D4d/HHwz498Wat4TttSsU8YaNCs+p6Jb3n2uWzRm+QPKq7GbpuVWbZlf&#10;WvN/GH7S3wl1DSI/EvhDxTaeJ/G89o0Wl6d4buPOv711SXZFPArfNEjNK37/AAkWXfcn3q+H/wBn&#10;LS/E1/c38/xE8Cap8PtK8bQT6/Pr2laM08Wror71uLqJJVaJbf7QrokUXlPv82WJtm+gD9d9w9aw&#10;tYvdJ8JabrGvXphsIIIHu767EeW8qJeXbb8zbVWvnn9jnxh8S/Hj63qOtXml3PwztFXT/DVzHdLd&#10;3d4kSxKsssy/eb5XWVn+Zpd/yRbNleseKdXk8VeOrLwbprqbWyWLUteZoPNT7PuPlWvzfKrSuu7/&#10;AK5xP/fWgDX+HyapfWVxrer/AGiC81ZzOllKqoLGD/llAQrN8235mbP3nb7v3azfjRqmgweCdR0z&#10;Xvt0yahEYYItNtbie583+F4lgR5FZW2NvH3Plauk8TeJ9P8ACNrb3Wp3Dwxz3KW0CRQvLLLK/wB1&#10;FRFZ3br93Pyhj2rjfDl/rvirx7c+JdS0O78M+G9KsJLKy/tVoluLtpZUe4laJN3lRKtvEq723Nl/&#10;kUbWYA5u71PUb3wb4eOr6P4jX4rr4btn1FPCi24urPzdvm/PO32X/WxS7Vdm+4+2nLrniDQ7i30z&#10;TvE+r6n4htrVr99C8XWFus2qWaOqy/Z5YIol83+H+P76b0Xer10PwruW8W+IPFnja2EM2kavJa2e&#10;kXSIubmyt1bZLvX78bS3E7J/s/71U/i4Vm+JnwisoHVNQttautVllzt8uwisLiKclv7vm3Vqu3/b&#10;WgBPHH7QWj6N4b0W78MzWniPU9dtv7S0uya5+zK9mu1ri6l+XekUSPub5Gf+HbuNfP3gXxd4K8Mf&#10;szfEC+1TU9E0rUPG/iLVNY1/Tr/UfK+zQX10nn/eVGdorC4g+6nzPsX+LbXe+Cfhr8OfiN4O+Lei&#10;eK9J0bX/AAfp3iG/tY9QaEbvsUsUWovtuF+b91cXt1tZH+X/AHs1yv7P/wAPtE+M/wBp1xLZdNF3&#10;Ba+IdU1uwiiNzf6nfWjsiM8qP5X2fTrq3+WLaqtevs+7QB7x8Mvhz8MrjwxpfiLwBpltpOh6pBBd&#10;W0/h+WWwiuotv7pmSJk3/e/jryr4s+G/EXwj+OPhPx9p3ie1fS/EVx/wjuq33ibSorz+zN3mvaLF&#10;JF5DxRPKWiZndvvRVu2X7OfjH4c6Le2Pw+8bjT7K0Xy9F0e5s9sVrEqouyRlb9+3lRRQK7/cVmf/&#10;AFvz1h+Itd+N3hfwJr1r4s8G6Z8VIRptrZQWFpZqz6tcyLJ9qe6i/wBXHAj7QqIkrMuz7u52oA9s&#10;HiPxvo8qJqXhK21iBrny0n8P6iu5Itv33in8r/vlGepvEnxY0TwVoCaz4m/tDQbDc2+a6sZZEiVV&#10;3F5WiV1iT/afb0r578A2lz4M+N/g+18D/DnRvBeoap4Rg1Dxl4e09Ire3tPNvbdYmZk2/vYk/tDb&#10;8nz7NrfwMnVfEa/0DXv2sfB2haqNK1W9SwinsbC7i+0yWvzXEtxceUyMsTb7fTlR/lb53/u0AbFv&#10;4zg+Omm+Ir7Qdd0/V7Sxt5W0zw1Y38Ty3Eqruilvdr7k3N5W2Btm3/lr8zbE9d8G+FNO8B+D9D8N&#10;aRG0Ol6PYwabZozbmSCJFjT5v91Vrg/2g/CmgeNvCGn+GtcsI7xNd1ezsowLVZX/ANb5sv8AC2z9&#10;xFL89c34v1v4U/D7xPa6Tb6hqY8T28TzW3g7wfqd750i7f8AnwtZdmMRH76bfkagD6Ar5q+LHx8t&#10;/gpba/p/inW5dU1zUb4zaPo/heaK41qKyZfvpavFtVIlhd2eXcn+t+folNm0H44/Fzxm+pxeKbz4&#10;N/D5VAXR7ezsb3Wr0nhmZ3idLX+9j96357Vxfhn+y9qvgrXdXXQfEt8mhXlxY6ldaz4lszPruu3C&#10;bpdl1dK0UvlKzxfL8rbkZduzzVlABPg38avjtpEI+JPjiLwZ4fnncP4R0S3/ANKuLIupVby7ilT9&#10;/s+VvK/dfN91q9l+Jfg7RdL+B3jfR9P0q0sNLl0C9ha0tIliRk+ysn8P+z8taNv/AMLDsryfz18N&#10;6vabf3TK09g6/M33v9fu+Xb+Nef/ABx1f4hRfCHxJEPDHhxri8K6akK+IZSHS4uFgXBls1Xeyy/9&#10;9cbmoA9zggS3gjhiXaiLtUf7NeaabDcfCfxC9kVvNQ8J61qUtxFdSSebJpl9dXDu0T/xeRLLL8jf&#10;NsZ9v3Cm2fVfF/xLsL14bb4dWGowqOLi38SKqn/gLwK1ec+LvEXxQ8ZeMtC0+5+EcaaVoksWuS3D&#10;a/Hsnn/epbxRS7V+ZHTzXXY3/LL+9QB9JUm6uDsNc+IN5pa3Eng/RrG7+b/RLvxA+f8AZ+aO1daS&#10;9vPiLJp8i2mk+GbS93fLJPqdxcRgbu6C3i/h/wBr/vqgDU+JV1c6d8OfFN5YyNDeW+lXUsEkX3kd&#10;YmKFfxrxr9tnx7oGkfAHWNIuLuwuNV8UwNp+iac9yqXGoyuAv+jrsdnb51+4jffX+9XpuuaB451L&#10;S7y1XxdoumrLCyfaINAffFx94b7pk/76WvFPBPwy1r4x/CvwRp2oeONcbQ7fw/a/2gbzQ9Jnt9Ru&#10;WiRNiLdWTttRonLNt+fzV2u3OwAvfsJeAZfBXwpW11i4fUPFWkzS+HriSZdr2NtbOfs9oibF2LsZ&#10;ZeVDP5oZv4a90134m+EfDetW2jap4k0yy1y4TzYNIe6T7bOv/TO3z5j/APAVrg/CP7NXh7QLXVxr&#10;t7qfja51ueS51JNevpZrG5Z1VQPsG77MioqIq/Ju+Rfnr0Tw14I8P+C9PTT/AA9oOm6DYxnctvpl&#10;pHAi/RUX/ZX/ACKAMzTPiTY6/pEWoaTpGuahbvI0RWTSp7KZWX/YulibH+1Xmvju41Lx14p+H2j+&#10;MPBFvF4U1vUL/SrnSdX1OJ5XdtOupElaKLckq+VBcJ5W/wD5b7tv7rcvvvzV4f8AGvX4JvE9t4c0&#10;2NdS8WL4d1XVNMtIXl+0Wso8q3+1I6f6hvLnuESX5Wbc6I/zMGAMb9nDxPffGAePtdvdZu9S8Oz6&#10;1caXpT2es74UgguJR+58iKLyl2mL5tzs397aor08fDjwr4Ua/wBes9KsrfVRE0r6xfL9quF2r99p&#10;ZW38bF/i/hriP2V/Ed3f/DnS9I1C9l1a7t9KsdRTWWaV01C3ukdopVeWWV2+46/M7dFrtPi74ru/&#10;CvhYPZeH9U8QXt9MLKK30lZd8W5XZpXliR2iVVVvn2/eZF/ioA+V/hb4x1z4v/G3wVpep63qviPQ&#10;9Pvru6Y30NvFbyy2Ky5l/cXDq224vLfyvk+aKKJ9z/er7or5a+BvhK38OfEDwfb6z4g1rWvFFno+&#10;p2v2zXrqdri62/2VvbZLb27P8mz59rf7TtX1LQAV57YCz8I/Ee7tEtJrYeKV+2JN5jPFLdxJskUr&#10;t2xt5CRH/a8tv7mW9CrjfiH4UuvFnh2aHT547XXbRhe6RdTbxFbXiqfJaVUZWePd99M/MrMvegDs&#10;dw9a8W+M/wC0j4f+EWga7dmG+1fXbBmtrfSre1lX7VdeUkywLKyrEz+VKsuzfu2h9udrV5Hqvww8&#10;e/Gv4keMw/irXrH4Y+JdOtXguPPPlLay2qs1vFFv8tZEuIl3ful3xSyrKz10+hfs7+HfgRY+HrTw&#10;q41Hx5Lbf2RoNxrbPNa2bot1K115Q+5siuJYt/3tnlRbvn+YA5v/AIVnrPxdvfFfgmzk1Hwb8P8A&#10;UIrLWfJiiWBIGa4t5WWCB0WdfNlg1RXWVVT/AFTqvzV9B+Bvg/4W8BPNc2WkWp1e9LG91OWFTcXb&#10;skSSs5/2/IiZlXC7l3YrD+CHgzxz4ZtPEV98QtUsdc8RX18DBc6fMXWOzVF8qFv3USrtd7hsLH92&#10;Qbmlbc7esSSrCm52VF/vMaAFrifGehXsl7pniHTHul1HS5S8ttbkf8TC124lt2Vvvf3k+7+8RP4W&#10;bOlca3e/8JNbaZaaReTWwXzbrU2KRW8KbX2oufmlbcB8qL8v8TDhWD4P04+JYdduYJL3U4FMdvLc&#10;TM6Wy/N/qovuI2Hdd6ruZeGY0AUNG8S6p4i12FrHTox4WezS5XVp5yJbt5VRk8iIKfkVW+Zn2/Nx&#10;t/irmvid8P8ATNM8La54k0uNdL8T2w/tOLW9nm3W6P5vL8xvm2Mm6Lb91Vc/LWrZS2fw78Zpo/8A&#10;pEOj+IJpbixDruggv2dpbiLf/D5u9pVV/wCJJdv8K11Hi3wvp3jfwrrHh7Vohc6Xq1nLY3kStt3x&#10;Spsf/wAdagDE0f4s+E9a+Iet+CLTxBayeLNJO680bOLiFBFBJ5u3qU23Vv8AP93L7fvK1dxur5R+&#10;I/wL1TwP4sHxB0WS2luU2S3+pWUDWWoM8CXXlT3jRHbdRf6Q0UuyKNtrLK/m+Uirv/si/GPUfiV4&#10;V1u+8S+Jl1i5uNdurPTWL2pieKPcAlu0EMXm/wCqlb+JqAPpCiiqtzewWabp5UhTcqbmbb8xoA53&#10;xr4Zl8RaV52nyRWviGyV5dKvJd22Cfbxu2/M0bcb0/iWk8IeLv7fSSzuoBYeILFYl1LTt+8wsyhl&#10;dG/jib5tr/xbWH3ldR1m4etcV450TWJhFrPhq88nX7BG8u0lbNrfxH5mglX+Hdt+WVfmRv7yb0cA&#10;7XcPWvNvDd9ZfD/xNaeBmigtIb6O5v8ASRE8r71V1a4Vt27ayvOrfe+6/wDs1eufiVZWnga88RrH&#10;9nFqVS5tNUlW1eyl3IrJcN8wQJu3M/zfL8y71ZczeGPCRs9Tvdd1TyrnxJesd9wkryrbwZGy3hZh&#10;8sXyrnaq7m3MRuNAHbUUUUAeGaVoC6n+2V4n1qaU79G8CaXZW0QT7ovL+/eZt3/bhB/3z/312HwI&#10;1I6p8HvCBnh+x30GmQWl5Zuys9rdRIIpYm/2kdGX/gNcB8MdQnu/2wPjtbysNlpovheGLagXahXU&#10;pf8AgXzO1dr8FfsS+G/EElnaz6faf8JNre9bzrv/ALQn82X5v4Hl3uv+y4oA9Nrwnxd4f1b4ga9e&#10;X3gu2fR4ijw6rqUsktmut+Vui+xrt+dE/wCnpMN8qeUzLurq/ts/xQv3isLme28ErG6z3ts/lvq7&#10;MpXZBKjb44kyWaRdrM2zY+1W3ehwW0dpBHBDGqRRjYqL/CtAHi/xN1O2uf2ZPiLpmiQweE9R0/wn&#10;fwCwldIRpT/Yn27mT5VVMfeX5flrL/Zm0W40Lx98fYLpWR5fHP2pN0m7csum2Do3/j1dv8Z/hDH8&#10;XfAviDSbfU7nw/rOpaVdaVb6xZffhSeJ0ZXT7ssfzfcb/eVkfa6+X/st+L5fGXxP+JWr6jod94T1&#10;rVLTSLi+0bUZ0Z/tUC3FncSxIrt+632vlb/4vKoAy/hd/bmh2vxL0izI1i/8BfEW61KDTFVnll06&#10;8iW6dFb/AJ67L+6ZP9pFT/ar2dPixYeKLvT9O8G3Vn4j1C5j+0Sypcr5VhArhd9wuS6Mx3oqbdzM&#10;j/dCMV4z4geH/Gfw2+LFz8Q/h/4THjWHxDp8Wl6/oVve2tjM0sEjta3qSy7VbYstxEy7tzb4v7lU&#10;rL4f+OvjTLqTfEK0tvAvgPUrZ7a58E6JeK9/qLsVQve38W3YoVflit2+ZX+d2+5QB3vwd+I1z8QL&#10;XxVDdSafd6j4a1yfQ7u401mFvLLHFFKWUMzMvEqKy/wur/er0zdXxr8DfAN/+zv42+Inw3+HCW72&#10;mnajF4ki8LalLt+2adeRKm+3uGZnWeKW1mi/e7o2/dbtm/za9p8N/FPxBp1/d/8ACbWmiQab9q+y&#10;i+8OXT3kOl3G/wD49bx2VdjbJYv3uxV+9u2fJuANfVfgd4S1fVtQ1C4ttSS5v9RTVZms9ZvbVPtS&#10;26W/mqsUqqp8pFX/AGq6rwl4R0bwPokOjaHptvpWl27u0VrbIERGd2d2/wB5mdm/4FXK/Ef4nxeE&#10;L2x0GyDXnifUVcwW8MDXHkLsfbcSxIyM6Ky/6tW3uqvs3MteR+EvFPiDXoRoGsXVofHviBr+HxGf&#10;DRWdrLyIHWK3glll8r907J/e2NKiypulaVgD1X4e+PNH8efE/wAXzaLPPc29rpemQNcSWlxDDKfO&#10;v8NE8iokq/7cRZf9o0Unw60W/wDCfi3UNM1HWDrV7beHtJgkvpLeO3EhWa+HyxKRtHpy3+8cUUAe&#10;S/Gb4r64tnPpl8ugP4Wub+9tJ9e8QpPo+naTPbXEr2plunfbP89uqfKqLv2/P821uQ/ZX8S6d4x+&#10;HNn4tksdT+KeqfuL+20nR4ovsWjTzxQXl1bxLLLFapLFdXE6ozt56Iqpu2rX2D4d0CHw5YTWsD+Z&#10;HJeXV227H3p55Z2X/vqWvL/jrdXNve6TYzeIPF1va6iZYINF8FaZ/pd+21Cyy3jI3kIP76vB977/&#10;AMtAE8n7R+hXOsXWg2OgeJtR8XWSJNc+HLTSm+1wozOkTO7ssCK7KdrtLt/izs+atH4a/EGxPgvw&#10;w2s2V14V1fUraCe7stTtJ7VIb+52yywbnXZv82V12bvvfKtcH8Mr3/hUyW2ijRPDnhS3muHa28F+&#10;C7OXUdQk++u+6uF+Xd9xmlZFXfhWl7t6p8T7jwvdeBvEFh4sCXug3EQsr6yUMzzed8ixKi/Nvfeu&#10;3Z824jFAHyp8bfhRJ8JfiRaX9hp6zfC6+sdRXVtOa+e3hiilTbKrIi/vQsTP5UW2VlX7vkJFurv/&#10;ANizxFLJY6to2q61DrN7PDb6loWoDUUvZbjRFX7PFbvKvyvPayxSxXG3/lq+9v8AW/MfDvw94z/a&#10;F/Zg03SvFOqWOl6hcacttcRS2cV/cC4jRlT7alwmzdv8pngaL+FkZm3mvJdD07x34L8I6n8Qrzwx&#10;4z0+f4ea0t7FceK9UiutQ121ld4tX2xLFtgtvs/keVFF8n+ioyLv3M4B7nJ4YuP2XfEM+seHINV1&#10;H4Z61fM+p+HLCy+0f2Jcytue9t9vzJbfL88SrtTdvXb81N+Pfxi8DeOvgR4yj0nxNbalp0ljLjWr&#10;C3lvNMVotsu17yJHgX+787j5jX0PDMlzbrNE29GXcrVg/EW3iufh94liljV4n0y6R0b+JfKagDat&#10;byG9t454JI5YpVWRJEO5WVvusK8102FPhH4yTTZb1LXwbrszf2ckqNs0+/Zx/oqvjYkcu7dEjf8A&#10;LTcq/fRa8N8B+K9C/Y+0zwhaJqFxP8F/Eem2s8Go3l00r6DeNEnLRN/qrO4++Nv3JXl/hddn1N4k&#10;0LT/ABroF1p14GubC8i4a2k2sp++ksUq/MjK210dPmVlVlxigCv4/wDG+n/Dvwvfa/qovmsLFC8q&#10;6fp817L25WKJWb/gX3V/ixXLfCGz8V6ncal4p8YWK6BqWsJEsWiW155qWtum9ovPULt+1DzSjsjM&#10;rLGn92qc/hm1+J2n3Xh7W7jUND8aaHHNawa7YeXBfrFKvlfbbVvn2JKq/wDAWX+8iNU37POv6/q/&#10;gOa08V+IbLxR4m0rUr+wu76x2fOsd1KkW7ZFEu8IiK21FXcrUAes7qirmvH3jfT/AIf+G7zW9V88&#10;WUBRHWCEyO7O6oiqP9pmVdzfL9M1yfwS+N9j8bdNvr20sJtLazlRJIZZkl2h03KrMn3ZF+66fwOG&#10;Xc1AHq9eTfHL4QXnxc0a3gg1zULCWwnS9tdOjniisrueJvk+07oJWZOfuncvCts3KK7vxL4q03wl&#10;o0mpardm1tYtqnbE8ru7cKqooZnb/ZXLVx48QeIfiNBLZ6XpOq+E9KuI5YpNa1Pbb3SfIuxreD5m&#10;+ff96XZs2fd3UAcn+zf8Ybv4hWes6PrGp6ZeatpE0dvDLazolxdR+V/rZbXzXlX+L532+au11Va6&#10;f9ojVPDek/CbWf8AhJ1vJ9OungtY7LTGX7XeTvMvlW8CN9+V32/J/FWFJ8PPBPgn4j3ut+A/BmmS&#10;/EnUbZbGe8tiUis7dVRd0+DtiT5U+RF3y7E/u7kt+PPgrc+KNGvdQnuovEHjSOe1vdMl1TdFaWct&#10;rdQXUUESxcxRNLbozv8ANK38TMqIigFjxNo/iT4mfDjxc7aSNBvdR02S30m1cql9t2uyrcS/MsW9&#10;tvyp80XXfu+78tW+m/8ACWaFcfCPxDrjeHvGvmyNoGh3by/vZ4rWKe9uLpIJbiK/lTf5q2txO2+J&#10;081V3bq+j/Ffw8+JPjbTdI1mTxDDoPifT9Stby20fTtRuYtMWJLjdJFcPFta6Z4Pkbenl/3UX79Y&#10;Xxs+EGuW3g/xB4v8OeIdRtfGVtpN/LqU/h/RrKLU/EEXlO1vYJcJF58W1lRImiff/tM+11AIW8Qa&#10;l45+E+i6qkWrp4v0S8j8Rafp5Q2rzxQHbLafKqxbngeaJot8uxn+Zm2V69418Ztpvw9vNf0C2h16&#10;6uLeL+x4FlCw3s87KtqPM6KjSOnz/wAK/NXyprHhyP4gW+nfEnw1YTJ8UPD6/ZJ5IdTuLD+0Yord&#10;P9Puolt1urpNyLF5TxfN/srurV0K21b/AIQXwpc6J4su/DPhPQ/ENtqXinw7r0f2i9ttssUtxF9t&#10;lefdEk6tPL87Om+TdKmzy1APUPhX+z1qGmqmrfEnVrXxN4ll1STXbmLTrd4tPa9dURJWR2ZpWiSK&#10;JY93ypsTam5d9el/EXwFH8SPDN3os+oX2j+bkRajpjxLd2zbSu+J2RvKb5vvr83PBWuujmSRFdWV&#10;lf7rL/FUm6gD5T8K+KNW/Zz8YS+GdXiSPwO+swWTeKfEd/PHvDacjrOjvEIEXzU8p98u6WbzX+/L&#10;tr6K8c+KIPBPgvxB4huDGsGk6fPfy+bJ5a7Iomc7m/hHy9ay/ij8OrL4n+Db/Qby5vbF5lDW2pab&#10;c/Zr2zlVw6ywT7WaJ1ZV+evm2w1b4qW3gbw78N/E2kNok/iHxDB4atbufVJdSvZrOKGW61K6llll&#10;dpEaKCWOJmbPzjfEnypQB7r+z54NvvCPw2s5NYnkuPEuuzPr+tSsrIVv7n95Kio33UTKxKv91BXX&#10;+MPCWmeN/D1xpGtWrXNnMOAjFJIn/hkidfmR1I3K6nctT6L4w0LxKzppGuadqjou5lsbpJtv/fLV&#10;svIsaMzNtVfvM1AHnmneLNQ8LeJToHieOV7SdlTSvEJXEV2zNj7PPtQLFPuZV/uy5XZ825Er3upn&#10;4siWz0fUZoPBzoFutTtN6tqaOrDZazqfkiwfmnT/AHUZT8yw+INHX442WraDeQqfAFz/AKJdM6fN&#10;rC/8tVibd8sH8O/7zbX2fLtcuTVb74O/Z7TWJ5tV8F7/ACbfWJPmm0tPlWKK6/56xfw/aPvL8nm7&#10;vnloAl+KXwW0j4iaAYYLe10/VLdY0s7ryPl2RfNFby7NrPbbwjNDu2ttry7wd8fdX+F/jDwz8Nvi&#10;nBG/inXZZRp8+nTyXxula6fE0reTFHGoVlGxNzfKW2KtfTccyyKrKysjfdZa5T4j+AtP+KXgTXPC&#10;OsF/7M1m0lsp2gKrKquu0shbd8y+tAHOfC06b4bnj8O6JeR3vhmWxTVvD91EVe3+xSu3+j27J8jR&#10;Rb4Nm3pHLEv8K0+y1HxX40t9Y1nw1rmlwWEdzLaafaz23nxXDQO0UzSyoysu6VHX5fubN3z52188&#10;69c+K/gt8ZtG0+DUbHw9oOl6fdRaPoWnaep064sDMuZ7q4lVX8/asSeVFK0kssW7aiNub6r8AeDr&#10;PwD4WtNDsmklhieactL/ABSSyvLKf++5H+WgDx/9p/RNY8N+D7f4q+ENOtk+I/ha2kW3jSJ7gXlr&#10;OVW4sti7TOWbY8X/AE1RP7zbvTPhNr2geLPA2n674cvP7Ss75A095KP9IkuFOyVZ/wCJZUZdjI33&#10;Nm35dtV/FLy+KfHuleF4oLhbLTfI17ULtW2J8srfZYF/v7pYHdv7vkLu/wBateb6pf6t8A/jyk8i&#10;Kfhf8QL1YG8u3ONH119qJKzr92K6+5z/AMtdnzLvagD6M2fLXOeMPFmneCPD95rGpyulpblQiQqZ&#10;Jp5W+RIokX5pJHYqiovzMzBRXQTzxwRNLKypGi7mZv4a8P8Ahj8VdG+NviS31dNUsn0y2uLibQbK&#10;CLzEukVTF9qadk2+b8s+1Yn+WJ/m3b/lAO28B+F7z+0L/wAUa9bmHxHqwGbZpFk/s+1Q/urVXX6B&#10;5drMrSs+Dt213joHVlZVKtWPpnifR9Yufs9jq1neTFXfy7e5R22q2xm+X+63y1uUAcD8Pfg34U+F&#10;VzrsvhXRYNGk1i4inu2h+Yv5USRRRru5SJFTakY+VMttC7q8t+M/xv1Gwv8AxFoPh2WY6npzx6Vb&#10;6fYBft2p6nPAk6RROwbyoIoJUlln2NsVnb5dlfR+4etfGOk/Ai+8b/Gbxr8cdJnvLjWLnU77w8/h&#10;kanLpaS2tm62XmpdRDzYpWe1SX5PlZNq0AeKeEvCXhP4FeD7bxR8KvFmpfFH4veLtKvbjVYtIC61&#10;p3iBlffdJLFu82JVlfas/wB7+H53l2v1/jvTNZuPhzonhPX/ABJ4m/Zruo0tYJf7b1eW90KeJPuR&#10;WupLLsgdU8391LtZvk+V1iVk+kfgv+zhpfhC/t/E+vaSieKob++vbCKLU57q30xbknfsVtsbTsjM&#10;slx5Qlfe253+83s2p2FtrFjc2N/bQ3llcRtFPBcIrxSo33lZW4ZdtAH52/FT4Z+L/DniPVfiHp03&#10;ifRNM1BbNF03wFeS+RqWov5stveO0X/H0yQJErPs23E8yRLt+Zq938NfEPxn8PJdT8Lajct4r1/U&#10;buxguPF0NjBF/Z2o3UUCrFf2SS7YlWDynV4m2Pt2/f8AvT6V+z6dL+Kd9P8ACXxRqnwz0PQ33XWj&#10;WoefRL7UZVHyfYJGVFiSJl3eQybmlTayPDmvGv2hfhD458NeDXn1r4e2WqeGNElW9+zfDvVp9K0+&#10;R/Kt9876bv3bk8ryk2O/yu/y7n3UAfXXjS/8I+DPGeheIfE/iBm1mCzurPSNNP724uGd1a4a2tYl&#10;82eXYqL+6R2VN39991BPBuq/GzQpG+INrNo2gzz74vClpPtae3VvlW/lX5n3/KzQJtQfcfzea+P5&#10;v2hfFK6tBq+l+LYIfirq1pOlnoepxT/v3tlSddO+xPaxeRFO12pV5X3xJb/6/wCeVl+9bjXtXsPE&#10;dvZTeH5ptLuQqRapZTJL5T/Nu8+M7di8D5l3/e520AdBbWcVlAlvbxrFDEqpHEi7VRV6KtfLP7R+&#10;tQ+F/iVd6h4mu7XT/DM+n+H0ifU9q2115Gr3E9/bRNL8rSmJbd/K+/KsfyK+zbX1Hb6vaXM8kENz&#10;DLNH9+NJNzL823mvKvHWlf8AC0/il4Y0KKyhuND8I3/9ravcXCb0e4a0mit7VV+6zbbjzXz91fK/&#10;v/KAcV+158XLHwF+y7qN34RnhnPiqBdI0O50mBbqL/SVZmuESPO9Uh82X5Fb7nvXo37Ofwx0v4S/&#10;B3w3oGlWt5ZwpbLcNb6g+64iaT5/LZiqt8mQiq3Kqir/AA18h+MvBXhvx7+31o/wotWjk8DeHLFf&#10;E0uhwz+Vb6bqMrs0qxdNrS/6L/o6fL+9llG192/9DaAH186/tU/Hb/hSi+FLSPxJZ6NqfiC++y2c&#10;d2NrS7CvmsjNFKnHmxDa+3/Zr3u+1Wz02Lzbu7htot23fNIqLu+tfJn7Qnxa1rVPHNvo3w7ml8TP&#10;qekrpk9vomtXVrNF59wqvLayrbvapKi/N5rvuXZt2r/GAReH/CPj3U/iF4v1XSPFDXnirw7YWFtL&#10;qzafFv1Z4tLeSK3lgZ4l/ey6lPL99VXyIf8AerkvFt/qdp8TrjQfFH9ha3461HTvsc+k77q3uHie&#10;6tf9NtWilaV/mWWVPKi3RRWqq8v7qup/Zs8O/ED4x+DPF3i1tXT4Z6T401qW8T+zLdZ/ECRwJFZb&#10;ZbidfKRttq/zrE7fvdyutfRHwv8Agp4S+EdnMmg6cp1K6+fUNbvT9o1PUZc/NLdXTfPKzf7VAHz3&#10;49+LH/Cw7nwxouoa/J4M1nRoG1LV9G0y4X+2fKnsLtfkW42tFsidPmZGbzZ0T5WTc3d/s7XPwv8A&#10;AFrrmk+HfDx8Hao1/OmqT6ndR3NxqVzHueZ3vfNla52Sm7i3O27fa3S7f3T10L/CHw18Tfi14w17&#10;xn4V8PeJl0o2Wk6R/aunRXb2ypF9qldTKjbWaS6/h/55JXf6n8N/C2t+JIPEeoeHNJvtegtXs4dW&#10;uLGNruK3bduiSUrvVPnb5c/xN60AZNx8b/AWm6fpd9qvi7StAttUDmy/ty5TTnulRwm6NJ9jMu51&#10;+Yf31/vV1+lapY61YxXen3kN/ZyZ8u4tZFljf+Hhl4riPDnwB8BeFdV0fVtO8MW8Wr6Pbm0sdQlk&#10;lnuIomMu9fNd2Zt3mvu3H5vk3Z2Jt6RvDBt/EkmsWF49m86bLy0xugusD5Jdp+7KvyrvX7yfK+7Z&#10;F5QB01eRftPf8krg/wCxn8Of+nyyrqfDGp64vi3WNH1e4s7yK1s7S8t7i1tmt3fzXuEZGXe33fKT&#10;/vusv42aE3izQvDugrIIUvPEelzNL/dW1uFvcf8AAvsuz/gdAHo+4eteffECXUvCQufF9hO89vbR&#10;wDUtOmbdE9nG8jSyxf3JVWVm3fxrFs2/dZfP/GHxz8WeB9Y8Wzah4UurjQdIn2Ws0EEKRXSMsSoz&#10;XX2rcn72X5v9H+XbVPx78YNO1/w3by3+lJrEVgg1ltD0i7+2Nq3lQtKqonlfvYEleD978v71P9ja&#10;4B9G7q5DWdO8WahrJFhqdjpGkRbG81IDcXc7fPvT5/kiX/Vf3s/N92vI/AP7RPiX4ia74JjTwbe6&#10;Jp+u2EV632iFpU+aa6V/3q/KqrFapKv977RFX0ZQB53N4B1rX7OTTvFXiFdW0l3jLWmnWX2P7QEd&#10;22zt5rb0b5FZE27tvzfK7JTPgpbNpng680+W6SaSz1rVogi7U8qL+0Lhootq/d2xPF/wHbXo9eZf&#10;DfVoP+Ej+K7TX0hjsfEqRP8AaUWKO3/4lVg+1W/iX5925v4nagD0zdRurxjxfqvjOf41eHYdC8SW&#10;ukeEF0q7N+LywW4t573zYkihZtyOsm1ncKrr9xtyv/Czxv4x8LzeHgPE/wATLO00YXyabcnw/N9n&#10;aa6WJpXtWkR5ZU3IjPtRkl+X79AHtW6vCfin8IdP+JnjWw1vRTanWHhbTtQ1OVYLq1W3gdv3UsUk&#10;UqtKjXEu1fk/j3P/AAt5j8PP2kPCPwy0T4nT2Oiahc2+neJoYl0TSbFVeLzXTTkiiT5NyrLZv/Cn&#10;y/3/ALze2/CtJ73X9d1nTLm5h8F3TsLGykmW4imuPNdp7qBsblidm+Vd7K33lVP4gC54h0qTQfif&#10;4M1e0XydPuLe60C5iR9sSblWe3cIPl+Vrd4h8v8Ay2r0n5vlrj/iVqsvhzwrNq9tp0GotYXNvO8U&#10;+0KkInXz5ct91kiMr7v9muvR1ddyt8tAHneu+GrbW/jf4S1WW0eWbQtG1Jo7gr8kT3Mtqq/8C2Qy&#10;/wCWr0ivLPiRrd34U8aeCfEDQtP4eea40XUpUUk2YuTE0Nw391Flt0ib+75275dtep0AFFFc34p8&#10;Y6P4KtPtOq3i2qvuMUSq0s0pVdzLFEoZ3baM7VXNAHNeA9In8E+K/EXh6OCX+wbljrGmbIGEVsZH&#10;b7Rb7lXYv7396q53fvX/ALtR+Jb3StL+Mei3epanHZGz8Napc7bidUiWBLiyMsr7v7nyfN/Du96z&#10;vi2+sf2V4V8b6C5sV0a8jv8AU4Lu3ZZJNMkiK3SMrMux0Vkl/vZt9tR+MPD0OsfEL4UazqkSa7ZR&#10;TXlvFPBbK9vFPJEtxb3Dj51RV+y7VfdnzXi2/eoA7PWfEGptbaefDukrrq3y7lvvtccVrFEy7ldn&#10;+ZmH3fuI26pNa8E2HijXtO1LUxLd/YFYw2Lyf6Isu9XEzRfxyrsTazfd+8u1q6X7h/2KmoAZsp9F&#10;FAHO+L/DFv4z8O3ukXct1bRTjK3NrJ5VxA6vuSWJ/wCB0YKyt/s1neA/FcuuWd1ZapGlj4m0391f&#10;WLSIzhd7rFPtU/6qUIzJ/wACX7yNXZ1wfjmV/Dc9v4ttbNrlbBXh1JI2be1i3zO6KPld0cI/zfw+&#10;bt5b5gDpPEl82jaBqeoRqry2ttLOit93cqM1fHn7F+t/8Jx8R7zUdT8GCxns9Gt7ix1i80mWK4/0&#10;iC3nl2yyp8itLdXWxUfay7tq/K9fW/ii2m1/wXrEGjy28l1fWEqWcsrbomZ4iEPy/wAP3a+UvgL4&#10;W8PfALxle+IfFmjTaH4lvtKg01FsvD2p3V01vFHFFi4uInnglb/RU/1W3/dWgD7RrO1XSrXXNOuL&#10;HULaG+s7hfLlt5496Ov+0prkNW8ca/NFKvhzwZfapMnlMk+pzpp1vKrf3d+6Xcv+1EK2vDms6vqU&#10;MSatoE+j3Ji82V1uYriBX3f6tXVtzf8AfC0AZ+l+Bb7w5pyWekeJdUFtbW/kWlvqXl3kUW1dq73Z&#10;fPl7Z3y7jz81bXhm+udV8Pafd362yXksCvMllP58Qb+LY/8AEtblcJZ+DtV8OS6lF4c1yO2tby9l&#10;vGtdWtXvEgklbfL5JWWJ1VpGd9rM4Xf8m1dqUAcB+0XpEfgbwb4y8daZpcmr3d5pX9l6roMTb01e&#10;J90USpFt+e53Sqi/31/df3Nvo3wuuTdfDPwxu1OPW5orCC3n1CJt6zTxLslf/e3o3/Aq5vxbonjD&#10;xoLPQLvSdJjsU1WwvbjWBN5iyRW1wlwSsDpuSQvCir8zbdxfdlF3WPEpvfhjrV54lglF14Pu3Eus&#10;Wkrf8g5v4ryD/Z/ilT/Z3r82/eAeoUm4etcp44+I/hv4b+ErjxP4j1e20vQ7cJvv5juX53VU27eW&#10;3My/d9a+bfFH7Zdr41+Jfiz4beE7yDw1JoUC3F/4q1Jla3NrLD8lxZ7X/ess8tv8h/1qs22gDsfh&#10;bItl+2V8exdFbZ7jQvDV1AZfk82JFv0eRf7yq3y7qi+Cs9/8XfBWoWAv4n8FQaxq1pd38TpI2tt/&#10;aU7P5T/d+zbflZ/vS7n+5t+fh/j54N1i+ttJ+POpaIZ08KWUsOueF4G8qXW/DvyyzJOrNtLJLF56&#10;wbtrqux9+7ZXr8VjY3/hq+8b+GfG1z4d8Ia4sXiea60vTYDKyC2Tcy+bE+FdIkZlMbP975l3UAew&#10;28MVpCsMSLFEnyqiDaq1arhfhcniKHwdCfEd+dSvHuJZILiWJVuDatIzQefsVE83Zt3bFVf/AEI9&#10;1QAm6vgT4d6JpH/DZemiSR4L+ZfGdvbanFdvE8rLrv2rbEu/a+xrq4iddrbvKfK/LX138X/Fk3hj&#10;wHrY08zTeJbmxuYdIsLFgLu8uvKby0iyr/NuZPnZdqfeb5a8X+NngXR/AHj39mWfS7C00fQdD8VS&#10;6VBGo+eH7TYTqqb925t8qpu+9vb5nbrQB3nxJ+I/xA8LeA/Fcek+Eo77xpZLnSdrbrW/Vt/723Td&#10;vlliiRna1+Vm27UZt26uE8LftJ6homu6vNe3OoeN/hfpOn2v9p+PPsMVn/Zl8vmfa0uIvkZlT9wz&#10;IkW6Le6v92uw+K/w/n0a91DXrG31PW/D95Ktzq2kWtw73VhcL9zUtO/55Tr/ABRJ9/7yrv3+bzK+&#10;B/D/AMRvEFqt1rN/baF4ligu7w2Sxf2X43gVV2falMX7qf7qSomxpYk2NuT5YgCn+1d4rX4Ta/4C&#10;+MGg/ZNQ1uz36RcaPHcRR3GraVePEp8pcq0rRXH2N/vbEV5WrzXStB8U+EPhH4tsPEHhzxDD473L&#10;f6jp+k2aXtlr0C3ct1btLt81181fNgl2Stt/j3bk3fS9l4X0/wCKfw48b2jeTFca9Ff+HrryV2ta&#10;xRGW1W33r8+1Pnb/AHpXZdu6vn6//am1bwB8MfAfjrxPp2qr4i8P3TeFvG2kRRsixFvk+27H2tL+&#10;8t0li52sktwm7d90Aw/H2s+PvDt8uuaAmj+KfE95Y/2j4SuHuZby4l+03vn+VdW8r7/ktd728SfJ&#10;ut5dm1vlr6W/Z1+Hb+EPh7pmoarpT6Tr+rQRahqGnS3T3H2K7kXfJFudvmYPK67/ALzKEVmfbubk&#10;/wBm3StQv9c1vxL4v8U6L4h8VajPLPY6fbxr9o0azfZvSJpZZZ4opWVZfIZ9qbkTau2vetS1rTtH&#10;2NfX1vY79zKbiRY921dzfe/urzQBj6Wc/FfxH/2BNL/9H6hRTNFlif4k+JbnzE2/2dp1uuPRXun/&#10;APatFAFDU/GaeCfhx4g8RX9/b6jHpkmoyiQyiJW23EvlQbj/ABD5Iv8AeWuS+Hlzr/xk+Gd9F4ku&#10;df0ptUS3uE1CysX0NoFdUZoIFldrldm0q8kqrv8ANbZ8v3du+8RTfCP4X6/rV/p89w1pqGo3i2sT&#10;LvkSe/laP5v4V/eozN/CvPOKtfB34hap8SvDs+qar4cvfCzLdfZ0tb9ZVkcrEnmn5kX5Vl81Fb+I&#10;RbuN1AHm2t/GvwH8DPDOp6V4A8KrqcGh3cVrrDaVF9l0rSJnZInlv73Yy7k3IZdnnyqvzum35qZ4&#10;p8Da/wCNPFup213bWPhf4iWC2msaJ4q0FGWK7jXKva3BZH3bP3sW91b5Z/NSJSrIu541/Zgs/F/i&#10;Pxa0XinU9F8KeMYFXxH4c02KJEvpFTyt6y7d8W+P5JdvzPhfmXFUvgv4Il0Pw3Zr4T8R6sl74aaT&#10;w5qemavdyXNjey2zrE87I25opJVRJVaJv+Wvzq7bqAM/QJfGfi3wto/xG8INHd63cMy6nZNEllcX&#10;KQO6S2ssT/uridHRolbzbZfl/wBbsp837SmtRCSy8SfC3WLbTbm6Fh/ahWf7JaI29XfUvMt0a3i2&#10;q372L7Tb/wDTf+KtzTfijJ8K31q5+Jy2XhK21bUXn0ey00TaiUiSCJrqWR4ovlTzd8rOyIq7/mNe&#10;50AfHP7GX7VNlrXwdt9K8W77KXwlff8ACMXniqGZL3R7iVM+S/2qOV9qtF5X7+XbEzttVtzqtfSv&#10;xW1SLSPhx4lu3SW4f7DLDHb28fmyzyyLsjiRf4nd2VVH+1Xzt4i+DF5oP7bV14q0JobN/FXhz7Ui&#10;Sq6W91e2cqxS28+1WXZLBcb/ALu7dFu/gZX599L8ZfBi51y38R3MGs67LLLceDLCRJ7iyt2b+Cwi&#10;3oksqeayrbv5c+xHZJXTfsALnw/+EWm/GRZNGutR2WHhq5tdLvr3w5qdnew3kunLClu0v+kS+Q/7&#10;pHaHyE2/Ojbvvt6VJ8IfFnwNF9qXwg26xo3lO7fDvWtSlS0Zlyw+wXD7/srt9zymXyvm/g27qy/2&#10;cvhXZfs0/BFtZm8P3GpeIpbSAXy6XpbHVbtkwixPv/1r73f5vlXa38W3zXl+JPinV7rUtBtPFdre&#10;XOqyP9s074c+DLlp7m/Zd2yW/uvkRLVX2fe2Rbk+d5d3lUAdNofinQPjxpdn4s8HSW9n428NTNFL&#10;pmpfJe6dL924029iV/3e/bt53KrIsq79q1yq6d4X8afG7wN8Xlvp/D99DbPoE9vqH7p7q6bzU/s1&#10;0adW82J3d9nlOv333fxVe8b/AA9t/itrNl4n8K6loPhf45+EvKNxNY3K3qwLKPmsL/ZsaWJ0Vtu5&#10;dyfeRf73kHj/AFK3+Ktt4o8WweHX8OfErw5Z+V4o8M3Cfa9Q07yJVlt9UsPmRZ5E8rdF9zzV+T5a&#10;APtq8srfU7Ke0u4I7u1nVo5YJk3I6txtZW/hr5Z8ZaZ4m+AHxBi1zwn4Z1fXdHe3uUWzt5LmPTm3&#10;On2e18qD7U0XlfMkeyziT7u6X+F/pLwXdalqHhHR7vVfOTUpbOKS5jmt1gcybPn3Ro8qpyfuq7Y/&#10;vNXmni7WNI1vxN4uPie+vP8AhHI4P+ENg0KESEahd3UEVxPtTb+9doniiTH3Nlx/fbaAZ3gKfxd8&#10;RPi7ceMfEOl6HZ+A9M0rboEltqy3U0V1Lt+1PKYm8rdwyd9uz5W+d62fE3xC1jxr4dvbnwPbarPo&#10;TeUtvq2iwRPe6i7P8wslutsHlbeftUreU275d33q8aOuzfstX8Fl43Xz/hNrCwSreeIZ/tGqNqLr&#10;u2T7N6SeUtui/KkEUSbPmlr3uT4vjUxdN4dtbbV4Y9Dt9ftY2uWiuL+GdLhkSKLbuVv3S/e/v0Ae&#10;f+G/i8vwC8M+HNA8e+HLPw/Pf6smmxXGg38FzBJLO52vL5rpO8/zp5oVJGZnLrvTcy/RNzcx2ltL&#10;PM2yKNWZm2/w18car4Cu/wBjfxpZ638OfBU/iPQtflnfWry+vl82zRUXybfzZXiitYF/56v5r/Jt&#10;+Znr6K+F3xv8F/Gux1Gfwfrtvrf9ny/Z7yNI3ikt37bklVH2th9r7drbWx91qAPNfH3xR1Lxf4Tt&#10;9SlvLvwF4P1C5S1trS5tfL8Q+JN+4G0tIGZWtXlwqo3+t++22Hbvr2PwFd67qHhe0n8QaInhy/kJ&#10;b+yhefbXt4/4UllX5Wk2/e2ll3dHf7zZni2HQPh3YeJPiBLpRutRsrFrqeVH8yVkii+5GX+WJdo5&#10;27V/ibua+f8A4yy6/wCMvFWmaL4p8Pa7q19qmg3Gq+F9H8Casif2XeQbI5r2e6kliVmRrq18ptjK&#10;u5/legDtvHvwn/4VHoV/4i+GdtpfhFLWW81fUVubporRf3Ss7LF9nuF+dok3bUR/vbW7Ny+j+E7P&#10;4q/EvxFb6Jo3/CLXdnpz2viK3votm26vIpdu1reV/NV0/evFFPAyeajO7O7Iv0t4VttStvC+kwax&#10;IlxqsdnEl9In3JJ9i+a3/fW6remaRZaPbLbafZW9hbL/AMsrSJYk/wC+VoA8dvdP1r4CfDe30Ow1&#10;HUNU8LWFutpDrclsb/UtGt0RVVpIET/SYkVX+f76/JuSX5mryz9kv41aXL491f4b3PxTn+JfiKLz&#10;7q+u/wCzdqeehTzXSfzfmi+dIk2xKjbPlr7D2V8d/HP4aaZoXjiz8JXJu9E+H/xMv2WW70S5WweL&#10;VIrd2+xTvsZ/sd0sW791s2So7bv3tAH2Nur5u8deJrSf9rHTZLmGeaw8A+CNS8Q3Xk7G/e3MqQxL&#10;tYfe8q3uuVb+L5tv8Vr4I/FXUtAvLD4f/EPSrDwd4lKOmj6PZvcXFvHZxeVEifbZUWKd/ni+VGZ/&#10;nXd81dl4GudN8QfEf4p6s1pbwyWVza+Hp5pU+aVILVbr5v8AZ/09/wDx6gB+hfCfSNY+H/h/T/FG&#10;iwtc2ds6QxmXM2lxSf8ALvFdIdw8pNkW9GXf5W6vOB8Grz4peH73QdD1/WPCvwvl1K3uhuaSe/1e&#10;NF/eoj3Dvss5XWP76/vf33y+U6M7PB+qab41+GFjd63qlsnwk8OTS2FrM7faE8TxQS+RaO+5WZ48&#10;qu1U3NcS7GX5Nqy/Qs169rpElzZ2Ml66QNJHaQlVeX5dyou7aq7unzbaAOQv/hDpM0sV3aX2vWWr&#10;Wq7ba9XXLyYwjfv+48rI6/7LL8y/LVbRfifd2Gg+NZvFNkxk8IsyXl9pdtK1vfosCz77eL5m3bX2&#10;tF8+1vl3PXD33xe8W/8ACa3HhC7vPD2iXmowJB51pK8//CO3UsTGLzZZfKjupZX27LdEV1+829WF&#10;dxeeApmsfD/hLTWe38P2k0F/qGofaQ11O0FwkqRMm35/PZG812/hV1+8+5ADkpfhf498PDU9T8O6&#10;5Joljfss7+EdFWBjbyvu817e4vFli3fPu8ryoomeJfubnZtT4f8AxhNsLTTvFtxcR7pfssWuahAl&#10;uGuejWt4qjba3Kt8q/8ALKdWRomfftX2mvPfG/wzt/El+uuaRJBpHiyFFjj1PynZLmPPMF0iMvnx&#10;N/db7udy80Ad4jo6/K33q5L4i/ETTfhn4fvdS1CO8uWt7O4u4re0tpbh5Vgi3v8AcVtv+81ed/DX&#10;xuYfjX4q8NaosHh2WDT7C0sdHidfsl1LE91LLPa4RdzNBLa70+8mxfl27Xf2a/srfVLS4trqGO5t&#10;Z0aKSGVd6SK3ysrL/EvNAHl3gvUJviYtt478K3d5oEuqaVBZ3tn4g0a9VfkaWSF4o5/IPyNPP86r&#10;tlVl/uJUnjr4R69468Aat4XvfGtzdnVbSW0uJrrT4MQsyHZNB5So0bo21lZmf7o/i5rzW8/Zs1f4&#10;S+OdY+IfgnWdT8QXf2p7m18I3t04tF8+ZvtW1t+1W8owxRfKqRRW6fJKy7q3NK/aUi+IuuXngO20&#10;7UfCviK4SOKO9vQYIFjl3/PE7LuW48pHliilSN3Xa+3bQBxHwu/aLtvifpeq+DfivqemeCdR8EX0&#10;WleLRql9arZ67P8AOiLC/mqyRO6RSujr83m+V8y761viX4Av9Y8G+Fj4E+IGo3tjqWpwabo1lDbW&#10;72NpbS+at00TWq27pstfPXe8reUisqL5uxqtfFCxsP2W/G/g/wCIul2a23gieKLwp4v8sLEIopJs&#10;2WpSn5Ebyp3lWR2/hvXavoe18L6JZ6g+p2mlWMN7Km1rqG3RZWVv9vrQB8m6z8a/Eng/xLoWn+Mf&#10;B11pOp6LJMNP8RWlzb2dp5So0strdRPLtWJrOJZZZ4vNig3xb2V4m2/UV18QfDtv4Wj8QnW7GTR5&#10;9vkXtvcLLHcMzbESJl/1ju3yIiZZmO1arfEX4XeG/iv4d1DQ/EmlW2pWN5bvbOzxrvVH/utj1+b/&#10;AHlr40+PXwO8Pfs/J4fvNN0nWb3SX1ZbLThpsV1P9g+0wJaq87K3zt9qf7V/FLLK+35fmegD3T4q&#10;fHPxrplvc+H/AA1oemWHxB1SDf4e0G4uf7Sv3++rS3tvBtitYEZV/wBI+0Sp/D9/5a9h+G/ha78F&#10;+APD2hX2onV77TrGK3utQeLyvtUqrh5dv8O5stXlf7Ofj/wF/Ylz4c0PRrLwZqOiWVvLrNjGEWKK&#10;VnlWVfP+X7Q0UqSpLL8y+bvXez7q95hmjniSSJldGXcrr91qAJq4z4ieLZvCPh+OWxhjvtavrhLH&#10;SrGeZYvtVy/3V+b+FVV5W53bYmPauy3D1rzXR44fHfxCuPEE9jFPp/h3ztO0q7lH37hm/wBLkT5f&#10;uqYoog395JaAOp8FeHD4U8LafpZkilmgi/fzxx+X587HdLLt/hLyM7/8Cqj8TEuW8Ca01pp8uqXE&#10;VuZVsbf/AF1xtO/anzp83y/L81dfurj/ABf46sfCj2lk6XF5rGpMyafplnG0s07D7z/L9yJdy7pH&#10;2om4ZblaAJL7Q/CnxW8O2z6hpuk+KtDuovNgF9ax3ULq38W11rzq5/ZU8PaasT+DfE3jHwDLDbfZ&#10;Yo9D16V4NnOzdb3PnRfLu/uV3fw58MX3hbR7+C9S3tjdX9xerY2cjywWaytuMaM/Ubiz8Kq/N9xa&#10;7egD5yk+Bnxcs72y1Cz+LugXmtW6NE+s634Gglu2T+5viuIvl+9VX4f+GvjToFx46e9+JnhLU3i1&#10;fzri9vvBc4/5c7VxtSK/RdiJtX+Jvl+9XsvxB17UNJ0u3s9FNuPEOrTfYtPa7BaKN9rM07J/GsSK&#10;8uzcu/YF3Ju3VwXxb0S0+Fn7LPjnT9Ne5mjt9Avg13Ky/aJ7iVH824lZdu6V5XeV2/iZn9aAPiX9&#10;j/wV46+PEvxF+JOpXNhpuo/EnUJfsmpal4PvL22WK13bJ7O4ivU+y7Hfanm/NuhTynZkfb9H+CPA&#10;vxW1rxLf+B/En7Qd5J/wj1rZySP4b0S1t7jU7N1eISzzyiV4pzPbXSNsf7sSt8u/FfQPwh+Hll8I&#10;/hl4W8F6csItdE0+Oy3wQ+Ukrqvzy7R3dtzN/tNXPfD3wlZzfFXx34zWxt7VJ5LfRrXyotvnfZTO&#10;0tw//TVp726i/wB2Jf71AHJXX7KHw+8PaXL4g1jRtV+KXiDSori7tH8XapPqs8snl/6pFkLR8hdo&#10;/dd6434aW19r3xv0fxFZ+A/EXhvSxp9rDvv9Oax020g+ys8tvFAyRSJIt15CrvRt3735Rha+gtL8&#10;DXuleK7rWo/F2u3dldSvLJol3JBLZxllx+6Pleai5+bb5u2ujtBqJvLr7ULcWny/ZvKZt/8AwKgD&#10;5E+EXxz8V/Cb9nPQ2174f36jTNKnvNOiMkavqNhbWayvcM4Z4rVd7r89w0W5Pur5rJE3qEP7Wfh7&#10;w7pusz/EGyu/BaaBYWtxq+qTlLjTFupUXfawSxM0rSpJvXyniSX5d2zbUv7MPjHVNX+E3g7RtZ0D&#10;VlmtbOXTby/uXt5LdZ7V2t5Yn2y7+qN95f4aZ+0Hc/D+bwF4t0XUrXw8+v6jElvZ2GrQJH9tv5Mx&#10;Wv39pl/eyhflP3Xf+9QBs/Cnxv4U0zTL62PiKP7bf3V1r0i6gzRFYrp/tSL+9VPuQSxfJ95FZdwW&#10;vSNL8VaNrzomm6vZX8kkX2hRaXKy7o923eNvVdyld1eYWX7L3w/Xw9runanoq6pL4hd5dXuLiVn+&#10;0ys4dsD7qLuVRtVR8sSbs7a2/D3wI0Hwr8YfEPxHtZrt9e1uzjspY5PKFvBGiRJiILEGX/URfedv&#10;4qAPT91G6vkrx78Urj9o3UNY+DfhnWoPCOtTtrFtqcrSSrdfZrO6W33wOFVf3rM27adyrurttSk+&#10;NGhXWrzWNpbaxY2Ph6zisbcywSNf6ozotxLufymXYnm/KzfN8v8Au0Aeja3b6d4v1W6tLDVX0zxX&#10;oqq3n265lt1l+ZN6sP3kT7OV6MU/hZfl4S++I154gtvgpqD6fJYXGs+JXsb6zuIijwyxabqTyqi7&#10;vl/e2/8AF/DWLf8AiH46Wk2k6jbeGPDsk02i2sWqQCzdpmv98G7bKlx/qla6uPl+bb9nlbf8615Z&#10;4I+I/jKD4yLf/EjQofBnw8/4TbHhqK/hnimt7qfT9UVnaWXaqq235tm9PNuPkfbQB9GeDvC9r8D9&#10;H1f+0vEOoa//AGtrkt3bPelpbp5ZyiJap/e+5+rN8qrxueDdOvrzXdX8Tavpc+j32pJb2sWnzTpK&#10;8FrBvZBL5bPF5nmz3DfK7fKyf3azvDr2/j34gTeJ4XabRtFil0zT3Vswz3DbTcXC/Lt+VVSJZUbv&#10;cLXpW6gCL/gVS7qoX8N1PYTxWlytndsu2Od4vNCN/e2/LuriLLwH4i8M6gl3o3iu71KF123ll4iY&#10;3Kzv/wA9YmXb5Df7CL5X91FoA9Hr5t+NFzFd3fxa0Jo7iKGPRtA1aIJF9rS/v5bq6ihtfIPyt5rW&#10;VrE6/wASyr9371etapqvjbTrCFrPQ9H1u7efZLF/aT2qpF/eG6J97fe+X5a5jSNN1TWPijoWqeKd&#10;ItNL1KXSLhl0+0vftsUUkFwqpKztEm5tt02zaq7fNl3b/k2AHPSfs0N4ml1K58U6zF52qawmuXNn&#10;pFp5MUc6pZKipvd/+fT52/j80/dq34T/AGPfhl4T06705NAGpWk+rvrm3UJTIYrj7LJapjbtyEhm&#10;lVS25vm3bt6qw903Vj+IfEml+FNKl1TWdStNJ06LYJb6+nSCKPcwVdzt8oyzKv1agClc+BvDt5Df&#10;W1xoGmTQX863d1C9nEyzzr92Vxt+ZvlX5m9BXQfc+Vdv+7WMviix1DQ5tR0t31q3j+VTpxWXzf8A&#10;c52tWbaeL57rw+l/Npj6HfSRtM2na9dxW8kUSsnmyO0TSqoVG3d+q/d3UAdDqOnQazpt1Y3kK3Fr&#10;dRNBPE33XRl2stcp8H7u5fwRaadfhlv9Ell0ifefnf7O7RpK3/XWJYpf+2tV9Z+INhB4Y1i+bXLe&#10;BIJLhUlsSrOqxPKp/wBb8iNvglXc/wC7+Q189zftA6LpbaZo6+EvEXi2H4h/aNVun1t7OOVHWJ4L&#10;dPs8CfvYpfsC/PFu+Vkfc+6gD3v476VqGu/CjxDYabffZpJ4fLuWOmNqLvAzfvY0t1ilZn2btv7q&#10;X/cauY+BvxEv9d8DaZ4aQSTeM9AS1sNVh8TCWwvZYFXaupeQ2+VlmVd6q+3596M6Mj7dPw/fePL6&#10;+v8Af4LtfC1vLe3S/wCj30DpP8i7LqV9m75/7ipu3J8zba5PxL4U8UfDv4NeE/E2q36a74/8IPDf&#10;6tqlvEztf27Ntv4lb7yRtGzv/dVokfb8i4APZtV8NN4i0JNP1W8nUtj7Q2lSvaeb1XaNrblX/gVb&#10;GnafBpVjBZ2sflQQIqIm77q0tnfW+pWkNzbTR3FtMiyRyxNuV1b7rK1XaAIJIUlRkZVZH+8rfxV5&#10;T4b8MRXvgzX/AIdwNNojaFKLbTpkk+eKD5Z7KdFV92xP9V87Lua1evXa8v8AGuiXOieOvD3jOymS&#10;JXU6DqURjAMkVzLELeX/AGnin27Vb+G4m/i+8Adj4Z1Ztf8ADel6oXic3drFcB4N3lNuRWym7a23&#10;/erfrD8JaIPDXhjR9H8/7QNPs4rXzdu3zPLRU3f+O1uUAFFFFABTNrU7cPWloA8u8NalD8PvGCeD&#10;pxHbaVqrz3ugyfP/AK3cZbqyPG1Sm/zYl3fNEzqqbbcs3pe+ue8aeHpfEmgzWdlcxafqQKy2N+9s&#10;tx9luF+4+1vvd/8AgO6oPAHjCPxZpUySrFZazp85tNT09JVdrWdf4Tt/hZdrr6q60AdXsp9FFABR&#10;RRQAVh65rumeG7e3m1O9trFLmdLWAXEqRefO52pEm4/M7fdVe9L4mXUpdA1JNElgt9Za2kSylvI2&#10;lgjuNv7ppFX5mXdtzjtX5A/FTxx8RPj14/8AH3wYufB95qfj/UNeg1Sz0/TrzzLfw7fwW6QTXC3E&#10;ifLBKu99vy7PkbzWZqAOm+KH7YupTWfhLV/CsOo3Pw21PWbnTb34fPLF/aenatBepPEbWVk3Ssmy&#10;ynVFWeKJ5miZtrRJXtfwf/Yv+HdhGG/aD8baJ4/8aWdikZ0O8vorWLQY55Xn2/KyOzO8rvvfb1bY&#10;vetv4Gfsb6l8MfEd7HrPiTTvEXxS8UWn23xH4um09Z30uyzFElraxMdvmSt5u2d12/6P/qm2V2Pw&#10;b/ZH8I/s/fHnVPEOoy6l4u1HxTA1pp2veILiKd4isa77V18pf3rRxOyy/wASI6/L/GAc74f+FPhj&#10;xv4pvfhRB8XvFmsfDSzi/tebwjdaefsL2CzbUtV1d03y23mcbVlbckTpu+R9vvvgfQtO+Kmiw65c&#10;DV7Tw8zy2elaOt/LBZy2EcjxRXHlR7fNS4RVlXzd3yOmP4t1m3+DEVpcJFGLB9OvdXkv9ZhmttzX&#10;cCb/ALFar/cjicxN/d/dN8v7169SRKAH7KfRRQByXjXwBpnjWzto7triyvbNnlsdTsZPKurOVkKe&#10;bE/Zvm+625G/iVulfNv7TvjKfVP2dfGN9rdos/ij4X+JNOupZbfcqNPBPazxXS7fuLLazh2X/llv&#10;dNzbN7fX9eNeLfh/pniXxD8SPD0d5FbX/jPwusDJIN2Nq3Fu1xt/i4lgH/AVoA9as7mK/tYp7eQS&#10;28iq8br/ABLVLXdCs/EWlXOmX1uLm0nXbIhYrz/vKdyt/tCvP/2bPiGnxL+DuhX8iLFq1graPqtt&#10;914L21byLhWT+D5k3bf7rLXrFAHg3hzxFafBL4h3fgfWbm5u7DXo5/EOn61IF226xfZ4LpLrb9z9&#10;7LE/n/xtcPv2su+WTwb8MUg+NWt6/fm/tL7VNKtbm50c63PdWcUq3F19xTtV1bzdzKU2q/3fWuy8&#10;baPa2fjLwv4seCK5e3WXQJjIf+XW+lt/ur91j58Fr/wHfXlGv+NtM/Zp+L0drqUmt3fhbX9Mit9L&#10;gW1+0RadcJdbHt4n4Zl23Hm+VuZlSKXYNi7UAJ/jJ+0HB4O1zXdVt9Nu/EemfD6WzS80zR4Vnvr/&#10;AFa+X7Pa2sC7l27UuomZvn3/AGhVRSystZvgoP8AErx34Z8ceItcvILKyutU/sC8tbiW3t9UspZX&#10;eJZYPkaL7PEtrEzXSI3n+anzbonbmPhP8L7aa/n+LfiKeyu7LWJbq/n0+TTDd3usyRLebfKX+NVV&#10;5Wi8pW82CK1+RWi3P13w9F1+1B4e0HxGtrN4Z8Cap4et2tba3cx3UDsi+bFFviXYuyS4gd0XbLF5&#10;DxOv8IB7L4fkf/hbHi22LxeUNK0u4Xy2+fLSXqHd+EQx+NFV/D+iWem/GTxbeRIUluNC0eFuf4Y5&#10;dQ2/o5ooAk8C3U1r4Q1CeC0lvpV1jVtsEJTe/wDxMbj5V3sq/m1cn8GviH4++I2uarf614XPhfw+&#10;trEsWnX1pcQ3Vvebm3xtLKqef8mzcyReUvyeVLP85Tuvhn/yLd3/ANhrV/8A05XFcR49uviwPiro&#10;KeHbS0uPBCQSS3qrNFBK1xvTyllllV28r5Zflii3fd+f5vlAND4u6rLY3emWV34vm8CeHroP9s1u&#10;NIlZpd6LFbi4lVooN+9v4dzfwMjfNXYeD/B+k+C9Ka00aEJDcSy3c8zSb3uZ5W3PLI38bsf4q35o&#10;FmjaKVVeJl2srfxV4j8Uj4b+DmladdaH4ih8F6vCjQ6bodvFLdW9/wD9ME0uJg0vT5fJ2On97ZuR&#10;gCl+0FoWr+JvH/g7SvDmqxaJ4nvdH1uKw1C8s0uraIbbXd5kTfe/h/2fvZVq6WX4IXvh6KJvBvjj&#10;XtBa1KCz02/uP7R01EX/AJZPFL+98vb/AHJUZf4GWsg+I9R8a2em3F54dXRfidpdmmr6ZY3N08SX&#10;kTOnmxRSsiuu9VSKVXi/dNKvyv8AIzekeB/GOmeOtJGoafMS0cr2t1aSDy57OdPvwSp/C6//AGS5&#10;VhQB4Z+0nqviC803w/HDbjw5458P6nBrnh27mlVtM1m4VXim01LhvuSyxSypslRGbd8m7YzL6/8A&#10;Dzxt4e+NngLw74ysLX7RY3areWsV/Cv2i0nXcjIyfNsmjbejbTwd1dXrOi2HiDS7rTtVsbbU7C6T&#10;yp7O7iWWKVf7ro3ytXyDqv7K/j34I+I9I1b4FeKfD/hzRrSV/P8ACOpJLb2mtbtxVLhlZo2lUYiS&#10;VYlkZVXe7eWKAPtCvC/iR4Hs/AWkavrMd5H4T8DWdjJf+I59CtJZNX1NYt7bXnQ+aqov8S7m5YfI&#10;tL8Lf2gPEfxH0K7kf4WeINJ1nTtW/sfUrWe8s/Kt5VlVZWVjKsrqkTJL/ql3q67N33qvH4ueLdF1&#10;7SbLxZ8OLy007WDbWFtPo95Hqey9dZ3mSVfkbylSJP3u3+9u20AeU+JfiFq/wknjureDR/hT4ZtN&#10;P/tfStEuntzF4i2xbri3urpf9VdJF91EZtz7X82VVda9a+JXwH8D/tJeD4JPEmjzWtxf6eqrqNhc&#10;Na38EUq7vK81PvL823Y25OW+WuR8R+Hfhr8GfEnhLVfEXi6+ksTefZfCfhm9uY2srKWddjPbqqby&#10;iRM3zOzJEm7btrzLwH4L+OH7TPiLUfEvi/X/ABF8HvBUuopc6VpmhasyX08CRNFt+aJNkbt8+5k3&#10;NuX5P42APG/hB8Rviz+xH4D8VaPY2ek/G7wD4T1G9GpxaJdSxXfhxkdvllllgXzMtud1RG2bWbdt&#10;avr/APYyuNN8W/BvTPHsOrxeIda8Wz3GsanqCn7txK/zW6L/AMsvKVUi2f8ATL+L71dJZaH4b/Zh&#10;+DLWZN/qWiafj7Xd6i/2i4vJZ5f3txcSv8vzu+53bai/MzYWvgH9ipvj/wDCmx1K78Ot4c0/4TeI&#10;NSb+zb3xLFcPpsd1Iy7Wg8rZLFE/+q81kWJm2bfvLQB+mvjnwbpvj7w5daNqsEUsMyMqzPEjtbtt&#10;/wBYm9WVXXtXzj/wy145b4TeKdF8X/EXU/HeuLNcXGg6nYWEFrqcEfmtKtv5rSxJL5v8aO6L9351&#10;VFrs5pP2n7T98sPwn1Day7rVG1K3aRf7vmnfs/74ar9v8QPjnps1rDqvwg0TVVcnzrnQPF6lYl/3&#10;Li3i3NQB5h8IvHVraeH9N+FvxQ0t/DOjQ2kUMU/i7VXi1C5v0ulaJPN2xJOzP+9VrVmSLYi7vmSr&#10;N14quv2S/ihpOm6m2sa14Y8VS6i8On2E7anPFL9st/s9w/mqkqqiXDLL887u8qt/DS/F7WPhV8Sv&#10;GOl23jTw83gT4l2MbSeHtT8Y2VtBvlSXekdvdMJYH+b5sfOybt23dXc/A74i3Vxq0/hXxlcw3uuW&#10;DJcWN5cOstx+/wDNbypdsSbGVNm2VkiaVZV/dL/GAe53tnDqVrNbXMEdxbyp5ckUq71dW+8rLXOe&#10;EvhZ4W8ASXDeHNBstIab5Wa2i27V67F/uLwPlX5f9muxpNw9aAFopN1RTTxwxNLKyxoi7mZv4aAJ&#10;d1fL/wC394NuviN8D7fwrozvB4v1nWILTQpU+8s+yVp/9r/j1S6+5/e/u7mq34m+OOp+N7rT08M3&#10;ureHtHvEW7tJNM0NtU1fU7ff8t1FCyvFa2rbTsluF3P/AAqvG67cSa18OtOku5/B3i3xZEI5ZbzW&#10;/Eviazjltw33vKVZ9kX9390qUAc9cXNz+1Z8IrjQ9Rj13wHqdnpOnapb+NdQ0toraRpY90rxNui7&#10;K29FdfllTd/HGvK/sueHvEHif4O+IvGOv6zYa/oGp61q3iErYz/ZYfEEsUrxRNLu+S2tdlrF+63u&#10;rZ+dti7X8s+J3inV/DPhDRPhr4bt9Uh0PxBpEFj4Z+HeuSy3GreRLbuv27evm+bBAiy/6FL93yom&#10;+X5Iq+p9Ll0K+8NeHvg74Qi1KOysLGzi1Brizls3s9Li+T97uSLc1x9naL5P77v91fmAN/Uf2f8A&#10;Q9e+H3h3Rr9V/tLRIXNpqRTzjb3Uq4nuFil3I0jbnZfNR9rNnb/DXBeCfiPq/wAC7u98M+NvD48N&#10;+CrO6t7DQNV+3T6ld6nJKr7V2pD8zloJZW+7t8+JQv8ADX07uryn4i6Nd6x4r0iz1zTdG1H4bJZ3&#10;E2pS6psPlXH3Yt29/uMrumNrbtzbsfxAGJ8W/hbpnx48PeF/F3hwWGq65YLFqugX1zeSwWUyyeVI&#10;jy+UrtLF8kT7P4tu3cFd65m1+PUHwS+IGoeEPit4qnmkvVa80jW76yjt4ZYlW3V7VGSKLz5fNuG2&#10;RRJLtT7zsytWLpI1b4CWmteJdP8AiD/wnHhGCC3uNY1LVrqXUPstra26ReTFFFL+6nl/eytLtZWd&#10;kXykVF2+hfFjUtN+I/gPQG0Fp7HxPrd29v4W1C9tpdPu7O68qWVp1WaLzVVYopWZNn71V2fdegD1&#10;3W9f0/w3o91qup3cdnp9tH5s9xK3yIvrXkOs/GfW/Ed43hzwr4V1iz128j8yC71aKKIR2zK6petD&#10;v3IocL+6uPIdsPtV9m1vLdI8WeMPFN5Y/BKLwprljrnhN4p7zxRqNrnR5YIGT7FcI/7rzd7bZfK/&#10;vWro275pK+oPD3hux8Hae3lvvuHRDeajdbTPeOiKnmyv/E21KAOV8FfCpbH4badoPi8W3iLW5oFu&#10;NZ1MKVa61Fk/f3Eb/KyfOf3Wzb5SIipsCKBBBdeJvhTbTvqb6l458NRlPKnht/N1izTOG82NP+Pq&#10;NePmiXzf9iX79eqVl6vrFp4f0m91TUrmOz0+ygaee4lbCRIq7mZvpQBzPiD4i21v4Og8QaDa3His&#10;3+1NMtNM+b7VI/3Pn2/ul4+Z3+VNrbulefeMPgBrXjj4eajFL4mXSPiJfSy3Ta7aQh7eOV9ivAqf&#10;I3leVFFBvBWXYn3/AJn3U/Dnwcvdc8WXnxS0e7HhnXdQ3S6TpTRM+mpAyv8A6RdWvy7rmferu6+V&#10;KqqkW75ZWl9Gs/iEdP1LTtI8XWi+H9Zv5Hjs5IZWnsrtweEiuNq/OyYbynVW+9t3bN1AHlfxc+IK&#10;fDf4Sy6X8ZI7Hxtqvilf7Kg8M+HLTyYrtpfKg8nfK+5UaWZd107RopaL7jMivd/Y/wDiVceLvCGs&#10;+FdQkn1PUPAuoS6A2uI/2i11GCM/6OyXCrtllWLYkv8AEsqt/er2Lxl4H0H4h+HLjQvEmk2mtaVc&#10;MryWd5CskbMrh1ba3H3lDV85a78I/ir8Fdd17xF8OtXg13wZp+neVoHw7WL7PDZusX+z/rejsqfe&#10;lllTe67d1AH1nXn/AMavhzF8Vvhxqnh55GguX8q5sbhAuYLuCRZYJBu+X5ZUSl8I/EhPETQxXek3&#10;eh3Mk11GqXLIyFopzDsMqtt8xm3fJ/sS7dwTdXfbh60AfLXwI064/aQ8Nf8ACY+M/ANt8P8AV7LX&#10;7pI7fT5IJfthgdoJkul+dZdk63C7nXduTcmz+KBLr4l/s1eHzc6pd2/irw7azXt1dfZLVLfT9M05&#10;bzcqxIi74PKtWlbazyr+5SJFdvnr0L9lyzaLwZ4qu1j+zW9/418QSwQ+Zv2qmpzxN/308Ur/APA6&#10;9gu44JbWZLlY3gZdsgl+7t/2qAPDPCn7R+kfGzwMx8L2ms6Tquq6xP4bgt7+NYruznSLzZrh1V28&#10;pYom3fPtbfsi+V3SvYNK0e38M6HFYaPZxwQWsW2C23bV9tzc98bm+bvXn3wd8J+F5Lq48W+HNItt&#10;H0m4iay0O1s7KK3torLeHe4gWL5dt1IqS7/+WiR25/hFev0AcJdD4h6hdW628fhnQ4RnzpZZLjUW&#10;f/dTbb7f4v4qu+DvBEPhWG4luLubV9ZucNd6xeKn2i5b32qqqi9FRflWuuooAKKTdWN4nvBp/hvV&#10;bwzi3MFpLL5u7bs2o3zUAcl4et7vxL8StZ8SSefDpdhB/YmnwTRsm+VJWa6n+ZfusyRRLt/55O3O&#10;9ceeftaaNd/EzwXqfw+05bqZn0q517UfsMqo7pAu+1t/mDbfPuVX/gNvLXrvw30RtA8BeG9Nllnn&#10;uLbT4Unluf8AWyy7PneX/bZ9zN/tE1zvwpuE8W3nibxkqOI9Wvha6bPPCgd7C2/dIyt/FE8wup4j&#10;ub5LhW/i2gAxvDnxwT4w+GtBn+HU2n3Ooa1pcGrS3N1KZoNJt5XZP3qxf62Xek6LFuTc0Evzpsr0&#10;3wzoFv4a0iHT7XL7HeWSWT70srvvllf/AGnZmb/gVfLfhLxd4f8A2WPj5408K3UEmm/DXX7yz1K3&#10;1aOFRY6Hq955qy2c8q/6qOXyopV3/IrS/wAO9a+vt1AC0Um4etU73UbbTLOe8up1t7aCNpJZZTtV&#10;EX7zUAfP174hvPhT+0XrOm+GvC+veMLfxHosWuajpOiNaxrYXSy/Z/PLXU0ES+ev8KvuZrd22967&#10;yz8daB8SYI9Ku9JvEvrfVbWLUNB1NUW6064X/Soml2u6su6FGVkZkfb8rOtVPgX4b1N7DVPGviO1&#10;Nr4o8VXDXcsbNva0sVd/sVr/AHfkh27tv8bv1+9XN+Ok0Xw/+0roni2+uBa2ejeC9Y1DVzufbFHF&#10;Na+RO6IvzsiS36r97arvtHzUAeyWvhLRrPVZNUt9GsYdTl3eZfRWyLM2773z/eqjH8PdIXxVceIo&#10;1vYtVuHR53i1CdYZisflruh3+U3y/wCzWzYavaalE8tpcJcIu3fsf7u5Ff5v7vyMrf8AAq0d1AHy&#10;54c8BSeCdS8feKoNXd9f03xbLqWo2ll9jVBYPcefsd5YlZf9DuGZv3v3q90/s3xFNr7alp/ia0l0&#10;OdYmXT5tOWXav8XlTJIn3/8Aa3Vk+OWj8GXb+MJTjRobZ4ddh2M4Nuv3Z9u7b+6+fef+eTP/AHFq&#10;HQ2n+HGk3Nl/Z19qvhu2Zf7Kn04m6litWVcROm7zW8pt+3Zu+TZ/EKAD4l+DPGOt6lpur+Etd0/S&#10;NT02RXjjvLOVlu493723ldZdvlunH+qZkYblrIvPEfiHxz4hsYtM8PaOb3w/M8moadrGsy29xFO9&#10;vIibfKglV4HWX7/8XPy/LXpPh7xNpniTTRe6bfR3cB+UsudytgfKy/eVv9lvmrzv4kWF3YePdM1/&#10;S7mHT9YtNB1PdNcRPJFPErW7qkqq24oG/wCBLufb96gDvNRfXrB4YtG0nS7m32/N9q1B7Xa3+yqw&#10;PT9YuPEMItxpum6bdll/ffa9Tlt9jf7O2B93/jtL4V1WTX/DelatcWq2c1/aRXMlsJVl8p2VW27l&#10;+Vtv96t6gDlNXvvFcMemvpej6ReSSHN8l3q8tukHC/6pltX83+L72z/4k1ZfFVxBpq6adI064Zm+&#10;3/allukiXa23ytvlb/m/vbaqXsnivS9SFzHHp+s6Q8wDWlvbta3VvF/C295XSXb3XbF/ezxtasnx&#10;KbWftEHh3w/q19qcdr56Jq9ncaXal923Y0ssXyt1+6jUAWdQ8P8Ai/UdF0mBfF0Gm6rA2b670/SU&#10;8q6/vBIpZZWi/wC+2rg/E+iPbfFb4YWGp+JtfvWl0/WLQyxzR20l1LutZ1adrdYvlVbdl2oq/fXd&#10;Xo3hzxbDrc76fcmHTfENtEr3uleesjxE8B04VmiY7tr7F3eiNuUZfxM1yz8Pap4EvLqEzF/EMVnE&#10;y/wtPb3ES/8AodAHSp4dslsILN4WvIIuQL6Rrhzw33mlLM33m61YstFsNNsI7KzsYLSyjPyW8ESp&#10;Ep3buFX/AGq06KAGbK8k+O/wFsfj3o1vpOq6jdaXZwRXuybT3MVwk88D26PvX7yoJZH2dGdYt33a&#10;9eooA8wtfgD4LsTpAj0lzDpNsbK2tWupjafZ8vthe33+VIqCWVUV1bYrsq7d1VPGGnW/w/8AE3w8&#10;1XSrOGw0iO+bQb6K2gRUiivE2xN9z/n6itU/h/1v/AW9ark/iHYR6h4J1qMw3Nw6WzTwLZMFuPNi&#10;/exeV/tq6Ky+9AD9O8babqXjPWfC0cki6xpVvbXlxDIu0eTP5oidP73zQuv/AAGvK9L+PVzqn7R/&#10;i74Yaj4ftz4e0+Cxji1v7Up3XN1BLL9nlib+8tvL93+78y/PXTPfI/xW8F+I9HsJdT0rxPo09nc6&#10;xY/vIkRNl1ZNL/sbWulV/wC9Mv8AfrzzUP2VLT4hfGP4meKfFb6laWurvpg0ZtJ1ia3MT2sDql3t&#10;j2bZ0llfbv3bdv8AttQB2l18Kdf+H+sx6j8M9WtrTTDJm48Far+70lk/6dWiiZrNt29/lV1Zmb5K&#10;nuf2gdG8M6/b6V470zUvh7d3LbLW91lFbTLlv9i8iZ4l6fdmaJ2+X5ag034yeHvhxpOn+G/HnxB0&#10;/VfF2nWsVvqd7bWzQ+bLt++8S7liZ8q+z/a/u1j/ABC8aaf8f/BHibwB4LF1qr+INLfT7zWPscsV&#10;jZ2ty7QXD+e6KrSpH5rLEuWZkTdtU76APekkV1Vlb5WrD8W+GbTxl4b1PRtQMotL+2e2leFtjoGX&#10;76Nj5XX7yt/C2K8Pu/Cdv4WvvC9/8J/HVl4YtNSR7W30K7t5dU0e9iiG5nt4IpU8p12n50ba2/8A&#10;i+WtP4d/Fr4m/ELwfZ67pHhPwd4g0+d5Y4tTtPFF1axXXlSvE7rE9g7INyN8rM3SgD0H4WeI7vWf&#10;DtxpurOp8R6Fcf2XqiiTdunVEdJei/62J4pf+2tdvJMsKMzMEVfvM1fNi/EL4tHx7f2l14W8L/D+&#10;1urqDSxqWo6nLqsM91s3xSpEq2u5ZVZoN2/d5sSJtavVbP4R6Xc6Q9n4purvxtLNK0tzJrUm+KUt&#10;tynkL+6WP5F+TZtoAzB+0d4AltWuRrNzHaP/AMeNw+mXSRap9zZ9gdott7v3ps+z+Zv3fLmvLvAv&#10;xF+MuoaLZ6hpmk6b4r0251vVLieS4aSK4+y/alW3tdkvkPZzxbnR1lil2+VX0vJptrMsCyW0brbs&#10;rxIyL+7Zfu7f7tU7rwtpl1b31u1sVhvpfNnWJ2Xe/wAvzfL/ALi0AeFeHv2lpvClhoNl4/tblrm5&#10;sb/ULvWYbCW3FvBA42PLZyqlxFuWRI/miX97/DtZGb6C07U7bVbK3vLO4jurWeNZY54W3JIrcqys&#10;O1eK6t8FfC2j/GHwDc+HPDWi6MYYLqbUWtrNIpbmCBYkt0ZwvzbJ3t3Xcf4K9yhiSFFRVVEX5VWg&#10;CevNPHb6l4L1m08YadD5+lRqYfEVpGN8j233kuov77wfNlB8zRs+1XdYlPpdRSRh1ZWXcrfeoAcH&#10;V/u0+vMvAi6n4M8Taj4T1ORX0gn7R4cuGlBb7LsXzLVudxaJ921v+eTp/cavQry8g061mubmaO3t&#10;4k3ySyvsVV/vM1AFrdXJ/EH4g+H/AIXeE77xL4p1i20PQ7CIyT3d23yL7dNzN/dVfmavLvil+0lZ&#10;eGNG0eXw9C2qyeIJXttHuo18x7yYpuRLW3+9dNu2/wDPOJVPzSpivHz+zvF4w8T6B4q/aJ3+KdWh&#10;E8Wh+B4XfUt7sNzy3Cqqxu+3+GJIoIv9r71AGrb/ABC+If7bumpD8Pk1f4VfCeafbd+M9Q/caxrC&#10;L0TTYk/1cTYXdcM3zb9q/cda9S8JaD4X+DVrJ8P/AIVaBFc+IoYt11czxvJHbyODKs2o3nLOz7w2&#10;zc0rbl2qqfMuJ8VNfn8Lf2Zfap4tvvAU8fy+HvC/hqBb1/LiRmllurdf9fF5SfOifJEqfJLvZWqH&#10;4Mn4i6tfeHLVLuWw0vRb6/uvEEmq2Eo/tbz5Zfs/2eX7kvyM0rMrsibrdPnZXoA6PSfgHrVp8Wh4&#10;+l8bNa3txcRTatZ6Hp/2W31PZB9nWOVJZpfk27G/vfKu1q9Z8QaBa+JdPks7+HzoJen8LowztdWx&#10;uV1PzKyncrcg1uUUAeeeD/EdzpmrDwj4inlm16OCS4s724Kf8TW0R1XzV2Kv7xN8SyrtXDOuPlda&#10;9C3D1rmPF/hS38X2UcUkjWt7aSfatO1GFV86yuNjIs0W7o213T+66u6NuRmUweEPEV3qe7TNcjis&#10;/EFoGaa3hfKzx73VJ19Efbu2/eTcFb1YA6+iik3UAG6uH+IPgefxNbWN/pU0Gm+KNJl+06ZqE6u6&#10;o+3a8Uu1lZopU+Vlz/db7yLWT8Zvi/Z/BnQ7bU77TNQ1OG5maBRZooVXWN3VXdvlUvtESbvvOyj5&#10;fvV1PhDxbp3jCxuHsJjI9jctZXkDbd9rcJ9+Jtvy7l3L900AfOV1qmp/CP4heKfiNpXhTWBZBYrb&#10;xv4T09RM80/yeVrNgqttlTZ5qP8Addki+ZVeLbX0r4P8Z6L8QPDeneIPD2pQ6rot/F51td27bklW&#10;vkv4ieN7r4yfG/VfD3w+ttc0Xxt4YttP1tb61v3sLLxdpKvFK9i9xs+T/j6PlPtb/Wy/Mm+WvHdd&#10;+I3xP+HHxGT4haUnhH4W6Kur/wBi6r8P01G8ulubhnee4mukW38qB/IiaX7REnzr8256APub4y+M&#10;dF8M+HzDqGora6gNmpWtt5UsrSm1uIW+ZYlZli814Ed8bV81P71eC+N9a8UeAvGfhb4o+ObnSz4R&#10;1FoND1LRXila3d503/2lEjqzQLFErb4pfuL9qb+P5rFvaXsvi/xt41+IjajZaBZ6TPe6fNd3jys0&#10;Dbpbi1t7eJ182CJYP3qLuW6T7K+3cldR8ONIu/2oPC9l4i8ZOH8KzXP2uw0Gaw+y3VvPFMvlXHm+&#10;bvT7u9PlSTZcOku75aAOb1nTvG2teF/EHjHxBbxalpNq088Wk2eq/wBlxRWcSTQNb2cssSPG7fPF&#10;Kz7YpUeKWKVPur9BfCnx/pXxO8D6frug2d1ZaRLJLbw299b+RJGIJXi/1XOzmL7jbWXjcqtlR816&#10;H8d30b4teCvgb438Jy2l5oWppMup+Wv2G6sF82DSrpIki2/8fDWSfw+VPs2/d+X6X1zw5f2uqprX&#10;h+5eC6WVWv7Fl3Q6hGOq7W+7L/dcMv8ADv3LQBZ0v/kq/iP/ALAml/8Ao/UKKxPCGtx+IfH+vXSw&#10;XVqP7JsEaG/heGRHW51BWGw89V+8PlbqveigDa+GrD/hHLv/ALDWrf8ApyuKwviw/jeAeHx4Qt7q&#10;a1OoF9Vaxe1+1CBYmdET7V+6CvKqI7fMyq3yeq874N1/VrPxTpGi6XLBf2tzq+uz6xZtHh7K1+23&#10;XlXCsO7TokWxvv7pW/5ZNXsN8kk9nMkDbJWVlV933WoAxPBllr9n4M0u08R6it7r62iJe31sqrvn&#10;2jc6/Iq9c/wL/u188+MdZ8F+D/ibfeCPh80mnfE/UiLjVfEp0q61u70u327872SXfKyt+6RjsX+L&#10;7qo/qvwX+FWu/DQa7Lrvi7UvF1zqc6Sx/wBozPILVVd2RNzN87fvNu9EiVvKX5FrpfiH8RNG+Fnh&#10;WfXvEEtxFp8U0VuTb20s7NLK6xRJtRT99nVQzfLuYZNAHHaD4a8KaiNM0K18N+Jdlrc3N/Frt39t&#10;s5op3fdK32iRln/el3+X7jbNv3NtczZeJ7z4a678RtVt7ay0/wAHaL4jt4NY+2JcTahfrLpunf6f&#10;9qluP+WXm+Xs2NuS3+Vt1ZviH46+L5/H+o+HtVaD4S2LaE2qaRDqdnFqWq6i6u8bqixTtFvV/K/0&#10;eJZ3dZU+ZHfauj8MPDsnxY+H/jbSPHfh19E1PxvDZa5qdo+5JUW70+CJUeJ1/dSQNavb7Gzu+yo7&#10;f63bQB69D8QNLuXP2SO/voFaVGurGwlni3I7Iy7lU7vmVvu14+vgeP4/r8ULy7ubi2uf7Ti0/wAK&#10;67Jp7Q3Wiwx2NlOskCzxLtZb153Z/vNtVS/7pFTaTx94h8LWH/CD6D4UtH8UaTGsEt6lq9n4cs7X&#10;b8t15v3V+XZ/oSN5u5/+eX+kVneBfixFb6xeCDUrnxR4XY/b9a+IWsXi2WiW8zIsCW+mFkKzrviG&#10;5Ubyk3PuleUslAHj/gTSfi5rPg7xN4kt/EWpap8ZNKtpdL1zRLmOCwEN4iM1vLa+VEkE6sjQsn2p&#10;Jfl+XzYua96tv2mPAXiLxxf+BGe7/tqKHbLpV1afvpWZRut/s/8Ard2xt/3duwM27arV5z+0R441&#10;z4SfE+w8eeDVjvdPFpFo/jd7qNnstLtfOY2t620DdLbvNKzxIzP5T/dVdr1zfj268T6H8R/EEth4&#10;fS38bfZIL+x8XWF1eale6xZI+xYYrWCy8qKJnbY/muy2/wBo835vlegDE+I/wp1/4QaxqvxFs/BF&#10;r4h8q5soND0aWBbw6Raq7rFp9hZK+3c7+Rvbfti3bokl8pa+y/CPiW18XaFbalbB0DfLLbyoUltp&#10;V+/E6MNyur5Ur/s15r4s8Sz3Vloul+M/COr3uga7BHJKyW8T3GmTqjyssptp2laVNibWt4vk27vN&#10;rmdB1C5+Dsf9o6Tc3fijwNDPJJcX1jcfaNOs4Jbp2PlRQJdXUt1F/wAtXfZEyys7y7t20A+jim9N&#10;rLuVvvLXx38W/hHpn7O1zrvjzRbfSbrTdQ+2Muk6tBa2tpayzqu+FfIiikuPN2YXz5dkSxf7u31f&#10;4k/GbUdI1uxg8ORvqsDeHZfFUcNnCZbi+gguLdZbeKL75aWK4bb/AHWRa8W8efEP4l/E74dahoXi&#10;f4TL4ntXkinuJNLtby0+zxf6RKstq7LKlxPF9ilw0TMsrXVnt+/sYA9W/Z7+NuleIvD9vZw3cN3p&#10;EH2e0jvrG+fUotOuZIon/s+e6/5aunmqqT/cdNvzb/vfQ26vhHUfhzrXhbUtXihste8a/DXSddtt&#10;As/D3h+2ZJrq3bTYopd+y4itVgin3K26JWSWL/WxKvy+1/CH45xNpmlaf4p1uxmea0td15FewXS6&#10;ddNGN1neXETsjMzpL5U3ypLtaP8A1qfOAexeMvA/h/4haDcaL4m0Sw1/SJv9ZZahbrPE+P8AZb+L&#10;3r5e+L37Ldh8EPhRfa58DtQuPh3qmiXn9tyvf6zf3umpAkey4leznllgZliXf/qmb9yqptbY6fVN&#10;x4p0ey1200a51azg1i6RpYNPluVW4lRfvMiZ3MtcBFa638XL3UjqMus+EvC1pd/ZrG3tXeyvdU2Z&#10;WWWZ/wDWRQMx2oi7H+TezfOqoAeafBr4v/GDxB4G0q9i0fwv8XdIdRBF4x0TV20pr9kfy5ZZLWW3&#10;2xlHR9+x9rfwL/DWtey/tIfEKO9srKy8KfB/T5EVItUluG17U4vn+ZliCJBu2/3mb5v72fl9D0n4&#10;Mx+GZrX/AIR3xT4i0PTbWLybbR4bmK4so0/3Z4nf/wAfpmp6B8WFunTSvGnhX7EeIm1XwxcTXA/3&#10;2iv4lb/gKJQBytx8A/Gd3psbTfH7x4utKfMS9htdJit/M/h3262W1l6fJu+avLvF/wAWNZm+BvxQ&#10;+FPjKZ/E/wATdLs00a6e3s1tH12yv5Vtbe7gRW2RM63Gz721ZVf+GvfT4C8WeIdANn4j8d3sN28m&#10;55vCtoumqq/3F8xriT1537v92vnr9qb9kHwho3grxH8SPCOltD470rTrj5dQvLq9i1uFk2Np86vI&#10;zytKuYotjKyytFt7UAdb8SLjxX4BuNT8c+DNL17w1BeQRSanp9/Fo0ti0sUSJHLL5t7FKn7tEi8q&#10;KVV/iVdzMzeJeDPFv7Qf7a/j5fD+uWifBvwd4TZv7dvtJjgvZb3Uf4bdGl3qjpFLu2/N5T/M3zbF&#10;Tyv4R/tw+KPin4lfwZfeCNZvvGWnXlppXhS01u4e4tNMv2/dS3GrS7UlZonV3i3IzL838aebX6If&#10;AD4f+E/hN8PLTwl4WvrfUodNkZL+7jmjkmnvHbdLLOy/8tWb1/2V/hoAh0L9l/4Y6BfahqX/AAh9&#10;pq+r6go+2atrrPqV7P8A7087O/p/F/Cn9xa0LD4C+C9K1O31Cw069tNQt4PskFzDq14ssUG7f5St&#10;5v3N7btv3favS6KAPN9VHibwFfQ3WlwXXirw0Lfy59LFx5moW8iM7ebFJK37/fu2sjuu3Ymz+7Vc&#10;a7p/xVk8MfZtAvtQ0N86ob7UbaW0hiZU/dJsfa0rN5uR8rJ8jN95Vr03ZXm/hC3vvh9ra+Gbkm70&#10;K+mnuNI1Fpd0sbMzSvayr/wJ2idfl2Jsbayp5oBP4k+A/wAPfF1pNa6l4M0eWK4R0laK0SF2Rvvq&#10;zptYq1T+DPgv4P8Ah/qH23QdGWwuvK8jf50su1f9ne7ba72igBmyvH/2gfhDrHxc0zSNH0/X30rQ&#10;vtDf2vp6RRyfbIztCH96jqyxN83kOjRS/ddcV7HSbqAPkv4e/tFaR8FWbwb8QNLuPh1pa3sWn+HB&#10;rl9LdXuoK1vA28Rb5fKi3PKqqsuxdnlL8yba9p1vTB8SfFo0u8gmk8J6Wsdzcq5UwX95vV4o/lbc&#10;yw+VuZPuM0qfe2MK5742aX4b8WazoulXuh6Lqeq2MsV82taxFFt8P2rOV+0LK3zJK7K0cWxvvru/&#10;5ZNXl3xN+Hnj39nDUrjxZ8HbBNej1WRYtQ0K+TbZwIkUree5Rk3P8iRKzbfmld55dm3YAfXdUNY0&#10;Wz8Q6dPp+pW0d5ZTptlhlXcrV5h8H/j5ovxJtbPT57m0g8RrYwXF1HbS77SR2byneB/44jPFOkTt&#10;t81Yt8W9Pmr2DdQB50/hXxB4HnSfw1dTa3o6oBLoWp3TyTA/N88F1IzN/F/qpdyfKm1ovm3bOieO&#10;dL1q/XTPONhrfkJdS6Vep5V1Erf7H8Xf5k3LuVua62ue8TeFNL8Zae9jq1u1xbj7jLI8U0TFdu+K&#10;VNro3zfeVs0AfKniP4baV8FPijdrrmky2Hwq1/Wf7a07xLoszW7+GtSl2pcRXrfwwXDs/lXH3oGl&#10;dU8r5HXS8Jaj8Qfgrq2kReIrZ9Ygt9Cnh/tEarL/AGZdLBtl85mW38qBvK3rEj7flR2lld23V7fq&#10;/hTX9N0ybTw9v438Nywy293ouuKrXdxG5UbFn+4/yeZ8sq/P8m6VPmavD9Oh8Q/BjSrXSvhnJBqm&#10;iJO0Mnwz+IFw9lqEW75/s+nXjbkljTdsVP3sX39svy0AXPA3x18G/CyXWdabxHZ3Pwf8UX0+r6Jr&#10;NpFcOtheMjS3tpIu1mRXeK6ulf8AvNcJ8uxN3Yat8fPAfxcvNF8BeG/FcFzf+IJNl5bxNLbXcViq&#10;O829W2SxeaqeUrfe/e70+7uryf44ftAfCfUv2adY0C/srjwJfwRW0Vj4R8YaO9hqCSfaEVPIglQ+&#10;f/eZ4PM2q+5mWvftG+Gel+ONB1fU/GWi2+qXPiXa0tte27q1tZqW+ywbH+dGRX3N93968rfLQB6h&#10;DCkESxxqqIi7VVF+7VjdXz/dy638M7ptJ8H63rGq2lhcwQy2vifTLq/sw07/ALq1iv0/fp99U85v&#10;tSQJ/rVqDWP2mLrw7438K+HvEnhi48ITX95Nb6jc64+3T4kVP3ctvf8AywS732KqbvP+f5okoA+i&#10;KKp2t7Bf2sNzbSpcW8qq8csTblZW/iVu9W91AHjfxp/aS8L/AAIvLCDW7TUbxrqGa6lTTLdZPssE&#10;asd8u90A3uqxRqMs7ttVWrU+ONrP49+DXj/QPDlxFea7LpU9olvb3A81JWT7rbfuNWn42+DvhPx7&#10;qtrqeu6W1/eW6xIq/bJ4opljfzUSWJXCSqr5ba6tXg9x+wrp/h42SeAfFF7ocLyLLqcmrST6g9yU&#10;WURBds0Wxt91cTs25t0rKxVqAPafG3je38Q/D64TwjriSatrcaWGmXumNFLNavORF9rSJj8/2dXM&#10;7J/diauz8OaDp3hHQdM0TSLWKw0nTrWKys7WL7kUUSBERf8AZVVr4g1H4WeOPDPjrVrLRfBGj/FL&#10;xboOpLq9rrck9npz2cEtu8UMU90sSzy333pWZ/lZH3Myu0TV6h4N/ao8Q+DrDxLY/FrwhqXh5fDt&#10;5a6Rb+K7xfstp4lnaWWKW4t0dEWKJFgaf77fuvm9NwB6x4p+FdzrGs699nm0i60LxLbx2+saZrmm&#10;vexS7Vdfl2yp8rrsVkb5fl3D5mfd4v4Z8NePvBmqRaN8M/iVpnnaPAlncfDLxnHLLBFsUL5tretv&#10;vFg+TdFu81Njfw/w+u6B+1B8Kdd1u60iHxxpFjq9tbx3Vxp2pz/YriJHieX5kl2fOsUTu6ffiVfn&#10;VKsL49+FvxV8N6brEmr6BregT3ktpp2o3rp5Utwm9X+yySffddr/ADxf3G+b5TQBxEHxY+P9lYpb&#10;X3wHs9S1VY/+PvTPGFrHZO//AG1TzUX/AIA3/Aq87+O+tftF+IfhvqWkX2jfDzwnbeJbuDw/BZrr&#10;NzdXzfaZViZVbykjl/dtKzfdbYj19OfD4Tx+HkgU6pNb28jRW02sxvHctED8u8Ooc4+7vf52+827&#10;7zcHBYWnxI+PupNrYvo2+H32WTSrJZ5YopZ7mB2a92L8svy+bbr6bbj5fmU0AYUfjb49+A9SRNc+&#10;GXh/xf4ejEaLN4J1dku4F3fMxt7zZvwv8KP+P93iHvj+0F4w8ZeKfD099qE2kW8Xh6+8D3apYXst&#10;hPAkl7ayxSf6qXe/ytL/ABQuquiS76+wK+erz4UQ+J9Ji+I3gG20nRfiPBPqM+k6xJGz2mqQSXEu&#10;xLrY+6eC4TY6tu+Terp02sAefeGo/GPhrTfFOm/CFrR0eS61H+zdYlisrvTL95WdLKe1kX/UIrxb&#10;pVf5ootifwOvvni3xx4g8O/Bl/E9vpUd74jWytrhdKlDWqz3DeWDb/N80W522fNu255DY21z3g2L&#10;wV+0boiX/jHwHp0fi/SW/s/VtH1uyimu9MuF+fyi+Pmjbd5qMvyOro1bCfAbTNDvZX8K69rXg60l&#10;AdtL0l7drDzd27zlgnikRG/3Nv3d33vmoA7fSdXs/EVvPZzPaPfxRrFqOnxzrP5DsvzRP/31WB4F&#10;gtvCUlz4Pa8dxYfvdOhn3GX7C/3V3szeasTs8f8AsqsW7szeH33gG78HeI7xtX8M65p5dr+W28Xe&#10;Ew+oWl1cX3m75bzTov8ASUl3tE3yrLEvlJ+9iq34c8IeIL+QWcvxKttdv/BEdh9jSwDvdyvBBKl0&#10;l1Ck/n7Zd8H7p5fmlt137v4gD2HxL4P1HTtQu/EPhW5az1lo2M+mzH/QdTZVOzzV/wCWT9vNTaem&#10;/wA1VVa5e8+MPhZvi34e0261eKy1+PS77zNBuI2GoLve12/uPvOPlb5l3K2z5Sa8q+HPhbxF4jbw&#10;R47+HUt74t0PSjqI0678X+IZdNa9tbl9+1ovsVxK6J9xHl8qX9193a25m/FSH46eKfi3ocnhPSfA&#10;PhPx1Y+H7/yru61m41JJbOW6styP/oUW35oty/K/3P8AaagD2vwje2vhTW76OCO/sPCFz9ii0y2u&#10;rK4Ty7yWW4WVFWVd6p8sDfwou6uh8RfF/wAEeEWX+2/Fui6S7OEC3moRIxbc6Y2ls/eilX6xP/dN&#10;efQat45Wz8HQeP8A4eXmvaxpksV5c6x4TvbWfTkulieJ5njnaCfaBIX2RRSt2Xdt+bn/AAh+zZ4P&#10;8U6Td6pD4g1SS81HU9R1K7e1h+xPA99FtuLX7POrS2ybXlbyn+ZXuJW+89AHuOk+OPD2ueItU8P2&#10;Gt2F7rulpFJfWFvco9xarJ9wyIv3d2010W1q8o+Gn7Pvhb4XePvF/jHRnvZNY8Tsp1B7mRXTKSys&#10;uz5A3y+bt+Zm2oiL/DXrO6gDmfEvhCw8VQRm6idLqD57a9gdori2Y/xIy/Mv+7/F0avLPHHjZ7n4&#10;T6lc6vdRnXPBet6WutzQWe5PNguLK6laJGb5fNglRl+Ztnm/x7K96r59vNAsm+GvxY8BaldfbL+2&#10;a/1ppS376WC8lnurWfp91JFlgT73/Hl/wGgD6CorD8Ka5b+J/DOkazbN/o+o2kV7HuG35ZE3j/0K&#10;tygAopNw9aN1AC1C9QX9/a6TZTXd3PFa2sS75Z5X2Kq/3mauBWx1b4oW9zdjVtb8I6Slziyis0SC&#10;6uVjYhpZRLEzIrtnag/gVW/j2qAcv4F+I/h34V+GZvCN/MLB9B1qXw1pej2tu8s0sW37RZQW8Sbm&#10;l2WcsHzf7Lbum6vIvFX7U+qx6d4j8aeKrLxj4E8I6Tq0/h218OW1nawX+pt9nM7Xcs8/y7dsUqRL&#10;bvv3fL8zMle0+FvhF4b8AfGt9eS7vr/W9Y0V7eBtXu5byVRBcb5WSWV3Zd32iJdq/wAMK/3a7L4j&#10;+H/DviXw59g8T3Ulppck6K+zUpbDzXJ2rGzxOjNu3fcz81AHmelfE7Q7Lwnonh/4Wx2Ut/qVsuoW&#10;VtqMr3HlpLdWn+kXG12lbet99o3M25/vbq5fT9J/aQ1/4k2t9dajp+j+FDqOkXLwo8WYLVYIpdSt&#10;/K8pnl8198SO77k+f/ZevdvB7+EdFvH8MeHhptnNp9rEhsbNVR1gi/cJ/vKnleV/s7Ntbmu+JNI8&#10;M2yXOrapZaVAzeUst7cLEjN/d3NQB5d8NvgZeeHDJqviTxDc6r4lnuPtE1xp7taxbfKtUaL+9sd7&#10;SKVv+Bp9xnV/S/C3hrS/CGjWuk6NYQabptqqpFb26bVXp/31/vVleJPij4Q8J7V1fxJptlMbiK1W&#10;3e6TzWlll8qJNv3tzP8AL/316V4v4f8A2qL7x9/acuieD9b03w/hkt9dNt9vuj8kUqSrYQZZ43ge&#10;V0O9n3xMnlfw0Aa37VXwM1P4k+C9R1vwdqdxovxAsoYnsbiFsxXnkS+fDbyowZceb8yuo3o33fvO&#10;reqfDDx9pvxP8A6J4s0edZtO1W2S4QqfuN0dG/2lYMrf7teSaz4R8T/E3QfFlx4+1a80v4aaz4ca&#10;A6EIVs9VsdqozTyyo7rvfZK23+Dcqnd823nP2IvAcvwC+F/gvwlcvLZWXiLSv7Zgs9VkRb2K/b97&#10;cQbFT/nk0TbdzMNkvZKAPq6ik3UtAHMeK/A2i+MTbS6nZJPc2bFrS7iZori1fjc0Uq/MhO1fu/3a&#10;zvhPr+o+JvA9ndatH5WqQT3FhckZG+W2nkgZ9v8ADv8AK37f9uuzkmWCJpJGCIq7mZu1eS/C3XtL&#10;gvfH82nPJ/wiceorq8GusI4tPuPPhWS48iUfLKiyK7tL93dKy7so1AHr26o5JVgVmZgiL8zM1cNN&#10;4+OsyiLwrp8niB3Cg6hG3laZEvzYb7V/y1+6y7bfzdr4V9m7dUN98MZPFLW0vi/VJ9dWEKx020H2&#10;PT3k/vtErb5V6/JLK6fM3y0Acp8VH1L4l+G9Pu/hrBY6p4k02/W70fWr6WWDT7aRfllZpVR/NRon&#10;liZEVt25huVk+XQ8C6BYfEzQI9U8W3b+J75L2T7VpV7s+xabdRMUe1W3T5G8p93zy+Y+fm3fc2+s&#10;pCEXavyL/dry/wAYGD4XazdeOkvk0/w9eKieIIJ0c28Py7Y7/wCVfk2fKkrvtTyvndl8qgDxL4g6&#10;voOt+DvjB8WNUvrjRNTs01fwV4X1S881f7L8vdZyywbd+3fdRO7Sou4JF/sNWh8KdUm+Fuj+FdGg&#10;0Txl4k1+e6tdFm1vxXLapcWdrO0sqyxRK3+o3o/yIu790m7csSV5x+yJdJ8UPgB+z/o+tWNtqlnr&#10;N74l1jU7FlZ0C/aL9Fdl3f6rfdbfn/iZP4ttfXfg7wHovwssNRuU1S/ktvLRXuNb1B5/strFvMMI&#10;d/uxJvk5bLfMdzNQB5j8L/gLrmreIm8W/FKC2udespdmmWtvfNeiGHyLTO+4dEZv9JivXRf4VvZU&#10;+6+xfoK0tYrOGOC3jSKGJVSOONdqKv8As1BpOs2Wvabb6jpt5Bf2N1GssF3ayLLFKjfdZGU4Zfet&#10;KgAooooAK47xh4QTW5LLWLOMweI9K3vp92kvkls/ft5W2tugl2orrsb+F1+dEdexpN1AHM+E/FkH&#10;iqyLrFLY6hBtS70+5UrcWz9drD+TfdauQ8ffGlfAnjay8PP4f1LU3m099Wku4pIYoRErbGSLzHXz&#10;ZU+V2T+FG3f3VONrPxOgb4ravpmhaXqKeJ9K0+KeeyutOezXXbZbhkeKC6niWKRovNVotkuxmutr&#10;7PmZO78jwp8VPDNtPdWemeIdFeYyJHfQJcRRSpuRtyN9yRGDqwb5lbep5oA1tL1HSvHHhe01C0aH&#10;V9C1ezS4idk3RXVvKm5Ttb+F1b+L1rwzUvgDqmufFjVUungi8CRW1s2nW8EaWsTQtcb72wliidd+&#10;14obiK42K6M+3cy793p+ifEbwxH4wg8D2LLYXkWnxXWmRCARWt7a7TgWT/clCKvzKn3fl/hr5g+M&#10;ereNfgp+0H4htvhqPEPiLxp4/tbLVNJ0OVI59CRrdlgvXuWaRHgXykhbzdw+aXb83SgD3P4laVJ8&#10;IPhVZaZ8PoF8LaZBOtrd6pZ232uXRrA+a8l0sT7vN8pm/j3Km9m2tt2nzXwx8Bdb0jxb4r+KXiXx&#10;tb3LX9h5r3AtZZEE9siLaXSRRS+U0X7pp9iLvb7Q0W7ZuV/b/hF4j1PxRol4uvWHiDTNbtZ/JvdP&#10;160jRIZdv3YLiKJIrqD+7Ku7/a2t8i9Xr00Gl2Et5PqcejadawP5s8xjSKP7u12Z+F20AfnT8W4N&#10;dsn0v4h/GaPUvCU/h3X7260y4ge41Gy1HdcL9n09typ9ngdZXT+KKWB5Vf50TZ9V/ss/EZ/Elvr+&#10;jeJNPbwp49hvnu77wyYDFHbWy7bW3a1bYolt9lunzL93O1q5b4k/FbWvjk8Pgrwb4Sl1jwzreoQW&#10;Goa1IypcWMMV5Gbi4SJkdUR7ZbhoLhzHiW1dR+98pHreNfC/hyf4jxaHL4p8QavqGgW39u2eueHW&#10;tZdb0SW5dvO3RQL5t1Bcfut0SwS/eTd8jptAOp/bD0PQtP0Pwl4q1fR47+xg1q20LWJ2nlg8rSdR&#10;Y2dwWaJ1b5WniddvzK6rtxzXrnw1u9Wk8Otp3iG7S+13SZ5dPvL1Qoa62ndFcOqoiK8sDxSsiLtV&#10;pWUfdr5i+O/jLxT42/Zw8feBfFfhbUvE93q+i3kOheKPANhPq9hq9xFu8pJIoEd7OXzEiV1dfK3b&#10;9sv9z6h8EIy+JvHxaTcra1FtX+7/AMS2yoAfpeR8V/EeF/5gml/+j9Qop2m/8lX8R/8AYE0v/wBH&#10;39FAHm2gLp9p4q8N31vNf/8ACUXWqa9ZC0tXTy5bH+0pXuJbhG/5ZxMsW1/vI8qL/wAtWVu/1L4o&#10;6BYeKrfw8Lme81Jt/nrY2zzw2aqu7fdSquyD/gbLXmHi/RNBl+H8XiLXNf1DwnFoXiPVJH1jSd32&#10;hIJdSnili3puZY33pvbb8uzf8jIrp5Z4h8X/AA68QaxcfDzwneXo8FeD75ZdX8P+CNKutU1DxBe/&#10;flt7h4kf9xu2ebLK37+XejuvlPvAPdvjv+0V4a+BCeGY9ZV7vUPEV21lpsPnx28LsuxnklnlZYok&#10;RTu3N/wGvRL+x0bx94YuLO8htdZ8PavZtFKj7Zbe6t5U/wDHlZWryrWLTQ/iDpcvjH4tfDq38OaN&#10;4L36ppz+IryC8mg2xbpbiWC3aWBNqouw+bK3X7n8XbfD74kQ+PLzXLOPRb/SJdHlit5BdeU0Tu6e&#10;YqK0bv8AMqld6/w7hQA7wT8JdC8AXxvrL7fe6q9sti2qarfy3tx5CsWWLfKx2ruY/KvFeE/G346a&#10;18Jv2zvhJoUUU914W8Xae2l6kkauywXDz/6LL/s/PvXn+F3r6x3V8bftZ+P4tL+MPw70ezsl13U5&#10;fFPh0f2dam3N38n9pTsqNI6bG4g++23a/wDt0Ae+fHDw3pPiPwDfL4hn/wCJRZ/6XLps2pfYLS/d&#10;f9VBdTcYiZ9uVLbf725flr5lh8PeNry7sfF/xh0vTfDHw+0tntLSHQdX+yWmkQfuniuordli2tuV&#10;l83dLL8q+VFFu319VWPhG/1bVLLWPE9zFdXVuge20e0jH2Syn+bfKjsu+SXDMm9tq7T9xdxrlvjF&#10;8Ode1Lx14S8e+HrrSru/8OrPbjQ/El1Lb6fOJwq+asqJL5FynzIsoifKzOn8VAHN/CT41ad4rg8P&#10;6TpHgW80n4Xa9YTR6BrhEckNy6u6vFLCm/yFdPnRpfv/AD7sN97K+E2jf8Jlo3ib4SeOdS8/xH4M&#10;voreK7jgiWbUdH+WWyldJfNSWJl/dPuXbvif+L5q6r4P6Rp/7PGgx6B4w8S6Pp2seLfEN5qFnpsN&#10;x5drHPczb/slmH2syKzr0Rfml+6N1Z3xS8QaZ8Lf2mPh74mu4r2d/FemXnhSe20/T2upWaN1vLWX&#10;90jS7V2XS4+7++3fLsagDCsdEXXfAmo/CT4w2mn6dpl/qC2Wg3FrPAq30UXlXCrDCyLv8hw3zeQk&#10;W1E+TbXV6b+yZ4R0fwhJ4csJ7+wtsZi1K3u3bUJWco7vcSys63L+YiujOn7vau3FWPhzrfw9+Mnj&#10;LxJq+n/D/wAnU9DvbeF9d1bRoEe4nXcw8p8tKksR+/FKscsTMu5FzWn8VPH9+Nf034ceD5ZIPGev&#10;20tx/abW5mh0ezQqst3Lxt8z59kSNw0pXd8m6gD551PVrT4R/tGaR8PNZ1bStM8Jy2f9q32pzeIf&#10;7GSJdnleUiebu+Z4kbyt7b/nZtiotS/Eb4Y/CHwD8N9e+J3w4sNJ8f6Zojxrf+HP7Qj1nTJbeS4t&#10;/tCIsrSpFKkS7k2/d+dUX97X0l8LfgX4R+EXh17DR9P+03Vw3nahq9+PtF9qVx/FPcSt80jt/wDs&#10;15L+1J8LvAXhXTB43Goy/DzV7i4+y3uqaLoc+oxavC0Uu+0v7K3X/SIHVdzM3zL5a7XWgDD+EXgr&#10;4h+Jbf4geFb7UtB0jwmmqf6N4T8WeHl1KW1spYlaKB4oriK1WD5dyeVvX7y/IyOtTfGf9mrX7Hw/&#10;pVj4I1y88O+Eoti65p2lTzvcXa7tkVtaxSPsijG/5U3rFF87eU+6vIP2U/2ool+KnhHwp4mnvIfH&#10;E0DeFGtvsMsNpf6XE889hfxPKN8TRfvYHil+dt67vmRq+5vFvxa8H+Btb0rRte8TaXper6tLFBYa&#10;ddXSJcXTyyrEnlRfeb53C8UAeG/AzVNR+GWr+NJ9a8Mf8I94Jj1EWsXiLV9QmvL+VkgR3mnupU3S&#10;2e4yqk8r/Ltx9PoLUPGfh/RkjfUtd0uxR41n3XN5FFuiZ1iR/mb7rOyIP9pkWvG9AeX9o74g+PYN&#10;U/tSP4c6QF0XT7Ty57WLVp9lxFd3iS7U82L97JBsVmT91v7pXlfxr/Zx0/8AZn+FXjTxH8KfDr4l&#10;WzN2ulvJFrVhapdRS3D2t0qvLLF+6RntWZU2rKyuv3GAPt6k3V836B8Yb79pFkg+FNzCvgOC0DXX&#10;jLUEulZ7z908NvBEssUr7Nv7/wA1k+VtvzZeuo0vVviX4NtU1P4gaz4Un0WzgliuZdHsLr7VdTtt&#10;8h4otz7m3/Itum5n81drbl2sAemeIPE+m+F7H7Xql/DYwb1hR5TjzJWzsRP7zN/dX5q+YNT8W+MP&#10;2iviFHpPhWK/0bRtNut8+vXUC/ZNJX7rCL5nWfU/7qP8lrv+dPNXavD/AB/1T9pe20bTYodC8Oap&#10;4k8RWcujaRp+j3twt3pbtbs1xqDoV8hZVX5f9a/lfKsTv5r19LfAvSdH+G2hx/DHT9Ph0VPC8EEV&#10;vAL6Cd72JkRnutit5qbpWlVjKi7m+b+KgDwbxL8DdL/ZCvJvGvh9tQ1HwrrfmQeMtZ1Bf7S1ixuJ&#10;dyprUUrLu3I0reaiLt2/Ps+Vq2vFGqeIfgL40+Hy+Gfh7b+J4rjT30+88SaPaf2bpiW7PE371fNd&#10;EZPs+/zZX/j2xI299v1jcW8V5bywXEazRSqysrjcrq38NeBfBGHVvgl43vfhDrN1fat4eMD6p4N1&#10;q+ZP+PVWVZdNdvl3SwMysn96J/8AplQB6v4B+JXhv4paFHq3hrWbbWNPlTzBJbNyUP3W2/eXcPmW&#10;ux3V8m/E34YX37PGuaR4q+GGnxaT4Qt50l1fwf4T8Ps15qMypcFHaWBHZ49uyLZLtiiVWZd0vlKv&#10;rHw7+NNv4sNjp3iWKx8M+I7+eVNN003jltRhSMOZ4Fliil2cS7d8Ss3kuy/J81AHrdeQaj8YfDd1&#10;8d7T4epNG+saLpU/iPUZ5xtSyg+WJBvb+JvP3f7qV6bqesWWh6fc3+oXkNjZW0bTTXFzJsSJF+8z&#10;M33Vrwrx78GL39oS11zVbvWpvClpq+kTeHbF9PSKe4fSbh1e6kdm+VWn8qLavzeUif3pXVAD6Ahn&#10;jnhWWNleNl3Ky/xLU9fHdj8fdY+HPx0/4VyZV1A/2hB/a194y1CVLy5Sd1VJbBE/cS/uma4lWGKC&#10;KBflb5q+ovCXjTw/4+0SHWPDet2HiDSpWdEvtMuUuIXZH2vh1+X5WoA6KuV8Xa+2h2KpbJBc6veP&#10;9l0+xluPJN1PtLbd2G+VVDuxCttVHO1q2tX1iz0HTbjUNQuUtLKBPMlml+6q15/8ODYePtQk8dPN&#10;NPJcGW10y1u4/LNhAjbZUVN3+tZ1Jlb73SJv9VQBG3wQ0bX/AANrfh7xbJN4il8QTrfaxe73tXuZ&#10;1dGTy9jboo4vKiVE3fKqLuLsXZvQbPRrPT9Ht9MghVLCCFbZbdvmXylXaE+b/ZrS3UtAHmHjP4Ma&#10;d4oFs+m3174SvYHnlWTQWW1WaWVNpeUbfmbb/Gu2Vdz7HXe1eZatefFv4R22neFdIvdE8QvIqSWN&#10;3Lot1Fb2tvE1ussH7qV98reayxRMy/Km5pXavpvcPWs/UtNg1WxktLgNJDKu1lR2TK/3dy0Ac54D&#10;8e6N4+0j7XpWs2GsNG3l3LabIcK29k+6x3KuUbaf4h8y9a7PdXzr47/ZvuHnTU/D8mmSpozWtxoH&#10;h06dFa29h9mdZUitZ0+eLzWSLzc7vN8pF/dLXrnw/s/Elj4WtE8U6kusa07ySy3CWKWWxGdmSJo0&#10;llTcisse5W+bbuoA67dXk3xN+I/hBbufwnqOg33jnUEAlm0XStGfUvK3D5BP8vlQM+75fNZP733c&#10;1i+NP2idM/4Wvpvwp8LTpeeMrxxHe37I32XRla3lnTzG2bZZ3SJ2igU5bY7NtVfmf4AhtPhJfXfg&#10;/TNE1jxE1rAmp634wM0EzXV/Irb/ALUu/wA9rh1RG2xRP8rRL8q7VoA+Yvin8DNT/aK+OVn4U8Vz&#10;6j4N8IaCkepaZ4e8QT/2lFLdN+6i3XVvcboPN+f/AEdbjd/o+5Nu+vVrbwt8V/gto8WneH9c1BbO&#10;CVIraPxFbnXtH2O21IopYNl/aoqKvzS+ai7/ALz/AHq9Wufh7eR/CPxUl3K7+LNZaXWLy60tdsv2&#10;1VRrdYtoy3lJBbxK33mWFW+81ejeFdfi8U+GtK1iOGWCG/torpILhdsse5A21v8AaoA+Tr34l6L4&#10;sufE1j4/TUPhrf3/AJulanqFtqM+qeGW3J9jdvtETpBBPtZV23Srt2o2zdW9qul/E3w5/b/iJL5f&#10;Gvw+Nu0tjpCN/bV3q2/5EleDYkWze0U+23dEWKLZt3u7V7v4n+FXhjxZfJf3uk266qkTwpqVqPKu&#10;9jcMnmr8zIeNyNuRv4lNfPnh39lP4l/ATWr/AFL4PfEPT5tKvbppZ/BXimw8jSmDP96JrYf6K4X5&#10;f3USo2xcpQBjeHvENn4AsZLnRLWz8DeOdMs7W41Oz0y2um0G8llWVksriyX54J9j2+xUTzVkuolV&#10;ZVVkr2D4Q/tN6F8SNeXw1dtZWPiPY+xrG/W90+9KMyssE/yN5vyOfKlRJdqM21kXfWX4b+Luk6jc&#10;WPgb4peDZfht4u1CWdbdN27TdQndZlaWw1GLavmujM2xvKnXzfufxV3j/BLwunhPU9I0K0ttCF00&#10;V1a3tjbxbrOeCJIrWWJNu390sUWz/doA9MqGe5jto3llZY4o13Mzfw1wPwe8c3PjXwvKNSWODxBp&#10;N5caTrFvD9yK6ifb8v8Asuvlyr/syr937tVPjRN/bOg2fg23mWK78WXX9lELK0T/AGbYzXbIy/xL&#10;Akv/AALYvegBvw41nS7fwBf+OrvUo49P1iSfXp9Tu9kMaWR/1T7/AJdsSWqRfM38K7qreFvH9zff&#10;s/aT498f6Za28zaIuvahp0VtzbnyvO8pUlb/AFi52dtzf3c1o/Gz4cXvxM+FGp+DdKvY9Jh1R7a0&#10;u5AMA6d9oi+1xLt/v23mxf8AA68d/aV+LVm3xA0PwBeaR4ht/B2n3Frr/izxRaaLdXtlawQObiCz&#10;doEbZveNXd32rEi/xb/lAL2meFPgz+0nrHiZZPAl34e8bw2cSak+qeH303VbWKdndG3vFtbewl5V&#10;m3bW60zWv2N7hPGXhXX/AA74/wBW0x/Dr6ndWVne28c8KX1/5v2i5Gzyv452l2bdu5VVdifLXSfs&#10;v3tr4/j8b/FaAQTR+MtZlisLtPvNpdjutbUMv++k8v8A23r3ygD5o0vw78YPhTPqkMPiDU/G2hy3&#10;kCWbXkEd/dwLLcTNL994mbbElrF80u1WuJX+5Ftrg/2gvh9r37RmneJTdeFtQ0zUvAu2TT9St90T&#10;+ILVtn2iKKB4pV+dUnaLd88Uv2dl/v19obKNlAHB+PfFFz4R+D2ta9olnJqV7Z6NLcafp7Dc91P5&#10;X7iL/ad32pt/iZq2PAHg2x+HXgbw14U01pH0/QtNt9Ltml+ZmigiSJd3+1tWvDdDYw+CfB3w5Mh0&#10;e7s/HC6PayQM5ZrXTpX1GHeMt/rbW1iX5m/5a7v9ivcfEHiaPQrmztoYXvNWv5Ghs7BGVWc7S7Ox&#10;/hjX+Ju3+0xVSAcB8W/AmsaBrbfE3wLZtdeMLKBItQ0dJNsWv2CPuaB/+m6K0vkP/eO1vkb5e78D&#10;+P8Aw98SPD0OueHNUi1TTnPlu8J+eKUfeilQ/NHKmcMjbWX+Kofh/wCMZfGemXz3OlTaHqFhey2F&#10;3p9xKjvFKmPuurfMrqyujfL8rp8orh/GHws8Q+H/ABjd+M/hje2Ol6vdqza1oGpIyaZr0u3bFK7J&#10;81vOvA89FYuqqrhtibQD2TZWHrngfw74mm8zWNC0zVZdnll76zimbb/d+ZenzV45Zftf6B4caK0+&#10;KPh7xF8J9UaVLVv7fsHm02SXbufytQgV7d0/2mZP91a7O0/ah+Dt9fRWVt8VPB013L/q4U121LP/&#10;AOP0Aej2trFZW0cFvEkNvGu2OJF2qq15e3/J1MX/AGJb/wDpatdN/wALs+Hn/Q+eGf8AwcW//wAX&#10;XOeFvHHhrxZ8X/EU2lappeqpa6HpynUbO7gnVN9xe74tytuX/Vo3/fNAHquyuH8U/CbRvFGtx62s&#10;+paJ4gjCxjVdHvHtZpEU7lSXb8kqf7MqsK7aOaOaPekisv8AeU1JuoA8qk8MfETwrZ2x0DxPF4z2&#10;sEktvGSRWzP6OlxZwKE25+60D52/w/epfs3xfRG1H7b4PmlKY/4RxYLpU37u2o7933fm/wCPX/Z+&#10;X79eq0m6gDzjSvis73ctprPhTxJoVxFMsTtNY/aLf532oyTwF0Zf/Hl/j203X/A2l/EmB9b0bxHN&#10;pp1Sx+xT6poBtZU1K12y7EZpYpVZEaaVl2/dLv8AN87Vl/HH4u2Pw2i03S7rQ9Vv/wDhIEntE1C1&#10;VYrKwbZ966uHli8lW3/eRt3yt/drqfhppGpaF4C0XS9V0fRPD17bQeQ2l+GJGewtlVsIsG6KJgm3&#10;b/Au3/x6gDgvhV4n13wz4W8P+Ef7BvfFUthplqltr2n232OyurVYtu5mlf5JVZdnlbmb50b+/s1b&#10;L4163r+lWl5ofwx8Uai7M8d7bXLWtg9rKu35f38qeb/vRb0/2qwbH49+DfhT8NLtvEOsRWp8O2Wo&#10;zXMdtul86Oxvfssuw7dnmtK0S+Vu3b5Qv+1XYa18cfDemaD/AGlYi5166e2+1QaVpSK13Ov2hbba&#10;qu6Lu81tnzMv3W/umgDV0XT/ABNqlkt7q+pS6TeyxuG0zT1geKBW+5uZ4mZ5Fz2Oz/Zb+KvpfjDV&#10;NH1Q6X4qsRbBmWO01u1BNldsz7URl+9BL9z5W+X5vldq+WP2mvjZpPjfUdD/ALFufHult4dsr3xB&#10;c3Wjr9ltbi2XT7e5aPzZFZPN2XUSKy/vYH3Nt+ZGr1Gb4xS/GrTrR9J8P683gq+vY9PzNo8ksOrR&#10;SpZq/wBoie1fba7L2VvNR1Vvsr/Ps+8Aeh/HoQXXw7ubGS90621CW4trixt9QnjiS/uLe4inW3Xe&#10;w+aXytg/u7q5Lwd+0rY+PptfudJn02Gy0tp7ZdPvLnytRuJY7CG6fZF/sNK8Tqy/I0T/AO7XUa78&#10;FrbW0kimuxqNvbyre6VF4jtv7VGmX6M2y6heV/N3bXI2u7Lwm3YNyt0XgzwBp3gzwtY6LbxpdLFG&#10;6z3VxEhlu5ZGZ7iWXaNu6WV3dv4Szt8tAHzX4w+JHxf8ceHbPxBpVhZeGvDuo6Gmo2+uTQeRNpiX&#10;322KLzWl3ruiVbCWV1+7uf5Nldhe/sbWXijwd4n8N+LPGGv63Y+ImVL7zL2aV9kc140TqZWfbL5V&#10;xbq5X5Wa1RtnO2vevFfhax8YeFdW0DUII5tP1G1ls5YnXcmxl2/dqr4B1O81fwXo1zqE8FzqTWyp&#10;eTW0bJE10o2y7V/u71egDn/APwb0X4fazfatZXGqarql1Cts15q1487xR7g7Kg+6m98u21fnbG77&#10;teeftI/sowftF+IdHnutevdEs4tK1DSbz7GUZninVNnlJLE6Idy/O67HKhV3V9F1HI6om5m2qv8A&#10;FQB8+D9jLwBa6lc3Km+dtQ8aJ44vFuWil3agryyjaSn7tPnVdq/woPVmrrdZ+KcOh3uqeFfAnhK+&#10;8Va7pxKtaadGtrp9rO6mXZcXT7Yom+dHZF3y7ZUbY26n33jPXPHHjDXPCfg+4tbC20qzUX/ihovt&#10;SW17J/q7WGHcqtKsRWVmY7V3w/K+/wCXpfh/4StPAvha10S3vLvUprd2lubvUZd9xczyO0ks0jf3&#10;ndmP93+FcLQBxcvwNv8Ax9ZWc3xC8YavrErQLHfaDo839n6LI5feyeUv72RP4P3sr7l/3q6f4peG&#10;9Q13wo9xoMUH/CVaMz6jobyqmxbxUdUjZmX5Y5FdonK7W8uV8Mud1d3JKsKbnZUX+8xrg734r6aZ&#10;hFoFtfeNLgM0bQ6DGkqRsud4ed2SBGHHyNKGb+FTQBveEvEMXi7wtpOuw29zYxanaRXaW17F5VxE&#10;HVW2Sofuuv3WX1U1Z1rxPpXhqGKTVNRt7Dzn2RLcShWlbH3UX+Nv9la8N8HN4303xrr3w/1vXbLw&#10;zNqV1J4m0WfSv9Mlls2u2e+tUlnRV3qzxfN5XyrdfJ935PXfDvw90HwzefbrSzabU2QodTv53vLs&#10;ozbtnnys8u3/AGd22gDxP9o3xprPjjRvDvgrw3pUlvB4r8RW2iy6nrts62ktuqS3Vwn2d3ilnjaK&#10;3ZG+6r79u5s17J/wra01Ga3k12eTX0gX91ZXSIllEfVYFXbx/Dv3sv8AerlLQW/xN+N0moxXHn6b&#10;8PzJp6Kg+9q1zAjy/MP+eVrLEv8AdLXT/wAUVewbqAG7KfSbqWgAqhqsKXGmXcMiq6PEysrfxfLV&#10;+vI/2pPin/wpf4BeN/F0TL9tstOdLFX2/NdS/urfhvvfvXT5aAPkr/gmddeIdD+DbQahpdjN4otP&#10;C7XXhSwaXyWvbCS9vZfnl+bbvumVW2/dX7P8v976C+MOiQ/tMfALSPEOiafJql9ps8WuxeFNRbbF&#10;fTwbvO028ifau7PmxfN9yVVb+CvIPhl+yVaax8NbPX9O1TxLJ4o8I2SeHdBOn68+m5awbytQt0eC&#10;XbEl1dRXUTv8zKuxlr6F+Cvhyysb+98R+FLc6f4b8S263up6ZezS/bbXVlKpJvifP71l3Lcbn3+b&#10;D/EzO1AHf/D/AMTaP4y8GaPrWgPGNHuoFaCJPl8gA7fKKjhGRlKMn8LKy9q6qsLw54Y0vwnaXFtp&#10;NlFYw3V5PeyRRDCtPM7Syv8A8Cdmb/gVbtABSbqWvHv2gPH/AIt8HaPaWPg60sItV1LfHBrGuTrF&#10;ZRSrj9x/13lXf5W/bFuX5m/gcA9hry74VfFS58Z6DoJ8Q6RP4c8Uaik/m6K0M7PaPBtEyuzRqNqM&#10;23zfuPvTazbqv/C7X9e1rRs61aXDvHHGYr+aMWsty291lSW3/wCWUsToVbbvRl2Ojtv2p3+1qAMq&#10;80Gwv76xvrnT7e4vrBma0uZYlaW3LLtfY38O5fl+WuY1uwi8CSav4j0rS5b0ahNFLqlla5dplVfK&#10;adI/4pFXZuX+JYv71d/TKAPmDVPh7HpV9oPhvQ4Fl8EX182peEfEOlWX2r/hFdU3tL5T7P8Alzlb&#10;en8PyvLA7KjpXoZg0PxDdeCLr4g3eg2PxB8P3azRQWWp4Ed7LbyxMsW7a7LLEzsqMO3+xVaD4laF&#10;4Z8YX1rpGuabq+mXF/8A8THT7a6RrjSpWl8p5UVfvQee373/AJ5O0rMfvKuJ8Xf2TtN+JnjpfF2l&#10;+I7/AMK63NBLBdiCBLi3nd7fyFuvKf8A1V0kXyLOm1gny0Ae73zTR2sr2yxvcbf3ayNtVm/hr5vv&#10;tO8Y/HuLUbDX9Mfw5ZaNqd5o+t6JqTytDf2c9vbypLE1rKqzssTvEv8AtS7vkeLbX0GW/wCEe0WO&#10;FTJeyW8IiiR5E824ZV4Xc21d7fhXybJZX37cGvw3cE3iXwh4I8P3MF7p2oNa+U095udZYtrN8zRb&#10;IG37W8qX7RE+5dyMAMs/i3428aeMdK8PfDLwVcwfDnVVt5rnxZcRPBc/anfdcXDNE21X8qW1vP3u&#10;3zfKlib55dq+/wDwi+Ddv8K7GfGotqepXKJHLN9litYoollllW3gRF3JAjTvsV3lZV+XccV03gn4&#10;faJ8PLTUbXQbFLG31HUbjVbiNf47id90r11NAHm+q/Du80LWdR8Q+B5rbT9XvW8290273fYNRl/v&#10;yBRuil+6PNXd/tI9ZHw91/yPiZ4v0TWNW0K38SXj2+rnw5p1891cQRC3igadtyp8jNEm35P4f7zE&#10;LyX7UvxD0vwF4p+Esuq+Kdd8MQ3fiGKHOm3EUNrIvmRO5vGlniXyNqsjf635ZX2pu2MsHwV8XJZa&#10;54iuNYez1C+1uVta8OyQF59Sn0y8u7yW0i/eqHVdkCy7G+SLe/3VT5QD2XSzn4r+I/8AsCaX/wCj&#10;9QorF8Gx643xN8Szay9otxLoulstnZ79lsPOv/k81v8AW/721P8AdFFAF74f2ttqXhHULa4jjuLW&#10;41fV1kiZdyyI2oXPDVxWk+PIvgz8OfEVj4oe5vm8HIZIVtI1a4u9M3f6LKsS87VQmJ2bC7reRvu1&#10;p/BLW9KsrG+8K28b6VPp2paolnY3P/Le2TUJ082L5vmRW+Q/xcDd99a3/iL8L9G+KGlpFfo9tf22&#10;82WoW/yy2zOu1+vyyRN/HC+6KReGRqAPDvib4c1T4y6tL4J+Mc9j4S8G+JNEll0fTtF1h963Son2&#10;j7bNtVZWi81HiVf3XyPv3/JXXfDz4wz23iK1+Gz6VDBruhfZdPu2Ns2npffK/m3Vnb7flg2xO+7d&#10;t/gXd96qnw4j8D/D3TfEmj+KPD2l6B4k0ywjTWNrPeQXlrP8ita+bulaCV02eRt++mza3ylsv4ue&#10;F/idq2irffDu3XS7PUbmKP8A4R7WHuGjn3yr+/uFV0azgTYrtbxN+9WR1lT7yUAexnxxc6/rV5o3&#10;hm3+0LakxXety/8AHpbSZH7tP+e8vLfKvyrt2syt8tfCf7Unwu0L4dftP+EvFn/CxF8LeMp45dZT&#10;xV4hnSRwbawuleLyvkXyHaKD5FTb+9dU+9tr7F+EeuP4G0fTvB/i+7i07XBdSw6cbqG3tRfxM7NE&#10;IvIVIHl2t8yxKv3fu/xV4j+3d8LNL8W21z49vPDNj4quPh/Dp2stpt6N32uwWe6+2wbfRovm/wB6&#10;FP7rLQBt+G/27rXx94TiHgTwPrvjHxzYJKda8L3ED6bNpywK+5pXaN4t7MibYkZm/epXqXiH4j+H&#10;Pij8MrLTdJQa5L450Z3sdNC7v3EsXzSz/wDPJE34Zn/i+X73y14f8FPC/ir4A/HPxBc6r4ik8R/C&#10;/wAS6B/aml30Fmslw/2f5y100TbpbpYJVTzVV2uFRG+8m2t34V+KW0rV9I8NJ4hu/D/gnxBLLN4F&#10;8Q6Np8YS/tWDy/2fey3UUrJcxO8vlJti3In3nfctAHvuo/Dz+2/CejWmq3NvN4m0uGJrfxB/Z0Es&#10;ttdKgV7iBZVdI2b5vpur87fi7451X4QeHdOnvpPGOvar4U8aWPiTWdS1WKOG4m2uPNlVfs/nrZ+R&#10;L9mWV5fvOqeVtf5f0K8Ia5f6ZqL+FfFOqQXmvQK0tjdfLE+q2oPyysioqrKuNsip8v8AHtRXVVyf&#10;j7+zv4M/aW8HW3hbxnaXFzYW99FfwPaXDW8qSJkP8y/wurOjL/t5G1trKAc38XfCNj4Nttb+JljL&#10;Z/bo7e1aAamYobex2yu3mo8ksKoXadt+6VEb+Lf91pfgBeaNd654n1jUdU0q88eeILv7VO9vsSWW&#10;ziRYrdYFb961qmx9rn7z+a/8VeB+DPHEHxC1D4cfB7Vb3SH8M2F41prGmtastu11pjsn9m28ssu6&#10;VPN+xOqOrSvFvaV/vJXsvxM+COt+Er0eJfg5pXh7TvErpKtzNrc15KkCtEkXmWdupeCKfZEitL5T&#10;M2xdyy/dYA+jdw9a8B/akk1p9N0C10zUL/TBLLO8t1FZ3NxaLtVfln+zxSttZGlj2PsR97fOrrFX&#10;d/Cr4nW3xJ8P/boo7yForiWy867sWs0vnicpLNbxOzP5RZW25O7j5q8L+PGteJfil4vXRdE8B6pf&#10;6Xoks9vcXMyzxLftviilh2Na+Vtb5WS4iuFlVYpfuq+2UApeA/h9o3j7XtV8NasYNd0q91hJdYtr&#10;y13j7Lpmm2UFva3Czpu3tLPFdfd+X5/uPuqPw7oXiX9n34t+PbLwX4avfip4Daw0vVZ7CbV/P1HS&#10;ZF81Yre189289VW3EqxMyMu5NrNurovgv4av5v2g/i3rFlquiQ2d9bLJo1pbxO/lfN9geWeLcvmr&#10;v0mL7rL/AB/N89dh8MJJ/hf8R7j4eJ4CtdI0TUIZdXsfEWgQMtpNLlGuI7hWz5UrSyytGu9/3W1e&#10;NnzAHdfCv4weEPjJ4fbV/CWtQ6rBE/lXEQVo5raX+5LE3zRt/vV29ebePvgjpXjCWbUdKvbvwV4s&#10;LeZF4k8OBLe739R5/wAu26jxx5UyunfhtrL5l40/aZ1f9mfRdNg+M+lyXqXM/wDZ9j4u8OxobHUb&#10;jaWiWeBnR7WVwr/J88XyN+97KAejePrVvh7fy+L9K1N7ea6lSK58PNtaHWLhsIiRfxpcvtRVZTt+&#10;X51/iWt8O5ovHfiOTxNr4ht/FOnRLBFoEsI87w+kqfOrN955Zdv+t+4yqFi/jZ+j8H6M+qSReJ9Z&#10;Nnf6rMu+0NlI0tvaQN9xYtzsu7Y3zypt35/u7ar/ABXsbKz8NX3iOe51HSr7SYjPDqGiIr3zBf8A&#10;l3WJlK3Hm/c8hlbczrt+cIygHkPjLx6Ln9uXwpoejRya1rGn+C9ReW2+0+RaW3m3dr80jbW+b90o&#10;2qrN8yV1vi34Qat4s8a2Pi7XNG8I6zd6S8VxaQQ2s8WoQ+RKlxCiXrS7X/eq33olX/d+avOtL1O7&#10;+FXjr4OSePdFe18Zane3mi6jrduhksby61FPtD+VKifL/pFrEixS7WVfu71TdX1zuoA+abn9o3TP&#10;hb8XbLQPGBu/DeleKPNktpfEF0z3EWops328S/d+zbGXa0TMm/d93d83p3xv+E1t8X/Bv9mrqMui&#10;a1YXUepaLrdsv77Tr+L/AFUy/wB7+JWX+JHZa0/ib4Z0HxJ4M1VfEECfY4LWeU3QCpLajyn3yxSs&#10;P3T7f4/4axdG0PxbY6HBfeHPEP2+2vI4Li30zxXCk7WqFU/dLcQbG+7/ABy+e27+LbQBW8D/ABfG&#10;seBrq/16xa38T6TetouqaPYf6RKl+rbFSLZ/z1RklX+7FKrPt+aqGkaX4A13xdqvxUm0yfTPE3h2&#10;GWw1L7ezB9L/AHEUs26JGePzfI+z5dN25VVc189/GrxH4m8LftA2er+KfBL6Z4HvNB8/xXc6Br0r&#10;7lt5YkS/t2jit50ntZZ0VpUbd9n+8qbUWut1PQPH3wWa58T+HrKLxt4du7xXi0fQpbiVL+znt/KV&#10;LpX837kuyeXUE8+eX5VZYos0Ae6eCNGuPGNpYeLvFduhvrtEutO0mWNXTSYmVWVP9qf7u+X+98qf&#10;L97vLzUbbTIWmu547ePcqbpG2r8zbVrxj4PeMYvEul3MPhnxXHPdQBIbzwzq9wl6+iXXkW8kttFc&#10;xNulWH7Qu/c0vzNsWWJcbe40f4cQyammq+JLx/FGtoVaJ72PbaWjA7v9GtvuxfNl97b5edplZVQK&#10;AY3ijxdoHxE0O80Kz0PWfGukaislrcvpMey327/KfbdSSxJ8rZ/1T7vlrQ+Evhbwz8MPCWi+C/D2&#10;jf8ACL21tBJLbaNNJG8+xWXzJWZHfe26Vdzbur1reK/En9k3NjpVlk61qk2y0jjj83YqnMs7jevy&#10;In67V+bO2uO17woNb1KbwlomoPFBK+7xXqv2t31GSB0ZktUl+9E0vqrL5UWfK8pniZQDRtdnxe1j&#10;T9RmsUbwdpN0LuwkuOf7Qu0x5U6r/DHE2/bv+8+1tq7EZ/ENQ8Nz3Hxi8VaZ8IfFX9i+JdMu5dU8&#10;SW+qaY13t89EaKCyVtiKm7fKyIyb5X3OzV9RaFqmj3MElpo15ZSwae/2JobKVWS3dFX91tU/Kyqy&#10;fL/tLVi30PTrPVLi/gsbeG/ulVZrtIlWWUL90O33moA8hj/ao8L6TrsekeLseFdTkdIktZZWuH+0&#10;bEaWL5F/5ZebCrypui3My7/kavX9O8QaXqc9xbWWpWl5PbfLNFb3Cu8X++qn5axPE/w+8O+NJIbn&#10;VtE06+v4MPbXt1ZpLNayqrqjo7ruVl82Tb/vt/erx3wv8KfEnwK8Sa7qPhfSdG1ez1l7Wa8ls7OK&#10;ymV0/duiQRKibREkSxJvX55biV2b5EoA9k+IWja34h8I32laHfDSdQvUMH9onLvaK33pUXjc6/w+&#10;9fOVt4n8PyfFrwuutXvi3S28HS39r/aHiC5st80a2n2zzbj/AJbrF9n3fPt/uLL8zV7P4V+Ndl4l&#10;0G2uZNF1a21kWK3VxokFs9wytsZhEsq/ussUbZvddy7H27HVqoeIvhefjHLer4r0Ox0jw1f2j2V9&#10;p7xRy6nqMTniGW5iP7iJeW2wszbtjeamxlYA6LWPiDJPrMOh+FrM65q0sSzyXT7lsLOB/uyyyj5X&#10;P92JPnb/AGF+eqlp8GNEuNDisvEdxf8Aii5eJVu7jUr6d1un3bmYxb9irvOdgXateT6T+zx44+Gv&#10;xE0rUPCfie+u/BdgrTy2F9q9xJqGq3sr7Xa8aX93Krbk3yv5rpFbqsESOxZvSvhz8a4PFmrW3hjV&#10;bZtP8Xx2nm3lqg3RJKuzcm4n5X+bzfK++sbpv2N8tAGp4l+DPh/XotFfTYF8MavoIb+xtT0e3iim&#10;0/ePmVF2bTG2PniZdrV5RqUreLfina+BvEN3YW72E8txa+I9Gs1iS41R4tz2ssUm+Lzfscu/5t+7&#10;fuTY0Ve7eNNcl0LSHayNu2rXLC106C7fakt0+dit/s/xNt+barHtXmPjfRtC8PeBNM+H6NqGv+Lz&#10;FHe2n9lqr6n9sQ/8hJnZlWL9787SysqvudPm37KAOKu/2ddQ+GF7o3inQ7OTxvr2lvJaW8d40lw1&#10;rYI7myit4pbqKJfIiWKLdvXc0ssrbm+Wsbwx8eNa8G+KNNt9W0n+wv7Stvtep2VzfBdPS63rBK1q&#10;rfvYIpbqXZE77lnZH2Kq/vW9+sfiNLosulab44gtfD+sXqxwrcw3Bl0y5uG+9DFKyo27+6sqJu3f&#10;Lvrc8a+APD3xG0dtJ8TaPZ61pzOW8i9gEgV9rLuX+6213+b/AGqAMzQPiI1/rn9h6vot5oGsSMzQ&#10;JOyTRXCZfYySxMy/MsTuEfa+1W+X5a7yvm/4m/s/wW8F5rOkeJNZsbrUvEmj3DNbafZz3FlEl7B+&#10;4tZfI82OLzUt5WWVpUVbfbtVN1fRtAGVr+hab4p0a70nV7C21bS7yJobm0u4llhlQ/wujfK3/wBa&#10;vkO5+BrfshSXWr+G31KP4SrcrfXUGn6nOmoeHPuebcbPnjvLVdiu0Tozr/DuXfX0bdT+JvH8bro+&#10;pS+EdAfeiatFBHLqc7b2w8Cyo8EUXypteVJfNV/up8rtpa94U1zUdNsUsPGGoadc2rbneazs54r3&#10;r8lynlf6v/rk0Tf7a0AePaB4h8VaT8bdKm0PV9A8faF4s8IS3sGob/sTXMthcW6q/nRLLFIzLft9&#10;1E+7/sVb0j4+pN8U9Vi8V6JrXg6x8OWn2OVruBrq0N1P5Vw2+4g3xJsg+z7dzD/j4da+df2q/Bfj&#10;j4DtpPxJ8CNZ+C20G4OqX+kxWs1z4cupYklXchT5rNp0maJomSKKUy7vN81I2r3f9g/4/eGfjt8H&#10;5LrTVa18U215K3ia1uFRHfUpT5s8yKrt+6d3bZ/srt/goA+jNG13TvEWnxX2mX9tqVjN/qrq0mSW&#10;J/8AdZTzVtUUNvQL833mrltc+G3hzXrC6t5tLS3N1K0z3emO1jciVv8Alqk8DJKj/wC0rBqxX+Hf&#10;iTQogvhTxzqFokcUUMOn+JIf7atYVX77F2eK8ldv7z3Tf7tADrRfA37N/gLT9Ma+i8PeHYJ3it/t&#10;s7yu80rSzt87bmdmbzW/76rtdE1uw8RaLY6tptzHd6bfQJc2tzFyksTruRl/4DXl3jP4d3/xIt7p&#10;fGXh+0vk06GWLSG0XVXeRpZUEbXXkTxLFFOg3+UzNLty3z/NXi0Ph/xB8OIU1tdT1fw5qsF9JapY&#10;XlhdNDPatdRSpatdRfaImWK3tUtYpXVfkaWVvnl+UA+zNw9aWvkTwV8ffjBPq2oyTaZ4S8U+GdL8&#10;MrrN5Np18v24X8sKOlntgeXbEkrSpv8AKZvKi3fO+3zfSvAX7S+n+Ldf0XwxqOg6lovi2+jguG0l&#10;ijPbxSx3EqzOp2t5QS3Xc2z5XuIk+9QBw/hbw0/xa+Pi+OLLXNU8N6BqmhrqFvo+n6hLFLePHMsV&#10;vqFwn3V3xb4vKdW+VPn/ALq+6eHfh9YeFtY1PWo7q91XW9TRYJtQ1KYyyCBHdool/hSNd7cKvO7c&#10;27rXlH7KWk6lGvip9Tihnj0DUZvCGkan53m3F1Y2M0gVpf7jb3ddv/TL+Fdq19F7qAOH1/4UaB4j&#10;1e41K5jvkmukWO7jtNQntYrvb93zY4nVZfl+T58/L8tY0v7PvhiG1gttHn1zwzBEMCDQdcurOL7z&#10;t/qll2/edm6V6jupaAPF/i1qXxH+F3w71/WfBwi8cXFhB9og0vU4C938pXeqPEyeb8of5W+b/bf7&#10;teZale+KviN8U7LxjpXg3UPF/hn+yln06a4uPsemBW095V/cS7ZZ2luJYk+eL5F+bd8uyvrKvOvh&#10;Jav4Q0qbwPd3T3WoaEo8uWWXe89nI7/Z5f8AY+68Wz+Hyv7uygDw3UE8U2ukeHLzxP8ADS0sdWS6&#10;urqd9Esf9CtbOC4377ra77t8EW9E3bmZ9n96uQTUdA8b6X4e8Ya78DfC2paj4p+z6cIZtGS4TS2+&#10;2xWsUtzK3yqsqXNxKv3d3lJFv3Lur7mrxOx+G9j43+JXxSi1uCebSp73R3iNtdz2r/aLW3SVW3RM&#10;j/KzRP8Ae/u0AfLeg+B9B034oeHIb/4dy/D9JLxksbXwfeanaatZW/8AZ7XSl4LeVk+9tgf5E3PL&#10;/sfN6pLpX7Qnw51gP4Nvdc8YeGxEwNv48TTriRX/ALySwXEU/wAu37r7vvtX014X8IaR4PsXtNJt&#10;FtI+ryszyzTsuPmllfLytx952Zv9quioA8u8DeNfGvi/wna6rFpPhW7edX2S22t3KxbgfusjWe5G&#10;VvlZG+ZWVs+lZepab8d9TXUvsuteAPDsbTf6Go0y81J44v8Apq7T26s//AK9EtPCdnYeKbzWbWEW&#10;893CsV0sR2pK6sWV2Xb8zfOfmrUv9Ts9JsJ7y9uIbSzt0aWS4uJNiRov3mZm+6BQB81/E39nn4le&#10;Nvhjq1n4m+Omsi7e1nZotB0+z0m0k3RbfIZmV38vcf4pe9a0X7K+t+EtI0y38GfGjx9pGo6bbJbw&#10;vqt7DqlrKi7gplt5Ytv9z7m37n+81bP7Q/jVtc/Z68S6t4DuY/F08M1n5S6Dcifz9t3AZYt8W7+D&#10;du/2WrQ+FH7Tvw/+LXw50jxfZa9a6ba3rJbyRX8vlfZ7zYjy2u5wu903qrbfloA+YfCfw9u/C/ij&#10;xknxg+Gd78Uxp2u3iReJPC8X2iGBL+JrqVf7N3ebEn+mu7Onmtu2f88kr0r/AIXH8HrgX4j+Fvj1&#10;nneBLoj4fam3+ouPtUUT/ufuiX59n+1XYR/Grwh4B+I3xQ1jXvE9lpmh282mWksclrKk0N9suFZn&#10;/dbmVliTa43Ltiatfxv+1n4B8A2XiiW9uru6uvDTQRX9jYwebMsss91FEmOzN9inf5tvybG/jWgD&#10;J8Kftq/B/WmNsmqX+gXKOyvbatoF5Z7Ci7fmd4ti427fvdtteg+C/j98NfiKYV8M+PfDmtzy/Klt&#10;ZalA8v3tv+q3bvvVjeB/2j/DHxC8eweFtGstYmuprWW6N5JYulrEqRWkjK0rfLv/ANNiXam75kbd&#10;t+Xdw3xY+EPgb9oLx/efDq40Ozi0yxS21jxVeWWnxR3F2zyl7Wy+1L88bO1u8krJ82xUXcvm0AfT&#10;G4etG6vnzUP2ULDw+kV38KvFniD4YaxbFBElpez3+kyqoVVjnsJ5WiZNi4/deU3zbt1c3a/tmaZ8&#10;KvGFv4I+NmpeHdE8QTW7XcWv6BemXSpkVv8Alqj/AL21l/2H3o38MrfdUA+p91fPGp/GrRfgJ4d+&#10;KR8S6g94fC9++ow2Sx7JZ7e+LT2sMS7fm/e/aIl+9/qW9MLu+I/2kNMim0TTfCuia34s8ReILZ7j&#10;SrGKxltYpUXZ+/lmnRFig+ZP3vP3vlV2+WvLNK+AfjjQ/i/4a8cta6DL4k8QaReaf4i1nXZbrVnt&#10;7yVfPiWC13okFrDslgVIpV3pKu75vmoA9S0vSvij4/trLV5vHGkeFdIuoFuILXwvp8V9KQ/3d11c&#10;b4pV2/xJEvb/AIFS1X9n34WaMf7Q8dXUnieZ7f7ObzxzrTXS7VyzKqSv5S/eZm2rXy98QvBnjDwx&#10;+0jB8HV+OWt+C9D8YaNLqOit4atEsbXS9Ullf/R/KXc3lS+VcPGvnxNuDfOz/M/O6PpWqfDO48af&#10;CFfGcXir4g33j7StD03xPrlvFda3aWt5ZRT3l7a7nLp5WJXVt21WT+8aAPePi18e9T+I+sWvws/Z&#10;7uYr/UYx53iHWNEkt0Oh2O4rsi83aizyt93723722uV/Yk+BPiLw1d/E/wAVeGddt9A8M+KtT+xW&#10;u2b+2bv/AEDfB9qivZf3Tq87XHDxN8qDbXSeBPD938UtD1fwx8CdT/4Vn8NoI1t7zx22lte6n4gu&#10;GP717WeWX5l8r/l6fc29l2fcr2vwpp9v8OX0D4V+AYo7aw8Madb3WofboGuH+yu7rFErean7+d4r&#10;h/N+dV8p9yfOtAG9ZfCXQf7Si1LWBc+KNTgbdFea1L9o8k7VR/Ki/wBVFnb82xFrzfxR+3P8JPB3&#10;hjU9d1TWL9bDTdZ/sCcxabO7favKll3JtX54tsMv71cr8tef+GP2XPiVbfDvw54f8Z+JbXxhIl5e&#10;X16tvcy232SW5snXYrvuZliuts/m/e/evtiVUVK43xD+zN8Evgrf6BqHxr+KGoaprQSIafpUl49v&#10;a2yxeb5X2W1i3z+VF5sv+tllX+/u3UAe6ap8XtV8VeItdXTPBGp27+Crj+0rW/1RP3WrRRT3Vnep&#10;asn3HREfb5vzPvX5Nvz1l/GP9oTQbrx3o3w8sfF9roGl3+njWNZ8TRS/Ilg+3ZawTo48i4mV96y/&#10;wRKWT5trL5x4z+K/jHWtK8Tnw7B8Q/E/gDQoLi41nUNat7Xw99ptYtzzRW919l8+X918q7IomZf+&#10;W6v8z/Pfx48ZJoPguL4YeF4PGPgL4T3Xhi68XadP4f0zz7rU2vFWWzsp/K/1UETPKrs7/OqbN3yq&#10;9AH6m+GtE0rwzoOn6Vodpb2Gj2sCxWttartiii/hC1nWPjjTb7x5qfhNRcRaxY2cWobZo9qTwSO6&#10;7om/i2Mu1v7u5P71fl/4B+PniKb4WfCzwv4Xtm+LPiex0WK88Qa3r2sXlr4c0OzTY6Wk0UTpA0sU&#10;RiRppdzK/wB7fu2r9Ya38YdR8T/Dfwn8RLFrPR/FWgQ2erX0d3Db2cF5a3nzy6Kktw/yztAiN95f&#10;nit2fZu2qAQ65Jrth8SvHniWDxF4o1Hxf4A1qLVLjw8bhjY6h4furf5YLW1XYn3Uf533N59k3zbX&#10;r6r0LXrDxLomn6xptzFeabfwJdWtzC25JYnXcjL9VNfN3xP8Cat8cviN8N/FXgzxVdWXgDWrC90b&#10;xLd+FrmJbue1dPPt1eb51WNZYni3xYlRrhgjfvWK+tfCH4I+G/gdZ6hpHhBLyw8OztFLb6NPcyz2&#10;9k6rtbyPNZmVX2qzL/ey38VAHplfPH7VN/Bruo/DD4fzTWy/8JJ4mg1K7S5Lg/YNMU39xt2/7UEK&#10;fe/5a19Dbh618PeOtDvPiZqPxj8e6gska6tPH8KvBxkl3rapPdJZXd6q/d+e4lb5l+bZblaAPo/9&#10;mywubb4OaHe3Vq1jca3LeeIpbSVtzWr6hdy33k/8A+1bP+A1LrcQ+HfjhtetrIto3iS4t7TVpYt2&#10;63us+VBcbe6tujidv4dsTfdVq9HhhSCNY41WNFXaqqv3a8Ui/aB8L+NfDM13f+GtY/4V/fzS6a/i&#10;HU7SJtMnTe8Evmp5plji37k3yxIvP935qAPb96vT68g0JbxLW6+GeoeJ9T0vxHZ2v2nT9ctFiNxc&#10;2CzbYpU89JY5ZYl8qKfcjfMyPtXz0qx8C/C/jLwB4PsfDPim9tNXt9KDWtnrAuHkvLqJZpREJ08p&#10;V3eR5OXVvmbf8v8AeAMbV/iJ498OePru0utEGpac+rWtpY2Vnplw3m2crqrXX2xWZFaLMsksUqL8&#10;sS7fvKz+yXVrFeQSQTxJNFKuxo3XcrL/ALVUPE3ivRvBmky6rr+rWWi6dD9+71CdIIl/4E1cJrfx&#10;00fSrm78ixu9R0qzurOzudagkie1t5rpUaDf8/mMv723+ZEb/XL/AHX2gHqFS7q8E0S08dfET4o+&#10;GPHdhqN74a8HWSz2Go+GdQd0+1Ltuv8ASEXbtfezWTbn+ZfKYIyfvUn7j4lfGTw78KrK6fVLsXWq&#10;QWb6iuj288S3txaxcyyxRSOvmBFyzbf7tAHW+Idf0/wloGp69q13HY6TptrLeXl1L92KKNS7ux/2&#10;VVqw/CnxK0LxheTWNlcyW2rx20V1PpV/C9tewxSfcdonCtt+Vvm9qm8L+LvDvxP8OfbNHurfWtIu&#10;U8uZZE/voG8qSJhuVtrKSjqDtYetZXhv4L+F/C3jKXxXYx6tJrTwS2qyX+uX15DBDI6O8cUEszRR&#10;LuRPlRF+7QBxfjf9m7/hIviBo2s6Zr9xYaHHrEGtan4ZcB7W4uYmdluImPzQOzH96qfLOu5W++z1&#10;zWj/ABw034cw+KPCejC5v/7E1hdN0fTLqJ2u/s6+V9q8qFWee4it97uvyKzxJ8m9E81vpuvONM+C&#10;fhWx8SyeILuzfWdfnGy41PUW3NN/rdrNEu2LckdxLEr7NyxHZnbxQB5b4d/Zyf4j65L4r8fPeeRf&#10;3i6vDoT3MqPbu0KKiS/7cSPdQfJt3RXG1/mSvpbZXAeDptX8O3Z8N+ILiS9JaR9M1llRFuYMsy27&#10;L/z3iT/Z+dU3/wB9V9B3D1oAWiqlxcw2sDzzyLDFGrM0jNtVV/vVwc2qar8TLLydBnudC0F2ZZta&#10;MW24uo9n/Lmrfc+Yt+9lX+D5EbesqgGX8ZNa8Z3ujf2N8NtK8PeJdbkuFh1S08SXUsNpBZvFLu3t&#10;EjNuZlRQv+3uPy5rl/COk6P4a8TT+DvCviiafx5ayW/9raz4giW+u721tjavLavL8jZW3vbfa38P&#10;nKzb2316L4u8H383h6w0zw5K9gi30E1xcxXAW4CxMrBxLKkod90cYfzVbcnmfxbawLDS9O8HS6f4&#10;t8Xw2t38UH8P/Z7uLQXlb7fJFEjXYs7V2/e/Oq/Ns37PKVj8ooA6/S/+Sr+I/wDsCaX/AOj9Qoqv&#10;ot19o+J2vS7THv0PS22Srhh+/v8ArRQBz+keEx4t8FXaRzfYdXtNa1ibTdTRFeWzn/tC6Xcv+ztY&#10;qy/xIzLWPq37Q1h8OtHuLLxosUPi/TNPW+1K1snH2fyPnUXSyP8AdgaVWRd/zbhs+ZvvW/Bl/rev&#10;abeaVokM+nW8PiHVob3W5gitEq6hO22BGRvNdvlXcyhF+dtzsm1tHUfgN4WudOuvsNn9j1uXc/8A&#10;brN9ou3k+T55Wl3ef/qovll3L8i0AfN/iO08a+JfFXhL4g+LdVv/AA9r/wBmefwv4W0azWfVry4b&#10;5/s8tlK3lLBErrvdpUZvvO9v8qL9DaV8QvHGg+ENMufHPgWWbV3REvV8F3H9pRLJs+Ztj+VKvz/w&#10;osu3+8fvVwOi+KPCnwW1FL3xbZXk3xd8QTxaPi7uIp7vWJW3tbpby/JFFbu0TbP9Uit99VauNu/i&#10;R8QINV1LU9fi8QWHxD0TV9PuZ/Dmlfv9Cs9FnuvKKbkbbdSNatKzb/3vnxL5SIm3eAdL8TP23Pg3&#10;plzqXgzxJY67rGtxxkX3hpPDt1LcRIyqd0q7Nqq2/wDvVxfwT+JmleHD468R6n4/0DxpoutFtT+x&#10;aZevqUzQMvlRWFvLI6OzQMjxeU6/vfOSVfKZ3Svo+X4deDfH2t6T450oQQ65byq0eu6Mywz3USt8&#10;1rO6/wCti+Ta0Tf3f4a+cfjR8IdI1fxBq2qnxBpHwW+L2hadYXK/EC0lis7LVbi8iuIZ3eB3ZdrN&#10;HLGrP+/XZ94rt3gHG+GviBN8H9O07wdqWpyXkfwx8SWut2F39ueL7V4Tu2ez+d22qzWrXSpLE/8A&#10;zySvTvEmvXknw2+I3hLw9pET22neLYtK0W+0y9l32d/PexS/vfPit1g8qWZNvkPKnz7f4fm+aPBv&#10;hLRvCnjO6HxD8PTafouueD4fC0T+Ert9SuNUll3RPE89n8t5cbIlnZ327FVP3X/LWvTPgKsHiH9l&#10;34xeB5NUl+M1zYXM9pqdrp9wq6k1+0sqvKrb0VoNkUE8T7t27zV+8lAH3Nrx8O6hcRaVrQ0y5nnG&#10;2KxvRG7S7t33Ub+9sb/vmuL8Q/DP4ceAfBd/qjeHNP0HTPD9rPqH23TI/stxaokTs7pKm1l+VpP4&#10;u9fJn/BP34z6z8RPgHq978Tb9fGuii8NrfXlwzXd9pnlRRIiXUezdsb/AFqypu2/Nu+b5q9w+Pcn&#10;ifU/2ZPjP4TSW5v/ABFp2g3f2O9jKmXUbCWJ3if5f4tiywN/eaFm/jWgDyP4Hfs+68fgEPEOueGt&#10;H17xJ4xVPE2qeILe0SXWJfPlS5W1ntZdiTrtY7gs8X+yrP8Aev8A7NP7U2oSeIPCXgjUp7bStDt0&#10;utPmXXPN/tmK4ieVUt5V/vKqbnlZIlXY6/P9+vsPwLquma/4M0DUtGmgutKurGCezmt/9U0TINjL&#10;/wABr5m+OXwV8LfEz4p2firw9op1XXLS8Wy1y+tdPW6XzIdrxSqzttSeL/U+au54knfau9F2gHo/&#10;xs+DOo67qT+OfBa27ePtNs/J0+31V3NgXj3ujiJGX95ubapdti72ba38WroPx/0tvhPqnjHXvJ8P&#10;/wBjq0V9Hqdz9ni+0LCku1ZZUi3K3mJ8/lp1Py1Z8Kv490/QItPXTorm68zzf7W1u4eOKKKWV22I&#10;m6WeV4kYL+9aLfj7y14Bon7G8vgHX/Euoaj4V0nx3Ne6XOtlqFkqQyvqkqS/aL26tZ5fLRn3RRRN&#10;E7eUu/5V816AOj+Dgu/hn4o+FcPiFYfD2p6/4a1u41W0upI1dFjvYbyJXbf8vlfbbj+JvvvXqVvY&#10;avqn7TMupreatH4e0vwqsEcW5v7Nubie8fft4KPLEtqu75t670/hevnH4p/s2eJvi98A/GGjXHh+&#10;61vx1b6Do2m+HrjWVittnlfNKiM78Nvafezbdy+Uvzba9r034meDvgB4Z8PeHdS0K50bxP8A2Naw&#10;xaDoWmS3Xn+UuWigaJNvlxSSsu99irv+bGaAPWfGHjG28I2FvcTw3F9dXEywW1laJvnuZf7qJ7Dc&#10;3zH5dprG8NfDyS/87WPGdpa6lr10J4jbGQ3NrYWsv/LrBuRfl2pHvfZudt38O1VxPhNr3h7xLq73&#10;tx4y0fxT448hxdW+nXiP9giZ0LQRQZ3pEjbfmf52/i/hVfTdb1mx8OaVe6pqV1HZ6fZwvcT3ErYS&#10;KNRuZm/CgDwjxB8NNY+AGzxP8K2jg8I2Mbyaz4EuJdtk1suXeWw/595/vfL/AKp/9j71aHw/8e6L&#10;+1XH4d8XeG7ue5+HOmTfaokuIDF/aOort2b1b+C1fc21k+adYnRv3XzdFaeEIfixe3useKrC5uvD&#10;5mi/sfQdTwkKrH/y8yxfxNKzt8ku7aiJ8qMzrXMeNvAPiz4Y+PIvG/ws0y3vtM1Ccv4s8GIYrc6s&#10;W2ol7bSvhIrmJfvK21ZUXazKwRqAMj9vLT4X+CWm65OhFt4c8UaNq88qMySxRJexJK6bf4tkrL/w&#10;Nq9Ku9V1v4aS382pmTXfCCMskV4h3X2mpwX8/e37+Jfmfen7xV42v96vnf8AaK+O3gz9oT4baf8A&#10;Djwvrc0fiPxB4r0nQ9R8P3cLWup2sX2hJ7jzbeVN6qsUT/Oqute2fHj4a63420u2u9JvtYvFjvLR&#10;7vQYNSS0t721jk3ywHK7fnKqGZmzt3bW/hYA63x74ZX4m+BZdItbvTLvSdVSJLtruBrq3vLF/wDX&#10;IuyVPvxM2xw3ykq3zV5h8JdH+J/w1+Jdro/jLxRJ4u8MXvhxriXUHtYre30y/gn2rDFtRfkeB/4t&#10;zf6MzNt3Vy/hz4m694T0+wn1yDT/AAN411O5d5/Ctus9xpsksqNOlvPKsP7qdIvL824g3r99pU+5&#10;XrPiL4geFNY0fVbfxDpmoPd6dp730+krZyy3Etu8XlSta+V/x8Ltm2M0W7bvG7buWgDofiVpL6lo&#10;Blsra1vtXtP9Jt4J1D+fFvX7RCv/AF1iZ4v+BrXivgfxMv7OEFvDJa3998F9emiudD1cLIz+GBMq&#10;4tbuJvmitVb7kv8Ayy37JdiqrV23wr+Dfw0k0+58V+F/CU/hjUdftPs95cbp7PUDFuGUdt+9fmjX&#10;lW/h+Vq4Twb4i8X/AAv8cfEfwX8TtHHiL4fzwT+JLLxHpOj7NOgtZX23VlcQfN82/wA2XaPNZ1d2&#10;oAu/tBfs62XivRtU1TwubXSl1ay+xaxHZaPJfzXkDGBLeS3RLiJUkgRG2N86r5rttqTw98Z5dD03&#10;SvhrZNaWfi9Eg0lAiJdJo0sv2j7PFdRRSuu5ILfdtSVt2z5vKT56zH+BusW8Nnb/AAG8Wax8J9Gj&#10;jlaex1DTXuNMk3K23yrO6VZYn37TuidFXb9x91cx8YNa8R/D/wCGd9a+OvhXLbW0cEFunij4V6pa&#10;y6hJKJUkKxW90iS4d1ldl/e/Lv3b/magD3S+Fp4ZtrSx8MXUmqeMfEsDi212ZEvHC7WcXk7gqvkJ&#10;u+VE2r8yoi4+6/xlpdn8HPgJ4yn0zVP7LuNP0W8vZNdu4muJvPWB2a7uNvzStu+dq+O/hn+2V8Kv&#10;hj+z74g8X6JDq2heI7y3vJdKutd8M3X2K5l3O0VqksX7pv8ASHfzfLliVp3uJdsSttX6fl+Dur/F&#10;T4LaQmq+KNY8NeMtQ0O3S9urKXz7dZWR3eKW1neWKeLdOysj7tyLt30AaPw/+BvhUfCnwvpNvpo8&#10;P/YrOVLa78M38tkyebt824ilg2f67asvzf3q09K8JePvhxoi2WjaxB4+W1tIoraDxTcy293JL5sr&#10;zSy3qJLu+VkVU8r5dn3vmq98G/hnc/CzR9T0b7bdXukx32zSRd6pJePb2SwxKkfzovl4dZfkXd1X&#10;5+y8L4//AGttD8HfEPxZ8PHs7nTPFGlaQuq2l5q8flaVcoyffa4Tf5UUR/1jOo4Vtu7FAHdH4tQ6&#10;Rpd/feKPDuueEodNhnuL+a6tvtFtFFBapPLKJYGdWjxLsX+J2iddny1gaF+0z4N+KdreQfDLxJov&#10;iu/gjR55hc7bWxV3CpLP/F67UX5nZdvycst34Wab8O/iL4as/E2j/YPGrajDHPNrd7Ek9xOzQqjb&#10;9y/u22fI0S7VT5l2L92u5PgzQZLKCzOiad9kgZfJg+yR7ItjiRNq7eNrqrf7y0AcF4w+Bdn448C6&#10;hpJ124tNZ1QI2p69pjNbteTqkUTyypEyqTtt4l/7ZIv3U216nY2i2FnDbo0rLEmwedK0rf8AAmY7&#10;mrjNM+C/hLRPEU/iDTtMew1W4uJLqeW1u50WaWTfvZkV9jZMrN9373zdeawvF3wm8XXkRk8I/Fbx&#10;B4auo7JLOKG5trPUbRmVHCzOssXmmXLIzN5vzbfu0Aevbq8+8S3Hhjwf4ttL5PDtvqPjbVYZUthp&#10;9tAuoXUUW1pf3r7PkTcn3n/iWuO+KqJ4B02TWfEPxo8ReFNOSZmQRRaa00jEIqxRK1m+/nLbdjP8&#10;33lT5a8NHjHxR8P7zxba6x8QX1kyQRaPbW7yJd+JfDtn5rS3d3cxW6MrN5EqSblT5cQK/wB1moA9&#10;TsvjPonxA1668R2F5Zz6tYTy6B4a8M6lfIsp1ZXliuJbi3Tc0W1l2b/mZYkldfll+f1/wD4Lk8Ha&#10;KiX92NU8QXSpLqmqhWX7ZdbRubDMxRONqL/Am1V6Uz4dW3hCfw5p2qeDP7Mu9Kls4ora/sGWXzYF&#10;X5P3v3m/4E1dtQBla7oOn+J9MuNN1fT7fU9NuV2T2l3EssUi/wC0rVwuh6hrHgrxnH4Y1NZtQ0LV&#10;JZZdE1Mc/ZtqBnspz/eG12if5tyqyv8AMm5/T68y+OEy2nhbRZkd4bweItHS1eORkIle/hRlZl/h&#10;ZGdG/wBlnoATx94+1Ow+JPgTwVoUcEmoas11qupy3ChlttLtVVZWX5l/ePcXFrEv++7fwVlfED9p&#10;Xwt8MvFNzo+t2WtrbWFlBf6rrVtpzTafpUcsrJF9olX7m7Y7fd+VF3Ntrr7HwLa6D408TeMIo5L/&#10;AFzV7e3teHKstrArmKBdzbf9bLO+fl/1v+zXyXpngPV/iTr+m2Gsab45sNc8S61LeePdG1OKeLR7&#10;jS2SVYrdptrRN5SJbxIlvL8259+/71AH1P8AB/VYrrw9f6UNRstRudF1Gewc6euyKGJttxaRL/u2&#10;dxa16DXnJ0TWNC+K+kSaPp4/4RO60a4ttVlSRcRXUL2/2H5Gb/nm16rMq8/ut33Fr0agDy/4lxL4&#10;t8XeE/BwKvayXX9t6qrK+GtbN0aKIMv3Xe6e1ba3yvFFcV4T+0/pPh3xVqV1Y+Brax8P/EfR5X0t&#10;PFNlqa6RfaTO1p9sT+D9/b+U2+Xeyqqbtu5/kr6J8DT3HiDXfFGuyGP+z5bldNsAse13ittyuzt9&#10;7/Xvcbf9lVb+OvPP2sPhAnxF8BXF7pXgnR/F/iW1eJ7a31GKMCT5v4n+9sXJYovzNj5GR9rqAcp8&#10;Fvi78VfDvwp0TxF400v/AIWhod3YQTf234SttusW7bUSVLjTv+WrI+/c1u7N8v8Aqq9x+Gvxj8Gf&#10;GLTLm+8H+IbTW4baTyLmOIslxay/3JonCyRN/suqmuA8OfD8/B34geDp9CtrfStG8RRtpeuaVYrF&#10;b2gvltXnivYoE+VHbyJYm2fe81Pl+XdXU+OvgF4E+IPiSHxHqmhLB4mt1RINf02eWz1CNUbeg8+J&#10;lfarLna3y0AT/E34g6/4CvNLuLPwpLrnhwxXD6tfW91Gs9ntVfKVImP71nZtuAa4nUf2qNF8C2an&#10;x9ZT+HruC5stIuvs6/at+oSQJNMsSpuZoIvNiTzf70uz71ObwV8ZfhpMZ/DHi62+JmhqoP8AYfjF&#10;VtdQT5cfur+BNrf9tYm/3qzvG3xW8BpZ6U3xf+H2qeFHtLlbqO81fSfttlZTb0l837fa+bFEu5V+&#10;ZmT7nzUAddNe/DP4v+K9f8L6lodhrN5pCRefJqNgjLIJZXixFI3zf623dG/2krp/EHwq0LxHGxlO&#10;qWk32X7Esun6rdWrrB/c+SVa4GL4KfC34m+HdHuPCmosdLsNRtL211Dw1q/mputTL5UW/c6+Un2i&#10;X5F+7v3Jtba1ch8ZPgj4k8M+FtVv/D3xh8Q+GLX7NFZJb7ome4um89Yt05Td5s97dRM7/L/d+7t2&#10;AHLfs3fDbxP8JfDvhO10r4gXOmeG/GsF5dafo+s2KXdxbarL5t5EEb+KP7KkrOu75mi3Lt3mvoe0&#10;tvidpGnATXfhjxLdx7+sFxpfmL/AN2+42t/ebb/wGo/iD4A1DV/CWiDQ5YR4q8MSQ6hpFxc/JEZ4&#10;kaJon+9tSeJ5YGba2xZmdfmVa6bwb4kXxd4bs9SjtrrT3k3JLaXyqJbaVGZJYm25Xcjq6/KWX5KA&#10;K/hPUvF98F/4STw9pWjt824adq73q/7P3reKnv4v1SNiP+EK11lB+8s9gF/9Kq6rdS0AeTeKP2if&#10;DvgHStV1bxhpXiHwto+lpvudTvdHlmt1Xdt+/B5v+WrN034jfDn4vWmjeJtLGvanAbQy6drWn6Pq&#10;1rut5X+dUuEiTcrNEm5N38CM38Fdb8W/AFx8TvA9xoUGoR6Vctd2t5Fc3EMsyK0Fwk6blilif70Q&#10;+7Kv/stfIF18FfCvw6+Knh/wde/F3UbG/wDDXgvVtRnW1ge3+zxSrdebN+6n2K+68lnT908/+iqz&#10;yt/EAe3Xf7QeneENQvbDT/FGna9YbmSOLxAby3urFl3h0Z0tZfPUNsX59jLtfcz1zHhT446sNY8c&#10;XVv4x8FrbXWqpdLNqNteR/Z4/wCz7OL91F8rXP72KX5d6t/7LVn8J+BB8XPhvPB8V9QkuItf1KWz&#10;tb9ry7/tGVURvssV15vlKkUSxL82/d5T/wAfm1yXgf4W+A/En/CJ2Hh/4uy6re6t42fxVbLDY37l&#10;ms/K3267rj9wuyKVN0+9H+1S7E+5tAPZf+FieJNN0/UdRtviv8PPFzxxtEti6JYJDdfK3+tW6f7q&#10;Pu8puW+X50+9XQ/Cj9oHwl4x8C6FqWqeN/C0ur3djFdXMNnqEUWzfu2/uvNcr9x/42G5G2s1eG+A&#10;PgHbfHv4P+MUg+KFhqWoeJNVR9c1TQdH2WXmxu8+xEdkZpV+1IyT/L/qrf5GRGR/o218AzeBb0XP&#10;ghY4YD/x/wCiXUvl2943yq1x5uxnW4+T733ZPm3/ADfOoBo2Hxr+HmpojWfjvwzdpLH5y+Vq9u25&#10;Pu7vv/drzP4//ErwF4++HPiTwOvjnT9Nu9RgW3N39mlvIYvmV84i27/l/uvXtWi6vLf2Nk99YyaT&#10;fzx+Y2mXMsTzRBfvZ8p2VvvLyv8AeWm6r4t0fw/q+i6VqGoQWmo63cS2+n2rvhrqRInldV/4AjNQ&#10;B8Y698NLj4hW6zp4zsre10/SLqWzvtI0O/hZ53lSVXSW8a48jY0EH71Wbesrps/vei6p8B/AXwxn&#10;8FeEzYeKvE9zqKvYW1tbXFrCj2ltbxN5Nx/qFZdtvD8/MrMvzNt317x8ULeef4deKFtonmuv7NuG&#10;giiXc7yrEzIqr/Ed2OK8x+OfjO38GfGn4TXdzpet6jFFFrFxKujaVPftFGtvEm5liRtvzSpQBgp4&#10;Q0TWPG+j6da+Br7VPA3izR7nXdRtbu5SXff/AGi3XdMst1821J33r8yt8mzdtr0zxb4UuL7W9Rms&#10;/AXhfXU1I2sGoXeq33lPcRQb2i3p9ll3tE8r7Vb+9nd/DXlP7P3jPT7nwp4YvryS70htB1TxBpeo&#10;PrcT2T26ea0+yVZdu1dvkP8AN/dqTxv+11F4y1y/8E/A+80fxn4vsV+1arq1z5suj6JZ/wAU8ssX&#10;+vf+7FE+45/2GoAqfHrx1418C3HgG4l1/wAM+HfEF54ttbeDQNNvMy6paTv9nl+WfyvtDr5sT/dV&#10;V8rdv/hryr4++Crv4W6B4Lg8b/E3xbHrnjTxE+q+IdW8OWfmRW1xa2FxLb/Z4oomn8qK6WwVFbf8&#10;kXzba8jsPHem/F79oXwZpXi/4g2XiqXxheS21v4z8NKiWjxQeVdWNktrLua1lt7yJG2sjeb9q+Zq&#10;/Rv4hPc6f4g8JX2l20d5rVxdPpEMlw/7q3ilXzZ59n8bKtrwu5fvNQB8+eF/2qPBfxE8J+DodV8C&#10;65418WPoJ1nWND0iCK/m0bbKkU3nwT3Hm/63O1Nrvt/hr1rw7D8If2kfhJqOnaBa6Jrfha/i+wXV&#10;pb2cStbOgHySwOu6KWL5G2OoZTtry8eDbXwV+0D8NPi3pegyeHNd8c3N14a8aWXnu8Tz/Z3eJvn/&#10;ALk9lsV0Vd6vWd4N+JHwX/aK8QeLteu/C2s+ELzTtLm1SfXItRl0ubUtMimuoJZmksZ0baksVwuy&#10;X5vmRsegBa/Y88b/AAp+HP7Kvg/x3qD+G/h+1zZ/2RqGsXUkFr9vuLN5YH2v8vm72illVF/v/drz&#10;3UvHfxT/ALS+Ffxb/wCE/l1rwD4k1i/1qfwz9litfsGjwQXFxE8Tom93+xxPvidvmd9v+2nb23jf&#10;4W6rpPgPxn4L8FWPiH4T+D11bRtWtYdHPn+GmZYJftH2J4vN/wCWTK/y7ts2/wDvV6T8TriHxXqf&#10;wnutAS21DQNZ07VU0q3dvJt7qaXS3e1XZ8jfNAtx/d2pv+7QBL8dPhZ8IPE3iixvPF+o6ZoXjzV4&#10;0tNDvZ9cbT7uSeJm+zvbqJV3yxPcfKyqzL5v+1XnH7Kviiz+Imo6VY/FTw7oMvxntdDnRPENtCGl&#10;1PTkla1uB5rIrJJFLvili/vfMPlevBPDXwN1bxn8GLfxj4v1bxD428d3EWneBruwsdDhlu/CcVnq&#10;XnXDKluu/KRRLtbbvbzUb51lWu78ffEHw7e6xonjfwDqV7MNE+KemRfY1s3t7uze+drXVbBopV3L&#10;5uzzdny/PLuoA9B8YfC3R/AFn4I8OW3iHxT8TLfxFKmm+GdE1zxc1hplr5Fu9wkv2i1i82X5IBt3&#10;+b/wGsX9nH9mv4i+JvBlzqHxE+MniyO6vrm8t9V0TSLqJXjuoJWtU3X+1pZVWK3X5f8Aa+b+Pdb8&#10;beJp/hl8CPFNjcJd3WufBnxHYXNi9op87+y2uIvs7ru+Q/6BPPbt82390+7Z/Db0b4x+J/g98XNT&#10;1/xX8P8AVfD/AMP/AIj6jaw6Vb291BqOp/239lRfnt4Hbak8Vvt+Vn2tb7n27/lAO5+Gt5N8D/jx&#10;F8JbnxJrfibSfEGgvrukXfiPUFuruCeCbyri3Vti/uvKaB0X+HZLUf7Ncx8c/Fz44+NrxIbie28U&#10;N4X064aTzZbe1s7eLdEn8Ko0sssuE/id91N0mwn1v4n6x8d/iF4en8D6V4T0WXTdD0/XLmD7RFF/&#10;rbu9l8p2SLf/AKpUZ2+WLf8ALvre/Yx8Han4T/Z80A659oGta3Lc+IL5LqFYpY5byd7gqyr91l82&#10;gCP9tHRfEviL9nbxFpfhq0lvJbqS3TUIbaJZZW07z0+17Ed1V28rf8u75qzdN8QeFPiD4D+HXxW8&#10;CpaweDbOCXTZ4bqDyIW0J28iZHi/uxPBE/z/ACqiPWN4i8YX/wC17q154O8Dyz23wqtL57XxH41t&#10;bjb/AGi0Tp5thZf31bO15/ubd2zc1avxp8XL4WtLD4EfDfwZpOra7rGiSvHYaqnlaFpmk/6iWe62&#10;/M0XzbNi/M7NQB4p4r/YO0L4efCWHwRdePvGPiizl1C4h8HeEYruK1tGnk3zpFcL5TpPscSyvLKu&#10;3av3P4W+ivgz8A9b8Cmzbxb4st/GZ08vJZINKS323Em3zbqVtzeZP95FdPLVUd12V4r/AME6/iZ4&#10;w+PNv4t8QeP9X0/xbqPhi9XRNE12zgWNJoNriWeNNqkeaVT96UXds2/wstfZ+o6jaaRZy3d7cw2l&#10;pAu6W4nlVEiX+8zN0oA86+IPwV0fWNOutV8M6DoVj43geO60/VprRIylxFt8re6Lu27UVP8AdqSy&#10;+NWkWl4lh4rt5vAupM+yOLX2jiiunVCzpaz79k+373y/Nt/h4bbxmoftqfCtfGl14S0LV7/xp4hg&#10;iWRrPwhps+qL82No82FGjHVf4tq7vmIq9qfxn+Kz3KNovwD1e9snXd52oeJNNs5v+/Xmv/6FQBU+&#10;Kn7QN/oXwX8XeM9B0K/h02PS9ugX9xF5dxfX87rBa7bV13LF5ssXzy7P9zZtdsf4aeEdT8E2XwX+&#10;FKGK+ufDWnrq/iciJBbt/o8qJnr+9e9bzU/veRK26vHP22vj+1rovwusfFHhvX/h79n+Iej39zLr&#10;MUUtrdWUErvLtntnlj+RhE+1mRtv3d21q9o1XS5fFXwC8T+LfDXimw0W98XTf2xJruvSPFbzad5v&#10;7m3lddjQRtZhYtyfMm9nX5/noA9P8bfF/RPA+sx6RNFqms649ubxdJ0XTZby5FvuK+cyxKdqblZf&#10;m+83C1ybfC/Qvit4Ne98JeLNW0Hwb4tt2urmx0qK3+z38V0HeZ9k8DtA0vmvu2bPmfd9+vJvA3wo&#10;k8PeB/O+Dvi28vrvX5ItJ1+7bTlltIGZpZWv1hneKdYk+0P5SJK67Xh++qszet/Dn4kXfjv9m2Xx&#10;B4F8PT+Gr+1066s9H0zxVB9n8qW23xRecu/5Yt8f977tAHYeK/B00elaPd+Hxt1jQNv2FHk/4+IN&#10;qrLau7BvllRF/wCBojfw1teDPFNn418N2Gtaf5sdvdL/AKqddk0Tq5V4nX+FlZWVh6rXD/D/AEmb&#10;xYmo3WseL/EWsXdtIbG402QrpgsJfklZNlrsZn2vF8zO/wAjLt+8+7mvGOmeNvg94itr/wALax/a&#10;fg/Up2+26d4lMt0tpdNsWHZdKzTxQStu3Oyz7H2fLtZtoB6D8RPBWgavs8SaxqM+hXGj2szprUV9&#10;9nSwg3pLK7K/7rb+4VmaVW27a+W/hxpPijUvjP46bw54V8PeJtJtorO61PUV1WT+ytU1SL9/FLZJ&#10;udYn2+VuifesUrbkdfmaX3L4cfFrwt+0x4Z8Y+E5vs946afFbaxaWkjvF9nvIG2hfNiikwy7/wDW&#10;xJ/extZc63w2+I2mtpll4cnsItJ8Y2xuba80W3h2IbmBVaVlf7u2XesqOx+ZX/vK+0A73w14isPF&#10;nhyw1zTJhPZX0KXELhv4W/h/3v8A2asn4ifCTwf8WtPt7Lxh4a0/xFb20izwLfQq3lP/AHkb7y14&#10;B4Bku9KNv8UdTtrbwbpTa5LFrWg6KnkQ6TbRRX8D/wBpfPtnYTy27u6IuzaG/wBX5srfWG9WXdu+&#10;WgDL0Hw/p/hjS7fTdKs4NPsIESKK2tkCIiIoRF/75VF/4DWxRRQAUm4etUNU1a00jTbvUbydLeyt&#10;ImuJ55fuRxqu5mPttrxzxJ8YvEfi+3+yfCrQ4vENzLJavFrd9cKmmPBKsMv2hJU374vKaVd6r/rV&#10;+VZdr0AepeK/C1l4v0prG/8ANTa/mw3Fu3l3FtL/AAyxN/C67vvVxOm/EqTwnYx6J4unuJ/FSTfZ&#10;LVba2G/Wv7k1vGrH+H/W/d8rZIz7E2vWT4AuPEWneGY9H03Wrzx1r0t9L9u8S6wgTT7N/m87ytqp&#10;5qo/yrEn9/bvVUbZ0WsfCCyvruDXIpY38eWaP9i8UXtsk9xa7mdvLRf4YG3sjRJt3J/FuVXoAuRe&#10;GNQ8X3T3XiuOJNPRlNr4fjkLxKFZXV7lvuyy5UfL9xf9v71aHxM8XXfgLwD4h8SWOlNrs+k2Mt6N&#10;OSfynnEabmVW2tgkD0rjvF/j/XdL0qG8ksYWsdKZo/F2n28jrdW1q8X/AB+Wsu9dyp97+8yeZs/e&#10;xbGj+E/izWtP1J/Avi/VI9Y1EQteaFrvyH+3dN+X532fL58W9Fl24Vt6Ov3yFAJ/DX7RPg3xH4V1&#10;bVo76XTpdI0x9YvdNvAPtUVp5Xm+eioxWeJlZSssTOjbh826jwM/gn423nh/4p6RHdXs8Nn9nsZp&#10;Lh/KSOXZLv8AKV/KZtrL833l+6fmTavA+HP2f5LPwz4j1O9069tvH2j/ANpad4b1201WVJfsG9pb&#10;JLf/AFqwRbWWLyvKdf3X3H/i09V0HXfG37Pvh/Vb7wBqnhbxNpl1FrCeBvC+qQW7+bFcbvs7Ssqx&#10;Mrfff5f9z59rUAes6b/yVfxHzj/iSaX/AOj9QoqPSUlm+JWuysoQvo2mEo2CVPm3uaKAOF8L2Ooa&#10;b4M8Ta54ZN3c61a61rcqabLfO1veMt/cN5Ww7/K3f7Cq27/Zruo9abx/4MW88Ka9BYXN5Eklvftb&#10;rdiE7vn3R7vvffXbu+X9K5H4ZePPD+n6LrFqXWC/HiPW1NpaRGe4nK6lcbpfKiVnP+9trmdb03w3&#10;q3xStL3wRovhDR/FSI2peIfEer6K0GsWdk/y7ot0Stvl2yrvlbavlN8r/doAzvjV+zzY/tAw3fgb&#10;xT4307Vrm1SPUraI6d5eo6av3Fl3QTxfK7KfvLtbZ/sV543gHTPF66t8OtQ8O6jouvtcyza1pOsX&#10;U9xaeMf+WVvdf2pK/nvFbttlVd+5dmzZuVdvYeHJLHw/blLI6/4X8O3U6zpfXMUsvivxjeRvucbX&#10;Tz1gVPl+4rbW+Xyol+f13xb4Bj+MXgW1h8RaZ/YOryhLqE/uri402TcH2b8Fd3yqrMn/AAF9yq9A&#10;HgX7Pt1qXgTwla6Ws2l+D9Qi1RrKN0/0Lw/4guldt1laxToksUvz7fNigTdLFL8kvlfN5Ppf7Q+o&#10;aS3iD4o/Dm28N/EH4f6s8S6/qHiOW9bU/DEsXmukN789w8sCea+2WKLYu/8AuLurb0rT9O1z4/a0&#10;nizVfs/7QHgDSopXuJY11DTbzTm8pmv7KCX7l4kTL93Z8/8AC25mrpvAEPgn4heCPjLeeKzpvhTS&#10;vH0qaDFqF3JBBFdy/Z5UVmvYv3U907I8svlfIj/uvnZHoAvfGv4rw+Of2f8A4eXPxdj/AOFNWXiu&#10;9ntdViupZWuLVfstw8XlSxMjxea0St838LeUyNurxXwH4f8ACH7Nv7QXw8XwZ8Q9ZufFGr6quma9&#10;pWowRTr/AGJLb+bapP5SNL57Ktr5Ct8+3d8iKr14D+0v8NtNtvDnh/4hyabGt/dWsvhnxL4e8YTa&#10;pdP4d1ZYmlSVX83zU+0NveLzfk/e7tu3dt+mPBOkaW/g39pSDxP4k8JaT8TbNtM0B9V1N1tbfdBp&#10;FrFE6yy7W8u4eCf5P9igDo9S8Y6Z8JP29/h74L8OaTpulfaWvNFurS0226JpktvFdW6JBEiJtWdJ&#10;X3vubczr93bX0F478OXvwcvdM1/w7exaf4Rs45bbUFu7D7bFpNqxeV3/ANbFL9l3bPlR28ramxBF&#10;5uz4x+GXx2bxp8ZfBPijRPhvrutw+F9c1OfWIPDPhmdLiK4vNLhSUXDytsaWK6eVPmddsSp/DX2D&#10;feJf+F6fC6fWtY8IeJYZNC1W4s7/AOH9peRONWuon8pLed1+WWDe6O3zKnH73cistAHjni3UNe8D&#10;aLDrOh+J762+BpubWBdH0mdNK/tHz/m/4k1wrvdbd6oqRI8Sv9o/dOiJX0l+zd8LrX4T/DiTTbDT&#10;bnQbW/1C61WPSbuRZZrFJ3LLFI+5tzquzd87/Nu+Zq8Y8U/2Ha67D4v+K+o2V5/wibxarrE0g8/S&#10;dBnTc0Fhpq/xXW5YmlfYz7U/5Zeai17H8NPjHfeJfGt34V8TaGfC2uz2X9u6TZ/akuHutM3LHvk2&#10;/clWV/mT/bT5m+agD16sbSvE+ja3q+qaZp+o2l3qOkyrFf2sMqtLau6LIiuv8O5GVvxrQu7SC/tZ&#10;LaeNJoJVZZInXcrKeGWvm4fDjwR+zX4hl1zTb+71jxvqMCWFimuanvdYtzLF9ouH+dLVPufO2z5I&#10;kVGl2bgD0b4Y/Gu38feK/EHhmbSm0bV9JXzXtjdLcMsXmyxfvdv+ql3RM2xvvI6MjP8ANs5v9mbx&#10;vP8AEmPXta1pbF/ELSKsy2kqu9hHvlRbB/lVo5Ynil3Ke716roFn/Zmkw3+oTWNzqklqn27VrWBY&#10;FuCq/e/3P7vzd65n4Xar8N7OO50nwNrmgXr3Vxd6lJBpeoRXUssktxLLNK212Zv3rv8A7v3fagDn&#10;/hr4y8OftJ6PrTap4DuLazs79rdJdYs1eK68qV1WWCX+Pa8Tfd+78tYD6Tr9/wCPB8LNeuLSTwVb&#10;zW+r2VxqVxLPe6zYKrN9i3P954LqJGlbc+6B4lb77tXsnhrwF4c8I3mq3OhaHYaRPq0/2q9lsrZI&#10;mupeu92UfN95v++mqh8SdG8Mal4VvLnxfFCmkaZE+oSXkkzRNYGOJ99xHKm14mSNn+dGVtpagDs6&#10;K8O+HGofEPw14SeW70C98S6Vc3cs2kwy6rF/a1rYu6fZ4p/PVFZ1Tc2XlZ/4W3NXWj4yaHAbgatb&#10;6v4clifylj1nT5bdZpSUVIopf9VK7O6qqI7M7N8tAHkvg/StF+KX7aXiPxvo+l2ZsvA+jt4YuNbh&#10;jUteapLKkssQbZ8/2eJdjfNuRpXWvqGvGv2VvCVh4U+AnhL+z/shl1azTXL26tDuiuLy8X7RNKh/&#10;iQvL8n+xsX+GvZNw9aAOO8afDbw98QLWa31jTUuPNi8h5FOx3i3hzE7fxxMyjdE2Ub+JWr5l8T+D&#10;/ip8NPD2nQaraW3xDt7G/v20y/fUbx72OV5ZZbWV3s7Dz4NkSfZdiO6u11t+VFRa+zKqu6wxPIzK&#10;iLuZmb7tAHhvwb+Kvi2LwVplx8QkstVDK6y+JdBj/wBEjlVtjxXCfeV0b5WliTyt6N9z7te1o9tr&#10;Gn7oJVntLiP5ZYX+Vlb+6y182z6R8P8Aw7rtra/CzxbpMfiLRJZbxPC+ma1FdTvbqrNcWkUDuzrH&#10;t2bLeJooldUZvuKtWvh14y1qZJrKPVfD2keNr62fVbDwdpsNwlklq0sTb7qKWJJ7ad2uFVnKqv73&#10;f5TfNQBp+D/GsfwM8WeKvDPjvXLXSvDE17LqHhnW/EWtKbu/iMCT3UH71meX7O7v87N9x0VVwldJ&#10;8PtVsfjik3jCDU4tR8Mv5tnosFtLFPEq/Mkt2+zcpklVgFV/uJjKqzutclr2meA/2m/G+haX4s0S&#10;cXPg+9e7j07VYv3N1eL8rJE+4xXKRMn73yt+19iMyfvUbtvGPhDxt4Xsy/wo/wCEZtZ7y8WW603X&#10;7fytPiTbK0skSWyK/myyujM7s33aAPJf2bNImg+Auv8Awt1LS7m3ubDWtU0q0ivtKexefS572XyL&#10;1IJYtqxeXI235WRdirW/Y/sN/D3wkwufA+p+L/hzf+WsL3HhzxBcJ5+3hGlilaWJ9v3huT/er1L4&#10;V+A9V8K6ff3/AIlvNP1Xxdq9y1zqepadZi2SRd7m3g/vOsETLErv8zKg3V6FQB8var8Hvjz4d0gw&#10;2XxTg+ItkkTb9M162bRruVl3bRFf2Dq6M3H31f8A4DXW/C/xP4S1qafwprPhCPwP40u3+1X3hzVk&#10;SWW+aJl/0iK4xtvVT5P3q7mX5N22vdK4L4n/AAv034paXZwXLy2GqabdLfaVrNrt+1abdIRtliZl&#10;b/dZfusjurUAecWXwd8Z/DnRI4vCmvSw2elWOmeH9H0G0ZWibTba4+e4l8/5PtnkSy/d2K7RJv3r&#10;8i7+n/FnV/DfiqHw74k0meeGe6WytdUEkSXNxI8rKjNar92PajvvR2bZBLI6RLs3XPgl8QvEPibS&#10;tb0bx3p0Gj+NfDd41pqQgGy1vYs74L+33MzeRKn977rpKv8ABT7PSrL4saxrWo3gk1DwxFavpemJ&#10;E8sUV1FPEj3E6urYljfKIjr93yn2/eoA0br4r2+sJJB4P02bxXfpcNbO8O6CygkXbvEt0y7Vwrfw&#10;b2/2agg034l63b3Cajqug+HEaVTE+jW8l5cBN3zDfPsRW/2jE3+7/DXCap+z/qvw5eHWvhbquo6Z&#10;Np0E/l+F2MDWN9LNKksrS79rF5ZVDO/m7vl2qyKxrS8JfEz4h3dtDpfifwlHo/iE3MCyfZ4mnt2g&#10;a6WLKKkrcmJZZXbeywb4lbzaAOj8QfAjwX4kdL3xXbTeI7u1n+1pqGrXbs8XybXVdrKkUTqvzxIq&#10;xP8AxK1cF8UPh5q1n8O7PxH8MfFdpoUmlxNqltd3qQeTKs7+bd3TSyo6ea8Tvt3qq/O/3d25PSPi&#10;HZzeNb+y8GIynT7xGuteyFfdYD5fs5/umd/k+ZCrxRXS/K21hqfEDwDZePvDJ0a+srO9s1kimfT7&#10;62intbrynDpFKssTrtLInzKu5cfLigDw/wCHHinxv4C8G+BL620/wfqXgW/s4tS1O70Oyl0+3iWc&#10;LPLexN9xYt1w77HiVtsTO7Lu2r3/AIR/aZ8FeLtAfWobqa1siZZoY5FS4mntIlV/toitnleKAq6N&#10;ulVGG9NypuTPl138WfFHwe0rwX4N+KPgDwrofg28uLLw4mt2+pp/Yxl/e7ESBwZUQxRRbVlRVVld&#10;WfbtevbPE3wi8FfEyDTb64tRNEkEn2a60jUJ7NZIJ9juN1u6ebG7KrbX3I1AGZ4b8W+L/iXDqdzp&#10;L6X4U0wbreCO/ie81KOXn5p4AyLbthkbyn3Mv8fXavRaD4Ivob3Tr/xD4ju/EWo2Sv5J8pLW1id/&#10;l3rFH/Hs+Xc7Njc+3bvavl7Q/wBnbxXKt/pPhnxTa+GfHuk3lvY61dBGt5rzS1muGtb1Xg/evLce&#10;bPLKzttlnR0b5Yqhlh+LWg6l421Txh4VbXr2S8X+wJU+2JcRWdtb/wCly+bZtL5G9VRYtmx5ZXZ/&#10;K/hUA+4N1N/gr5c8OftL6VDpk9r/AMJ3p+mavpaql9Y+MXiZIp1l8qWy+2xMn71JUliVnVmbYz7Z&#10;V+avadG+Lnh3ULKe5vLtdDa2SD7R/abLFF+9Temyf/VSr975ondflagDva4/4ja3PonhK9axvLex&#10;1O6ZLDT5bh12C6nfyofvfebey/LWhqfjPSNKt7a5muHlgu13wSWlvLcK6/3h5at/ery3WviTovjX&#10;4waL4ctlv7u28PWcuv3yQ6bOyLP/AKq1if5PvbXuJVX+9EtAHqfhDwxYeCvDOm6JpkflWFjAkEQf&#10;ltqgfe/2qqePvHFh8OfBmr+J9WW4fTNLgN1dCzh82XYv3tq/xf7v3qveG9c/4SXTReiw1DT0diqw&#10;6hA1vL/vbG+Zak1jQbLXYoIr+AXUUF1FdxxuzfLLE6vE/wDwF1VqAOe8UeGdH+LHhCPT72S8gt5p&#10;bfUIni8yzu7eWCVJ4pVVvmjdJURtrr22svWuI+E6+KPGnga7uZfiBrUmqWWq6tpAu7mw04xSvZ39&#10;xapK8SQL97ylbarL/wABrF+Nvwc0rSPDWteKNO8Vav4P1pTceVqem2ySzST3V3FL5eyJVlnZ5Uig&#10;RN/3X2r8+1hn+Dtb8feBh4l0Jm07xr4i0yCfWrqy8PTWMMMN/ctLMlrLB8k6I7Sqyuy7n2vK7uz7&#10;KANfxFY+MvjX8O9N0y1u9C03WtO1VrLxbptztliuPI+YIp2y+UspNrPsdW/dSKjdaqeItJ+Jnwlt&#10;2tPB+h6RqPg0W7BdL0uwT7Rays6K0uxfKWdpZbiWd0VEVVtdv/LWui8H/wDCbWUsPi6XwsouPFNv&#10;bzal4Zt71E/syf8AhlZpVTfL5Tokv/XBNi/L83dadp/iu5W6k1PULG3kmVxBa2VqzJb7n+Qu7PmV&#10;lX733Vb+7QB8yeJtPtP7c1/xtd/DO8+H40OwvtYu9c0e7udJvbm3WOR4nbyF+zTyqkSb4rp9qtKf&#10;7r5xvF/ivxr4h8J+GNV8KfEfRdf0e7vbK4l8PfERIja3CwXNw8TwXtnapK25rBpd8q7dkTys2zdX&#10;1HqHw+8RalqNnfH4ieILBoB89pp9vYray/N/Eslu7f8Aj/8A3zXA+IfDum3nxosNP8aaRpXiKHUd&#10;Gl0q31g2EUc0bz/aP9Ff70u14orrYy7VX96vzGWgDtPhx8YLTxr4P0HWNfsLnwNqupu1uuh+IWW3&#10;uGlWXyv3St/rUdmXY6/eV0/vVw/wh8ZXHhLxt8Q9B8UaRf6BBfeLLiXRdWvYJVtNS81PuK+3ar/u&#10;m/2X3pt3NvVdnxf8F5NA0fT9W+HUEX/CZ+H4jFpMviK7lv1kgeXfPatLcM8sfmoWXejKy/u/vImy&#10;uA+OXx2+GfxI/Zs+JGl63q+l6RrTeH79Lnwn4jnit9QtbxIXZYmt3b5nWXZtdNys2xkZvloAbonx&#10;A+Jnxd0jxL4u0v4j+E/hx4WsNTv9MgtdT0P7eyLa3Twmeed7uJRv2N8m35flqrd/Gr9oDwJZeFZ7&#10;rwHo/wAXtO1RmE954OjudNlgiVUVJWW6+Rt77m+8i7f9n565n9n74BajNoHg3xX4O0nTfAK2ureI&#10;LpV1bQWSd7W6f/RXSD90y/Iibd/3U/hrs9b+AvjrWvHNvqPiLVb7XZ1+x3kOq6Pqi2FvZ3kHmszC&#10;3lSXyFf7Rs/c79628Xm/xtKAdr4S/acg1OMr4m8DeLfBd1EjtOlzZLfwxIu7975tm0v7r5G+c7V+&#10;U1zMPx7/AGavHfiUFvHHhe41qK4kmKaheNbyyySwfZXi2y7fN3J8nlf7K/L8vGj8KfhR4c8K/EXR&#10;tVu5dX0Dxdptrf6PbaTc3US2V3ay3H2pvs6pEiyRJtVl2bWX/lqu+u3+J37PXgD4w3EV74j8PWku&#10;s2zI1nrtoDb6pZuhcxPFdR4lTazblG7b/s0AczrPgvwRd3em3T+AfEcWm2S3llaz6dHLFbhbxZft&#10;DfZYpfN2/vZfm8r5d/yV5l8JvhV8LdT1TQ4PhrawRX2gtqaybtTvZ4rC3a4urdXuIvNXfPK+/bFc&#10;fc8qXZt2V6brdt8WfhClpNo1x/wtnwvCu27stT8uDxAi/wB+CVFSC5baG+R1Rv8Abarv7MXxB8Me&#10;N/BN62g6gW1I6vql3qOk3cq/2hp0s9/cS+VdRfeidN+3Y/3du3tQBh+Dv2PPDfhD4b2Xhq08Qa5J&#10;dWOsJr1rq32tvMgv0iWJGVf4ovLVU2OzfL/Fn5q9d+H3iWbxj4TstRng+xXp8y3vLfKN5VzE7RTJ&#10;8rN92RHH3q6eSRURmZtir/FXzPZftAnwX4M8KG1s4tTvfF8uo6vbTpJ/ommwT6luilvXXf5USpdf&#10;O39+Jl/3QD2zUn/4ux4c/wCwLqn/AKUafXzD8dH+Inif436p4n8DeErXxBafD20tbWxvZriJJoLx&#10;5YrrUkhWX5W82x2W3y7f9cfn+X5NC7/bp8P+I/DF34o8KeFtf1m50nWF0421rpgvLqeBkWV1RI33&#10;rvHlJ/0zle3835TV27/4KDeAtB+J+n+CfEu3w5qN1aW2oPJf3CBLaCWwlvCJX+6sqbYYtm/5mlG2&#10;gD2/SPjL4U1bS9I1K31VVs9UgtZopJVYJEt0qtb+a4+WLfuCpuYbm+Vea8b/AGo/jPd+FfF9l4d8&#10;F6j/AGf8SILGK7ju7qFJdNs9MnuP9LuL3evyxIloG+VldmCKufmr5y0P9tLVPiIlx4oa28P3+s+I&#10;oJ/Cn/CJ+HGe/wBQuIli8+0bb5uyBfNupYnnb5f9j5flP2OvhVr3wy8Fz/EL423I1Pwx40e31W+1&#10;u7vmvXVLZf8AQv7UeX/lh/HE6fLu2+a23YtAHl37SPg+y8LTQ638TfhP4m10zeId2veMNV16XTdM&#10;12URTRRSwW8XyQI6J5uzZ5u390r7n3V6D8OvAeo+HZtCPgS/svCPwT8WalpelWsvhG+eDUdUvJJZ&#10;0llivJU+0S+U0Uu6KVvkTzWRPlSWvd/HKa58a9C0r4l+ObQ2Hw+0bxHpeoeGfCaxI76pE91FEl7e&#10;b/7yzs8UXybP499ecftSeCNQ1X43fFHxP4Lv9Vsbv4beCotYtdJ0v57f+3r57xftX2VlZfN+z7m3&#10;ou7dtbduWgD6a8bfss+BdY+Hl54b8KaZY+D9ciuU1fTdZ02BPtdrqkW3yr1m+9K29F37/v4bd1r5&#10;T1n9qX4y+Fdb+Een/ET4aXfjLxPo+ry6lIvhKCVL28/4lV7asjWTJu3r9qMrSxfuNq/L975clfDn&#10;wnX4DRL4Vn0zWPj5FaDUdD8Q/D/V7rVNWvr9oUX7RK6/6TEj7T5qTosSK717741/aM03X/jv8ONE&#10;8D2afE/xTpFjqEur2nhyaJre23xxIzfapG8pNsuwN8+9d6f36AOO+F3xq8BftL/Efxt8J/EHh/xF&#10;4Iu9bgi12fw3r0badqNhqkDo7ywSh9+5kW3lT7u37O7bdrVieH5/2Q9R1nwz4BafXvs1nDceHdN1&#10;e9udStdP1bzLsS3Fq06Okdzvndt2/wCT5f7u2sD9pj4MeJvE+lfF342fEfwppvhbW/7As9A8L6Gl&#10;/wD2tcCd7jZ1iRPnl80RKq7vvvV34ZaboHjnwf8AstfA/S4JrnwssH/CX6nqV1asyT3Vm/m3FlE7&#10;fxLdSukv9xG2/eoA9r+JlhefAX43eErjwtNeXOifFbxM2neIdB8tZUW6ey2rf27bd8exYN0q7mVl&#10;X+GsvwN4avvG/wAILL4PW19D4L+LHwtnsp9OuJbVZbeTyGdLW9WL+KC4iR1fb93zWr0/xbY2njj9&#10;q7wFZHzX/wCEL0K/1ydB/qllvHW1td3+1sivayNI8RaR46/bGfUvDlumpW/hnwhe6LrfiCz+e3W8&#10;lvbOWKxaUfK0sSwTuyDlPN+bbQB5b8Fta1n4IfGT43+O/jVe6L4QvdbsNJv10jR7pprSdYklg82D&#10;d80s8rxY8ofP86fe3LXBW/gvxL4s/Z9+K/xCstObSfiVY+PYvH8nhG5tfs9xZxWflT29q8Wxv372&#10;qb92xt7vt/vVD8b4fGGiftW/Ef4n6J4d/wCEk1Tw9qvh7wpoF1r58/SdJ+32kXnSrEvzo0UssDbl&#10;b/l6evZtM+JeryfAzSP2gtY/s7w/4s0WGSw8W2aO/wBkubC11CWK6iRWb5Z12SvB/Fufyvm30AUP&#10;+Cg3xwvvhv8ABzRr/wAMXfhxYPF3m2Ut1ren/aYry3+xyyxRBW+T52/56/L89UvFvir4zePLT4fe&#10;GLz4IzaP4q0zVtM1K28VW+o2t1olkYpdtxL8nzbXtXuItmz5fN+X+BqwreTwbaeANb+FnjTS7z4x&#10;/BHzV/4RPXvCVnLrj2Ma/wDLlLLZ72ilt9+2J/l/dfL/ALNd18BPh9Y674Au/Cvw2+N3jrTND0aR&#10;beXQ9VsbVdX0dW+ZIm+1WvnxK6r8m9fuN8tAFf4wXOkftH/tBeE/B0Oo3niT4beGm1F/G9rZNNb6&#10;ZbX0AR7WO6uU2q0qyq+6Hf8AL/EtYXxk+NcHxq8Oarqd3rl94A/Zv04eVq3iZIngvPFu75fsVgmz&#10;zPIfOxpV+/8AdT+PZX1P4M+G9Di8S/DC38RTaJ8Hvh5pS614m8y8VbvXtUuvNn2alcL8zQeUqu6f&#10;Lv8ANRfuolUvHfwx+Inin9njQvijpF/e+NfitZ6Za67oPhG7gt7fTdEllRN8trYbPmlt0aXyvNdv&#10;+BNsWgCrasfAfg/Qn8Z/EHxh4J164skPgn4S+BpR9t062VD9ntJLdIne6l+RVd7j5Nytu284oWut&#10;aF8Yfh5oUXxE8Jap8Xfj5pmnXthqNh4NuJbVYlllZkstSurNltYEddqOj7l3JL8m7ctXPgz+xzrv&#10;xPudd1vxlaah4A8O65O9xcxNP/xV2vbnRn/tK92/uIG2f8etvtT/AL53P7xdfFHwZ8DdNX4ZfCTw&#10;bN4p1/Sljt4vC/he2/0eweQnY1/df6u13/MzPK3mn5n2vQB5e+h/HTQfFPhTW9SvtC+CXw8me18N&#10;z+H/AAlBb6lc2MG6VbLzZZ7fyEXzZVi/dJtXzU/2tvoHhH9mb4YfFWG38WeJtK1nxxeW91e2Cv4z&#10;1e61BT5V1LE5+yu32dMtF91Ywu3FZF5+0hbvrtx8Lf2gfD2hfDiXxRo81xazp4iSe0lg27ZopZWS&#10;LypV/hb7rbfkb5arfs//AB98O+GPh18QfGPi/VrDw7o1v4mltGDy7hd30VrB9o+yr/y18+VHliRB&#10;vfzWbbuY0AfTvhrwrovg/TotN0PSbHRbGJdqWmn2yQRL/wAAX/e/8erar5n8R/tQeIvEtmdD+HPw&#10;y8ZSeOdQAhtB4o0Gew0ywDZxdXU7fIY9pV9iMz/MF2q26ueg+K/xSt/2kPCvwri8YeHPFMl9pk9/&#10;4quNO0o7/DrR7Nixjzfl837q+dvbc+/bs2pQB6l8ZvBWjftDq3w01Gb7X4Z3+f4lhtx842bXt7Uy&#10;/wDLFnZkl+X59sX92XdXyv8Asy/sxeJpIWgsPi3K/ifwNdz+Hr/RPFeiRaz/AGPtf90+nGWVWtYp&#10;bcRMv3lb/gPy/ePhvw5ZeFdHg03To3jhjHLSyNLJK/Vnldvmd2+8zsdzV45HNF4E/bRMH2uG1tfH&#10;/hd5Xtyvzz3+nTIqsr/9e903y/8ATL/ZoAraL8Kfij8N9U1nVLHxWPiBqfieGK21DU9WgtrCXTJ4&#10;90UN3BbxQ+XKiI/zxO25vKXa3zMtQap8IfFl34p1LwLcvr2tfDXXTY3Oo6rrOrrdfLF5r3lrtlla&#10;XbdMlujRIixLE8uzb92vpPdWLrfiPSfDohfVNTtdOSUv5bXk6xbtqNK33sfdRHb2VWPagDxhf2XP&#10;Dq67N4n8S+J9cutTtYY7SDU9L1W60T7PYQI6xRy/ZZkWZ13ylpn+b5v4FULXzh+0B4a+IdloNhbe&#10;FPiPPrHw38R3MVtbeC/G2rSte+JopW+dIL/yvPgifzYokWWX5t/zN86q/pnjn4seOfiN4Yv0sfBd&#10;1q99p/igWlpo9tB5unapbQXt5aytLKr/ADKj2vzb/KVXe381VR6v2fwb8P8Agi5bUfid45fxN4j0&#10;jXL/AMWaMZ5vtFxZ2e+LzVRJ/N2xJ+63PEqeV/A6fNQB5/8ACH/hKWXwQnwr8OaB4cuG8ITmZ9G1&#10;K1kt2vYniuLe11KJP3csXlXVuzz26+arXrtFtR3WvR/izqWk+LpdF1sQa14V8Uaa8U19cXUDWt1a&#10;2cT7f7SSL51ljglm2v8A3Yp5lf5XrxL4xfHrx98QQmn+DfDlxp3iXWfCzeKfC8Wg2e7UY7OVdGvJ&#10;ka4/uSytqKP8qb3tbf7zNtf6o8FR6b4v8Y+AvEOm6nH4q0K48FXun/2tJP5pu/8ASLDd5qBNu5tj&#10;bv8Aa3LtoAv+BvAPiK18SWHiyV7LR59Zhe38aaEgea1vrqNPKivbV/l2N+6VPufvYnTf80SU3wHr&#10;HiLwlJq3hS18Nyajofhi9+xwakbxQxs9kMsUUUfzyyvFFPs+fbu8r77M1Tyafq/wauYJtKg1XxF4&#10;CCsJNMtx9qu9H+55X2VPvyW3+t3RfvXTMXlfIuxcPwF8SdNX9oPxFoS3kTab4y0mz8T+H70T74dS&#10;2xLBcC3+b+CKK1fav952oA9m0HxFpvijRrTVdKu477T7pFliuIvusvrWJ4+8USeF9Ns7hLiKxgmu&#10;1guLye0lmit12v8AM2z7i7lVd7fL81cN8UNOh+HFrrmtLd3Oh+DtYtZ4PElzpk3k3GmSy7UTVLd/&#10;uxbNz+a23+5L/wAsn3u+GD3cWjPoHhO51K+0iK4aX/hJtZjdrd0kLP5VkrPvlRPkVW/1Sp91m27K&#10;APNPF2g+KfGnijWpPHXia8Hw31F5zo/hzTbZ11PWLGWwnhuLURL8yL+/V/Nb96u0/NEv3e/+EvhD&#10;RPFfghodOvbR/AVwGgg0rR9V+3pK3ms9w91eL88sry+asqeayffVt+5qsz+DbD4q/CPxdolvJdQ6&#10;vq6z2GoTa4qfaPtUTFUiuki2q8HC/ul+SWKX+7LubzLQviJp/wAKNP0vxjbaHb+Gzql5FofjLwNp&#10;8S/a7XUYovKSWytU+aVv9V8iK3m2728qfKvzgH1ba2kNlBHBBEsMES7Y0RdqotW6ytB8Q2HijRrL&#10;V9Kuo73TLyJZ7a4ibKyo3Q1q0Ach4p8Nveb9Z0dI4vENvB5cMrBdtzHu3fZ5Sesbc/7m7cvNcZ8I&#10;fDPgu50VZNHtJLhdI1a4uINJ1WOI3Hhu6dW821ixzEo82Xau5l2TfI3lbK9h3V4H8TfifpvhPxgL&#10;fwvBLe+Odah+wJFZ2zXEGPuxXd0kSPK0Vu8sW5vlXZcdW+TAB7pNvaNliZfN/h3rXk/iDSfFMPwb&#10;uPD3ifxLet4n1OSXTk1/wlZ+RcxLLOwimii3fK6Q7GYr93Y7VxejeBxqav8AEXxP8R9b8LqLFNKu&#10;o11yza0ingu1H2gSqnlRO8sWx4k+Rtu113blr0jU/hLb6noGlaRLr+szPZaxLq3228lWaa4eR5Xe&#10;Nzs2qn+kMqqqrsVU2/KtAG/plnfWvi+/WV5J9MTSbGKCW7bKtKst15uP9vaYd3/AaK2CJLrUJoZI&#10;mS2jjR47gS7d7sz70x/s7V/76ooA8u/Z7sLV4/H+s/ZLddUvfGGrQ3N6luqSzrBdvFErt/FsRVVf&#10;pXT+OvDWprqtn4s8N+U3iHT4ngazlLJFqNqzhngb/bG3dE/8Dbv4ZXrG/Zy/5F7xn/2Ouvf+l8te&#10;s0AfKGs/EOLwRq+ufFiysbu/0abUYtMuL7Xorpr+4ibysW9hA6RRWsCOzLvl2qzhmd/4qyPiH4t+&#10;Jl78QL3T3Oraf4xt7ODVPC+leGbxf7EWLz4ll/tZ32bm+don3/J5Sb4E82vrLVdKsde02507UbaG&#10;/sLqNoJ7S6jWWKZG+VldW+8teR6F8Mvg14T8Q6j8O9P8OaVc6lqtnFf32lT2rX+bWBglv57Sh1ij&#10;T7sSOyj5H8pflbAB8lftE+D/AAdq/wC2y93caLpfjDX5dG87WtEtLy4a4jiiitXSWW3fZFOqbdy2&#10;6t+/XKtXnXwn1rTNc/Yw/aN1228UX8Okaouo3Gg+BLtVt7HTLVLppVnsIm3bV82Vv9V8qsu1tzIr&#10;19E/Ev4S/Bf4FftNXXxA+INvoklh4w05NO0jQbvQEuIY7mBIldIPvLvdP7yru3BVy3Xy7XPgdpfi&#10;74fftn+G/B/g5NIt4tTsLvTNLezUyw3UVrFdXCx/PsXc5fbsb5Vl+X5dq0AZPjf4VwftVftO/G/w&#10;vf2M1k58ExS6KYbiCVbrUbTyoVupV3tslV3aJf8AVv5Ttu2b64f4ofs6+O/j34S0H4o+GLm4uvDO&#10;u+HbbxTrnhfa7wxajpFvb2D26sv/AC1lie42I3zfupV/3fqP9nr4g+CNT+Inwh8HWPijTfGninSf&#10;D180HiHS9QguvtVs8Vv5v2rY/mxXW9E+R9+5Udt277vf/sxaJaW2k6RdaTp8Og6D4ii1+WTQPL3p&#10;cRR6q32S6fDOvmPBP+9O75t8S9Il2gHO+EdY0vSP2vdE1/w1JOnhf4k+CW8QfZ01OVbf7VB5StL9&#10;kRvLeR4Ht13sjN+6+X+OvTv2RbTUrj4JaV4m1WVn1Txncz+LJ1G3ZAL5/PiiX5m+VYnjX7xbivlv&#10;9oD4fav8JvB0l/oeu2BuPg/4hg1XRxLYpcNbaJqH7pYZk+V9tvvuNio3zLCvy9NvffDW7+Jvwl8K&#10;/FnR7Lx9aeNfDvws8PW+m6Hv0VA0t1Ba/aJbeTym+Z0gWKL7zP8Avdzf7YB2Hg34aeJfGXhnwZ4/&#10;i0/R9VvNW0Npbvwp4pDxWNpPfbpbu6jZIn/ev57oyujb0+RXiV2r034E/s/eHPgh4Y0+0sbeK71x&#10;LNbW51hkZppF3bvKRnZ2jgVj8sStsWu88HaMvh7wjomlqzOtlYwWu6VfnbYiplvf5a474m6ydakl&#10;+HmmrcXWta5ZSJdzWkyRHSrGQNE94zsG+b7yxIFZncdNiuygHn3hWT4x+GfHXla14103xxDqbTmz&#10;0/T9MWG0s1VF+aWVV3xKjf35ZWbft/2q0fih4FsPh94a0bxhJI+qaponiSz1bUNS1P5pbpZd9hcO&#10;+z+7b3k+yJF2/KqKv8Vdp8LPg7pfwrbU5dLitIX1PyPOh07TILC2Xy9+3bFEq/N87bmbc33f7tZu&#10;t/Z/iz8Q5vClzaEaR4SvLHVL4tIQ1zd8T2qKo+9GjbZW3fxxJ8vegDjviiNR+GunaloS+Dbzxj4J&#10;vru2v7TT9P09LvZK12rXFg0Sp8it/rYpX+XfvR3X5Kd8WPGvhDxBquraZqljbzeFfC0a/wBo+KbG&#10;7e3u9J1NpU+z2tm8S7vP+ZN2112b03/e2t7P440bUPEvhXU9K0vWJvDuo3kRhj1O3iWSWDP3mRWy&#10;u7bnbur50+IvgrWPDnj74U/DzwH8OJ9Z8HeHVl8QtcXF59n09b9H2wNdXDo7MytLLcfJulaXym27&#10;dzUAegeN/iN4j+CHhXWp/Elxa+IIrfTXm0fUobf7PNeXinatrPEH2tK+6Ir5W3f+92om1a1734N6&#10;r4s0u307xn451fXdNaWKe90yC1tba3unV/M8oskXm/Z96p8m/c2za7sjOrZ+p38nwVsta8cfEDxp&#10;qPiKaVvsljplpb+Rbx+a6+Va21qn+vneRVUO+5/m/gXdXQfDH4qS+NnutP1nwxq/g3xTZxxzX2i6&#10;jHvRFflXiuk/dTr1X5Wyu35lWgD0fZXM+P8AwdH478IatojXT6bPdxYttQhRXls7hfmt7iMN/HFK&#10;qSr/ALSCupooA+YNP+C/xY+BnhG50/4W+KtG1rSFuXng8La3YPbrYxM5Z7fTrhXfyvvvs+0LOq/J&#10;/Dmuj+HnhPRfjf4C0XxNeeIPiBcXM6yxSNd+Ib3RrqKSOV4pYpbewe3g3xOrpu8r5tn8X3q98rwP&#10;4WeJJtF/aS+LngS/SSAXjWXizSGmTas8ElvFbXXlf7KSwJu/27igD0W3+HU+mw29tp3i/wASWNjb&#10;psFtLeRXrP8A7Tz3UUs5P/bWoIPg14R86Oe/0p/ENxFc/bIG8RXk+qtaS427oPtTv5X/AADbXfUU&#10;AU4rG3gbdFBHC3+wiivOPG91byePtNsNA0myufG15b/ZLrWPLAm0vS2fdK7yr8yh2i2xRfxypu+7&#10;E7LP8UPjR4c+Gmj3cl3rehQ6sksUEWn6rq0NlulkK7dzM3yqqtvb5fuqxrnfAnxm+F+laaol+MHg&#10;/XtY1S7DXN2niK1KT3LbV8qJPNbYv3VWJP1ZmZgD0Jfh74fj8NQ+HI9Igj0iAfuIFG0xPu3+ar/e&#10;WXf8/m537vm3buaxrqTxP4AtrbHmeMdDtzL5gK/8TZFPzRKn8E+37nz7G27WZ3ZXZ+6tLyG/tYrm&#10;2mjngmVXjkjbcrL/AHl/OrFAGB4e8Y6N4ugeXSdRjuTF/rIcNFLEen72N8Mn3W+8orodw9a5vXfB&#10;dlrVyl6hlsdVjUJHqdk+y4RN27Zu/iX/AGG3L/s1ja34r1rwJDZy6rpV54g0wRL9q1LQbXfJA6r8&#10;zva72ldW/wCmXmt/s/xUAd9RWZo+tWHiLSLTU9Mu4b7T7uJZYLq3fckiN0ZWrS3UAfI/7SENzZfH&#10;PRvGuj2FzcWXhPSEHi+O1aXZqmmXFxsFpKq/I3kK895sbd8u7dtV/n+sYJI5IkaJlaLb8rL92vK9&#10;J+Dep2Wha/pM/jK9jttVurqd5NMsLW3uGSf7/nO6S+bLj5fNXZ/D8vy1xP7PWkeLf+EO1fw7H4lu&#10;bO+8Fa7P4ZifUoY7yC8s4PKe2leJPK2N9nljT5H/ANpvm+6AfSO4etZWv65aeHdDvdVv5PJsrKBr&#10;id1XdtRF3Guf1bxHqHhbVtIbV0s5dKvWSyl1G3DxNb3jFFi3J837uViUzu+R/KX59+5crXjeeO/H&#10;FroMRuLDRdAuLbUtSu1bH2q4U+bb2quP7u1Jpf8AtkvzLK9AGp8P9BubKzuta1WBI9e1qVbq9GxN&#10;8C/8srfcqLv8pTs3N33N/FXb0yn0Ach46uPB9xosuj+MbrR/7M1SN4HsdZliWK6XbtZNsv3q+bdM&#10;8Q3WmftOeHLLRfFo+H3h2a1i3+DtYmnnfUd0DfulgbdBa7YrWLyvJlX7k3yNvavePH/wa0bxzqmn&#10;64fM0zxJYRy2ttq9oqNKLeX/AFtvIrqyyxP/ABI6n+996s+//Zw8Ga/8M9J8Ea9p/wDbtjpdnHaW&#10;uoXqI17E6weQlwku35JUU/K6/doAn8SeKPDfhr4y+C1vpbe21PxDZ3+kWc4ZVM8sTxS+V6uV2S7f&#10;7vz/AN+sH4k/tUeE/h1eXulw2OveKvEUECXEGjeHtInvJLlHRmVldF2KvyP87N/A1efftAfAzwL8&#10;MtS0j4tWmhm11HS/Ev8Aaep6pDE93LaxXUU1vLLFFsl27Z54rjCRN86btv3q5X9lxrr4zeHfir4T&#10;8V6ze3ljrcf2d7uEWsF6nmo6yxSypEsrXkSeVv3/ADIrRb4rd/3VAHS+NW8PfGjTdE8fXen2/iP4&#10;Qb4rqW38Nzst615PEsD38z2z7544op5bZ7f5W2NcMyy/ulTX8D/CjxL4gtb6/wBB1zW/BFjca5Hq&#10;8OrXFjarqurW7Su8qXHyN+62uyRI67kRIPlXZXe/s2voul/DG28J6SltbSeDp28OX1vZLLsguIFT&#10;5S0kMRldonidnC7GZzt3V6/soAp2lqun2cEBlkmSGNV82Ztztt/iZq4v4WyDW9I1DxR9lW0fxJdt&#10;qESJL5u62VFitW+6Nu+CKF2T5trSutL8ZdHvPFPgi78Naf8AaEl8Q/8AEonuoF/49baVG+0S7ty7&#10;CIhKEb/nqYq7xEVERV+4tAD65PxL8RtF8Kajb6fdSXdzqdxG0sVlp9hPdSsv+7Ejbfq3+1XNeOvj&#10;34e8E2Gr3kcNx4ij0Z1TUjpdzarHZszldks9xPFEr7vl8rfv5X5fmXPifhrU/Hfw/wDin4k+LfjH&#10;T77TPDXiyAS3PhVJYrq50HTbG1X/AE2fY2Wbf96KLzdn2pvv0Ae3aHo+ueOfEeleKfEFvceH7HSz&#10;O+l6CLjMrtKvl+bebTt81V3hUXds81/mZvu9RpXgDQ9I8W6z4ptLFYde1mG3t7+7LufNSDd5Q2lt&#10;q7d7fdrz7wv+1P8ADzXtI029vtbHhxL4Nj+2IpLe3RsRNse4dfJ8zbPErLvzvfZ96vS9N8X6Fr5s&#10;107XNP1E3lomoWq2l0kpntW+7Omxvmibs4+U0AbuzbT6TdRuoAgubmG2i8yaVYY/7zttr5/0/UZ/&#10;Gnxwup9K1Vb2G18QxwziJd8NvYWemtuTd/DK95ft/vLE/wDcauX+NHxD0/xz4i1/wl4k0fT7Tw54&#10;fvIrqxvtRuLdhq0+63t/s6RS74mTz7rypWn27fNi2IzfOnn3wL+N9n8DrfwN4TuI9PuLjxRZ3niP&#10;ULTRfDiWSafEqS3U8u+KX94nys0X7r54vK+7uoA+8N1cB8W/hJ4f+MPg/V9A1qwsppL6xuLOG9ns&#10;0nls2lTb5sW/7rL8rf8AAVrmdW/aZ8JeE5dJsvE6XnhXxJq8T3Nj4c1V4Pt0kSzpBuxFK6KuZd/z&#10;ONiLK7bVifb49B8W/wDhLvEPgb4h6x8Rr7wBaapcQaJH4RtdLvLnF1PFuWKV2iRfmW4tZVllg2/K&#10;vz7WoA+ifgr4pk8a/CXwjr0oZZb/AEuCaXemz97s+f5dzbfmz/FXe7q8S8Ka9p3w48NRWkPxD0mf&#10;w5p90LP+0PFMyrcbt7l08/fEkv3Jdrbf4G+9tautufiro58d+H/DtldW+qzaobxGaxnWVrWSAsr+&#10;btPyrviuIvXzYtn97aAdD4t8OaD4p0G50zxLp+n6rpE+0T2upwJNbyfN8u5X+U1hweCodBsoj4Gu&#10;E0WG3t1ittNT59KZV3FE8r/lkvzt80Gz/a37FWqfxj+HF18TvD1jYWepLpctreLeLI6MyO6xSqu5&#10;VYb9rsj7W7x1wumfCHx0ja1ejxANM1n+wpdBtpYZ5/s88nlW6pqC26y+VbtvilbYqM6+b99uVYA9&#10;Z8J+JG8T2LtPZz6XqMEnk3enXJ+eCX7xG5Ttdf4ldfvLivn3wZ8KdR8e/Cvwh4/8P3n9ifFjTI7y&#10;W21eYbItSSWeV3sr5OsttK7b/wC8jKjof71m8+GfxPtk0Pws/wAXLmXVU0Od4LvY0D3t1Ekqyu7/&#10;ADts826svl+Zttv9/czVOdA+OPiPRYtX8M+LtNhS4niuba6vZfNS/wBOZZWT9x9l/wBFn2tb/Nvl&#10;TdvbZ/BQBcsPj9pfxf8Agl4ms/JudN8bSadcaLqPhvyJftFpqjI0TW6f39srffX+FkZttem/B74P&#10;eHPgj4DsfCfhqG5XS7XGGvZ2nmlfCLuZj/ur935eK+W/APxFl/Z+/bt8eeBPFWoTf2b8QNNtNc0q&#10;7uGaUz3UEXkOioqovmyrE+difMyJ7LX2L4a8XaP4tsZbzRtSg1GOCdrSfyX+aCdMB4ZV+8jr/Ejf&#10;MtAGuIY7ZHkVVi+8zFVr4Y+DHi3whr/xG+Il5rvgHw14j8NeL/EUtx4N124s4P7T8Ss3y3CRRT/N&#10;LFb7X/e/Ku37u7dX3a6CVGV13I38Jr4H+Kn7Ifw58M/F34XeHNDvp9K1i+utUv4dQ1a4/tD+ydHg&#10;spd9pZxS/uoo0lukaJ2+ZGXf8+ygDmf2rbzVo7XxBpFr8OvD2l+F/D76fcT6HHqZsoLq9nu0+y2+&#10;y2TbeXLrFuaKX90iMn3m+avo34vjSvjlffBfwjFKJPAPiW7k1fULNYmX7da2dv59vatxtVPNaBnX&#10;737rb/ery/TtQPi7Q/hZ42uLJbkeOPirFrVjplwyb5LNLKa3t5XaVfm2xW6XXyf7O3+9XpPjLTz4&#10;B+P/AMD7GB0ubTVNf8RGDduM0Ec+ny3UqMzZ3fv0b+7tXYv8NAG78Z9K1L4W/Czxld6INR1Tw4bG&#10;4uP7Kii+1S6W6ozCW13v/qFZU/0f+Bf9VsVNleffED4k+AY/it/wlHgf4seEbbxL4i0JdNvPD+uy&#10;+Zo+rwR+a9u888XzWsqebKu99/yPt8r7rV9Y6lE0+m3cSrvZ4mT/AHvlr4S/YN8bfCbwl8AdM02f&#10;xvoHh1LW0uovFvg/X7yDcLyKXynuz5rjarrt3ffib5NuxlfcAepf8Ks+IPjD4c/2d4j8W+F/hj8P&#10;7XT9rW/wq3+bLaKn3UvZ0VYItq9Ioh/v18ta7pNneWHh/wARa7pmseC7bU/Dl/b/AAl+HfgOWe01&#10;O1uFlt1S6dovvXUqPE7M/wAqqrb1Zlr6E+AvhTSvil8DvjpoeiXUnh74XeINa1GLwzem122tvYS2&#10;sXm3FvFJt/cef9odfur97biuZ8LfGTTbH4sa/rPhjxI/7SXxWfT4dCsdN8IaUllpWj2qyPLvlvNz&#10;xRK527m835nXaq/3ADrLF/F3i744fs6+CfFskGq6v4W8Ny+KfGCeaj7NRFulrbyts+Vv3rzMv/fX&#10;8K1x3xP8E/8ACvoviVpZ8QXv/CUfD2W6+Lngu9HyPFZytLJe2H3NrReak6OvzfLdRf7tdpJqOpfs&#10;622uPttfF37RfxUvjcwaLprsYo2SLZEu9/uWdqgf966rv215P4w0/wCNX7Qf7N/xB0uQ6XrHxS8D&#10;T3nhK+1DRJy9v4gtbiCCW9giG2LZKv8Ao/y/dZodu35qAPaf2rfAXg9PEul+Lr/UfG9z4p1ixXQ7&#10;XwX4S1uWwTxLtd2WKfytr7E89tzl1VVer/wR8Zax8OfiB4W+EOqeG/B+jxXPh+e++weDLqSU6RLA&#10;8H7q6Rv76zjbL95mRvvfeqD9nPXr34+/FDxp8VpNEuvDdjYWUfhLQbHWAqanZNEzy3r3FvvfyHeV&#10;4l2P8223T+Fqxf2QvEcPw/8Ainr/AMGNX+G6+GPG1lpX9t6n4ot72K9TxAv2gRfapX/1qNLLLNKs&#10;T/dUtQBi/tb2kXw/uvG+p6H451LUvEHiO807WE+HOn6YuoS3V5Ypb+V/qkaWCJ/stvvdvk/76r52&#10;+Luk6j8QvhrqPwS0Gwj1Dxj4s1+P4g+KNV0zanh/w1FdL5m17h2/hiRZW3dfm219JeB/ijY+HtM+&#10;MfjzwbHp/ifVvGfjy30Pwvql8rRW+rSNa2tukXn/AMcEEqXf3fl/dPs+9XzPpnhS58DanFH8SPBP&#10;jGCHVfFkXh7xRo8PjRre21y6umP2dbWzt0/0qOKzuIkZFaJdqIm371AHs/wk+MPwv8cftZ6CnwT0&#10;268Mapds9t4psX05rCDUdOWylnSf7OyfLIs/kL5vyvtf+PfXd/GPQvg/+0H4tkn1T4F+LPiE9neX&#10;GmTeK9Ct/sSM0DeU6faFuoJZ4kfen8ShkaovjxrVnoXxefWfhbpWn6f4u8IaZFB4v8UrYebb6Xok&#10;v/Lv5SbPNniREuFTcuyKB/7+xvpX4P8AgCx+Ffw20HwzYX0uqQ2UGX1C5fdLeSys0stw/wDtSyu7&#10;/wDAqAPBPhrpPizSdA1fRPg98ItC8A+BBEyeT43W6s77U7z7srtEu9zFt2p5srbvk+Xem2vGLL4O&#10;+F/hQLG/l+DXxA+BnirRrn/RvGPgC6fxNb7GVv8AW7vNeSD5vnilg/2Fr9Cda1jT9AsHvdU1C202&#10;zj+9cXcyxIv/AAJq8iv/ANsH4TrfXNjovij/AITjVI4vOOn+C7OfXZdvv9lSVV/4EVoA+bNU+Ifh&#10;TxJatD42+KPxw+IFvE2f7I0jwjdaHBfqw2+S/wBlsoJX2/e/1qr81WdQ+LvjjwR4z8GfCj4Z/DeP&#10;4HfD/wARMtlp/i3xBpW64hl2NLLstVdl83b91rj+Ldvr361+PXj/AMWCw/4RL4FeJo4bpsS3XjS/&#10;s9Fhtx/fZFeedv8Av1XG6jo3xk+LfjS+0TxPY/D3QYNK0WUfZVmutZt5Wv8AzYEleJkt92xILhdj&#10;fe8+gD0/4Q/s+6P8LNQ1zXLvVdR8Y+MtdkSXVfEviApLcz7fuRRqiqkMCZbZEi7U/wCAivmH4/eG&#10;vF1n+3Bo/ib4ZaF4e1/UbvR10W+uPEEfl2ulai6SyxXEUvzf6Y9vb7eEb90iI3+tSvTrfw9+0J8P&#10;dJ0/wpZeOLHxVPaW2nWljq934XZlkJZo7iW6lF31iSPzf9veq/eNVbD9lj4jt4Mj0ey+PAu7aPUm&#10;1X7Q/he1laW9W68/zWlEu/d5qfwtuVfloA2vBP7K3izVbeHUfi18YvGfjHX5UVLuy0HV5dC0dVUc&#10;KkFn5TNz/HuXdt6L92vWfhJ8C/AnwJ0O40zwN4et9AtLqXz7l1klnmnf+9JLKzSN/wACb5a81+HX&#10;iD44eIfA8fiQ6t4Q1u8mjeGTw5e6ZPprxXsErwXcX2pZZflSVHVW8r5ti/d3Vm/BH47R/tW3ckF2&#10;useAmsbUyT+GpJFV9URnaJ7qC6T/AF9mrfIktvs+b7zfMlAHsmjeM73xl4kuoNFtof8AhHdOZobn&#10;WLlG/wBKuNv+rtV/iRd2Wl+7/Au75mTwr9oLxN4g8D/Fn4E+Ite8OW9/Z2XimXSv7a0eeVv+P60n&#10;gVPsf3tzN5TcO/3P9qvqHSdJtdD0610+wt47SytYkghtoE2pFGq7VVV/hUYrw39om80nxH8XPgR4&#10;DvbpVur3xO3iFbbb8zJp1pcTq3/f/wCz0ANf9ovWde8Q3en+HfBmvJbWi+XLPqumSxStcpcKtxEq&#10;/wB5Ld/PX+GX5FX71eZeL/CviOJ9R8a/GXxM+h2reHl1hNO0Rbf7fpdxFZSre2Vq7b1nV4p9S+8j&#10;uiumyVdm6vpbRtYFp4n8dG60qDR9HsbiC4k1maVES8f7KjSyP/dESrEm/wD2f9lq5Pwl8N9G+JFz&#10;pvxA8UaLPLr5eQaZNqH7q4gs/tErW/yqiNFvif5ov7r7Jd3zUAcNqGjp8fPg14Rtvhtptz4S0A6r&#10;DerdSs9ndWEsV3cJdfulZG81JUdt2/8Aes/8Sl6lg+HPwm8AeJ/HPjbxBr8eu+LooLm91S8+0P8A&#10;aLBfsSRXf2WCJt8DMiFm8r5zuX721Nvo3xc+KNh8H/BbrZwQTa0lm76doNtdWsE0sUXys0UUssQZ&#10;F3J9z+8ny/w18z/BbSn+MmqeGNVl8Oxw+ItUkXWvE1vqcX+l+HU+1LKtu10kUTv9qiiiVbWX7kXz&#10;fc2owB9DfAjwpqf2e28U6z4csvCJbSLbSNI8OW5d5dJ06J3aKKdt23zWV4tyIu1PK+81eB+M/GMX&#10;7KX7Uui6de30Wm+APG+sf2vp8ccCqkV7Oq2t7b/LF91nltbrdu/5ZS/3q+4kr4z/AG8dd8M6uvgi&#10;zlSHxS1j4ni0jXdJsl817e11C3lt9txLtdLXLy27p5v3mRdv3aAPsyvjj4979Ovm0vwRBPc6nBrE&#10;Wu+H9eieb7DpOsSXBRrW6n+59luHe4V1RvlaVk2ruSrfwEn8bWmp6b8Ovi9rqazcWkLWUenWilE8&#10;2Nmkt1upX2teJPbwu8cqIkTNa3sUu502L9S3+i22o6Hd6Qd9tZ3MDW4+yP5TRoy7fkZfu8fdoA8g&#10;+DGvWHx40W28SeKFM2v6ZM1nf+E59slrol/BMA/7nHzSb4keOWXcwTmLZvfdieKPhzpug63qF3oP&#10;xhX4UXhWZrbSdIktYdPVmd/3txZXTSxO29mZniWBnbcWO77vG6B8RvFXhL4h6XdeHvCKePvF/i3R&#10;bqz1ywstQSwhtrzRbtLV7iV5/wC8L5UZ9rM3lRbfkr2X9nW50jxH8H9Onj0iKxu7h57fXbOWD5/7&#10;RWd4r1Zdy/vG+0Cbc5+/97+KgDhPhjo7QfEWHxBa6/PpvjzUmFh4q0TWLl3tNYMWdt3Z/LtLLEga&#10;Jovl8p9kqqy/J6joXwU8N+HPi74q+I1vaRya/wCIre1t7ieaFWli8hPK/dPjKq6rFuT7uYlatfw9&#10;8LPB3hDUf7R0Pwlomj3o3FJ7Gwiidd339u0fLn+Lb96u0oAzrOwt9NthBaQR28e9nEcS7V3M+5m2&#10;/wC8zNWb438baL8PfCmreItfv103R9Mg+0XVywZ/KjH8RVfmry74n/FO38UeF7GD4beK4NaupdVj&#10;h1B/Cd1bX2oQWcTot68CZZd0Xmwb/kbb5o+XcyVz0H7NFt498dt4z17XNcv9I1LSH0e88Pa2qb7y&#10;Jo/Jfzdqr5SSpFBL5SKm19zfJvlRgCpeeMPGPx08f+KvBMej6v4Y8O+HdWtA2safeeWmrWcsFx8/&#10;nLtO1WNrPsi3b/8AVS/KXr1T4XfA7QfhDNfyaO95dPdFIonvnRvsVpENtvZQbEXbBErFU3bn243O&#10;21a7nSNHsdA0u307TbC303T7ZPKhtLSFIool/uqijaq1pbqAPm/4gaZ4Uk+LV14Y1/waNe8J3Vj/&#10;AG7rFtqOmW97py3CpcN9qSJvn8/bb+W3lK+7zU+X7zV6x8MfiXpnxU0S61fSI5jpaXSx2s8q7ftU&#10;TRRTxTp/0zdJkZT/AHa868b/ABR8TeH/AIJeIf8AhKLGPwp4/v11Sw0G3sG+2JeXSxTPZC3ZG+eV&#10;1RNqP5TvIjKqr8tWPhwv/CtIVa38OtofgLWdR8m2shZPDPpISOK1tHlXr5M6QI3zqjRGVVl/j2AH&#10;sK6VbQanPqIXbeXEMVvLJ5jfMkbOyD8DK5/4FRWjvX0/SigDz74QW15ZW3i2K+n+03B8SajIjv8A&#10;88nl3xJ/wFGRfwr0WuG+HLzSP4l8zj/ieXf/AHz8mP4m/wA/3fujuaAPMPjx4p1vwR8MdY1bQpbe&#10;G9jXZ50yNLNub5US1i/5azvKyRRIzKu91+99xvl7wB4e8H/D/wCJLaFFr2peINa0u+TVfGmkrctq&#10;N9r2uyxRS2qR267V22/+te4VEXcqb/49n078Xbi50668NakdHh16zt9TgiSznvvsqJdT3EUEFwys&#10;jLL5Rd2/2flZEdtm254P8L2/w20PxDrV7Ywyave3F1q9+2lWKvK6s7skSiKJXnZUwv3d7t/vUAee&#10;/F74ba7+1B8KLfw74h8Or4Ms7/U4p3kuLyK41PTYot8sVwqojxJO0qRJsV2+SV/n/hr5/wDi/wDs&#10;XeO7XXtam8Eal/ZXhrVb+wuNR0C2sLfUdMv/ACLeODfNBKyyv9zzXR3l3MzN8zV9Vx+C9V+LUral&#10;45t7jTNAO4WXhNZwjBGTb5t60TsssvLlERtifL95vmXsfAvhK48F+GbTSJta1DxA1pujgvdUdWuP&#10;J3/uld/4yibF3t8zbNzbmOaAPz3+I2p/tHax8PtD0/xxYX3jrwhf37WXiXwj4Y8LXml3b2ab9jfa&#10;mi/1D7It2za+1tn9+u60n9qnRbLxv4Bg03Q/EWj+E/DkVzo2p69fabKF0ezyn+j3H7t181XsId8u&#10;7asU6t/rG+T6M+K/j/UbzVNE8MaHpOtXNhrl8NPk1jSxEsUj7JWeLzXfdEiJEzSzhG+VSsW+X5Uy&#10;tQ+Inhr9mz4ZxWnijR9PPijUEub5vCXg61fULvUn5Z/Ki2JJOqRIqvcSqq/Ku9hQBk/GPV9B8IfE&#10;G71zxfbpcfCjx14di0DVdZT5rWylR7jY106j5Ipkutiy7tqsvzbfkNed/A7xT4dNz4L+EPg228Qe&#10;J/CP2yfX9R8catHufWJYLhZTKm5kleL7VLb/AOlbWT90E+bdvXI0X4c+K/h87S+M9Oufihpq/b9b&#10;0r4V+FfkstGtWle4ha483ZFP8/7pEdv4X8pLja+3E1j45a78bfjXL8OdPsoPDMfii2XS9D8R2tmy&#10;XFnps9u11O6XUD7VfyoHVU81t06fNEqrQB9p+MPF119vPhbw7IjeKrqBm85o/Ni0yP8AhuLj/wBk&#10;T+Nv9nc64Hinw/4DHhJ/h/4wu31W0vLae/voL2eXfcwxPvlluGjx+73f3/lb7n+zXH/D4eLPg1Pr&#10;Fvrnhy58RSa94ilu0fw5as0Wl6XHZRKjOx/1ro0XlbF/eys+5UroLT4veEPEmt2X9p+HJ7dr+KDR&#10;5b7UVsZWhnuk3/2VcRRTPPFLn7yNGE3L96gDvvhx4R8OeBvBek6H4ThFt4ctYFFii3Lzp5TfMu2V&#10;2Zm/76rkvHscHg74reGfHOoPJY6FBo2o6RqF4q/uomlmspYJbg/wxoLe4Xe3yp5v8O6vR7y7s9B0&#10;2a5nmgsdPs4maSVyqRRxqD94/wAKqK+Y9J/ax0/42CwtvCF5rulaRqV19jl1XR/DF5qMtkNkjfv5&#10;2t/s0DMyJFtVrht8qfKPmZAD6XvvEWk6XoM2uXep2lto8MH2qTUJbhVt1i+9vL/d2/7VeGD9uT4X&#10;vqFoIj4lm0OaHz/+EnHhm/8A7KVP4Wadoh8vzff+5/tVwfwc1Hw/+1Jqen6d4QuA3wS+HV3/AGe2&#10;nXkDrca9qKRIyfaIpU/49ohLv2v8zSru2rsSvsBYIlgWBY18nbt2Bfl20AeRsmkDX9R+K/iTxppV&#10;/wCCrOzU6G6zRrp1gv8Ay1uml3bZJXf5Ffd8i5VfvtXJQ/tTeI9bth4j0D4L+MdZ+H6xiVNeR7aO&#10;7uIf+esFg0vnypja38LMp+5XokX7PHw3ttYW/h8H6dCVbzUtEQiySX/nqtr/AKjzf9vZuro/HXjK&#10;18DaBJfzWt3qcx3LbaXpqLLeXrhWfyoImZfMfarvt/uo3pQBR0z4q+GdX8LeH/EVtqYOka9KlvYT&#10;GJ1eSVt37tkK7kYbG3Bgu3Y+7btNUPAnx++HPxN/s8eGPG+haxcX6u1tZW2oRG6bbu3/ALrdv+Xa&#10;38PavDf2QvhtrXhn42ftAan4is9LtrubXLO3gg0eeR7SFWtUuGVEZV27luIWb5fvl6+mB4M0E30d&#10;/wD2JpwvYkaKK5+yReait95Fbb91u9AHQbq86+KHwX8P/Fi0086hJqGk6zpkjy6XrujXbW2oac52&#10;72il/wBrau5GVkb+JWrlvG/7MPh7xFNqd/o+teIfBev3kQhbUtD1i6iUKsSRIpt9/lMqxRomNn/j&#10;3zVz+g/HzXb/APaA8c/CvQ9Fj1u403T4tRsdcudVia2VpGbzY7gJ+8RYm2oqIkrf32TduoA2dL/Z&#10;kvdNvlnuvjT8U9Uhxt+yXetWqo3/AH6tUb/x6quo/syfCLwnp83iHxjZ3PildPf7bPqfjXV7rVth&#10;TdsbZcSMi7d21dqf3an+F/xn8Z/EfTdSFl4GYXdhqU9lJdauLrR7N0il8r5fNgeV2baz/LFs27d7&#10;I+6JOds9a8X/ABu12C6m13QvCOnxb9Q8JaTHLLPPrUsSbZbq4SVYmls0abaqLF/cl3f6rcAdv8OP&#10;hB4eOqzeNdQ8JWOnazqSR/Y7GXToI30m1X7kXyr/AK1s75Wy3zNs3bESvTJPD2mXFj9klsbV7QwN&#10;a+QYV2eUy7Wi2/3P9mvO9M+Kl74QOsR/E5LLw8lh5Uv9uWkV1/ZPlOPvPdSLsj2t8rb2X+Gu18G+&#10;P/DHxG0uTVPCniPSvEunxy/Z3vNHvYrqFZdqts3xsy7trrx/tD1oA4vxH+zb4B125kvLTRT4T1oG&#10;PbrHhSRtLuxtbK5eDbvH3xtbd8rt/erlr7xz4x/Z10hLr4lahbeKPAFq4jl8W2sDxahp6fIsT3lu&#10;m5ZV+9vli27flYp95l+g91V5rdbqJopVWSJ12sjruVqAK2n6na6xY299Y3EV3ZXUazW88Db45UZd&#10;yurLwysvOa4j4t/EK+8F2elaf4f05Na8V67drY6XpzNsXP3pbiU9RBEnzv8Ago+Z1rlPA+pr8J/j&#10;DP8ADU2yWnhjXYJdZ8LxwwyqtqyEfbbL7uxVDP58aBvlWV02qqJWj48+H/jG71HxFqnhvV7dfEWu&#10;eRpem6heWq7PDdgF/wBIli/illZtz4+6zC3VvkTdQBFYXXgT4nanrHiPQLyTQ9YsNW/sP/hJbPbb&#10;vfzqsX7pXb5byLd+6+fcu+J1X7ua6278Qa14MsLAaxZ3Ou26rtudW0uDLr/tPar8+Nv/ADy3/N/D&#10;XnXwl0j/AITvxBp2uWFutj8MvDEMll4as5VxLqF3uaO41GVNvybRvii/jbfcO/30pbj9ojU9W+Mf&#10;hDwh4U8NHW/C+tXF4s3i9r6IWuy2i3zeQqbml2u0UW9tq78r821mAB7NofibSvFOnJf6TqFtqdk3&#10;yrcWsyyIWH8OQfvV8xfAb4naRZfF74+WmmQ6j4l12fxsiz6Xolm7fZY0sreDzZZZdkS7nil/i/g+&#10;XdX0brXgjSdcmkuDBJZX4O/7dp8jW1yW2MqnzE2luHbhty89K+JLz4Daz+yV8c/GXxQvvD/iL4x+&#10;CPFE76leLob7dU0u63O7PLZK8UV1E29/m/h/uL/GAfSuvfGDwz448I+LNBuNLvo/EEccWn3HhfUw&#10;tvemS73raqfn27ZdrMrq/wAoVvuspAT4aeDfF3wJ+H1tp2q6u3xEjtPNvtQ1SXzE1FpZHeWdlT5/&#10;N+/8iblbb8vzV89/sueLfhj+0J8RLt/A/jjUtE0Pw7KbjSvC3mwWGpzzyp/pUsqKnmy2sSNFBE27&#10;ev8ApCs2zyq95+NFpD8H/Amj614ct9Wnm07xDZXBjgnnvbqa3luk+2rslZt/+j+b977u3d8mzcAD&#10;e+HX7SPgL4r6j41t/D+uxyweEGQ6nqEzrHbRK3m/Nv3cIrW8u7dt+7/drvPBnjLR/Hnhu013Qr1b&#10;/S7rf5FyiMu/a7I3ythvvK35V87w/tA/Cmz0Dz/Hdx8N9G8Ha3EmoQWyarbXUu6RlkRbi32/NK7v&#10;K+9NyLsb5v4m6/8A4Ube2VldP8PfFp0HS72xsLKxhiR5V0uCJdhe1YvsDNFLM/zxvulZGb7tAHvV&#10;FfII+Kvxs/Z2sIrDxr4Xvfi/Pq2qQWWhyeGbfa9qjy7X+33TKsaL/pEMcTskW9opd21fnr1Twt+1&#10;V8M/FFrq9zF4otNMstNcpNfavItvalfNWNJfOZvKCSu22LeytLsZkDL81AHqHibwzY+LvD2p6Fqs&#10;IutN1K3e1uYi334nXa1fnp8Hvi//AGj+3e/hS703VP7W8MrLpd5rUy+Ut/cIkVnLK6xRfOkqrbz7&#10;pfn3bf3qRJtf9JNw9a+QPh7+zzHqf7QWoeJZtWSz13wx4h1a61DTLiKWZL+C/uEurK4ibzU2skSJ&#10;Fv2su6J0+byqAPR/GMHhr4PfHTTfHl9q40h/HDWXhOaK4upFS6u1MzWQWJIH3yt5rJud0CKv+0+7&#10;2+e8gt9nmyrF5jbU3tt3N/drz/46eEtM8XfDTU4tUM0MOmPFrcFzavBFcW8tnKlyjRPO6xI+YvvS&#10;sqfN8/y7qwviP4Y8J/Evw1ofjzVL65v/AA7oVo2uxJpjwXC3Ua+RdK6uqvu/490x5TruDsNzK1AG&#10;zp8UPjX4wX+qZ32ng6JtJiVJXG6/uYoZ7hmi+78kBtlR/mb/AEidflx8y/GhdRk07SB5F3N4Xa8P&#10;/CQJpqs901n5T/Kip8zL5vlb9nz7N22ug+H2kppHhKwT7NLZTXe+/uIZZXdknndp5l3N8333auqo&#10;A4P4deCfh/pek2Oq+CfD3h+wspbZUtbvR7GKLdF/d3IvSu1ngiuYWiljWWJl2sjru3rXD618LIry&#10;a6udD13V/CF/dTNcyzaQ8RSSXa/zNFKkkX3nLN8nzNyaZ8NPFuo+JNR8X6VftHeSeG9WTSl1SGPy&#10;47/Frbzs+35lVkaZ4nC/xRH7v3VAIfFfwB8BeNE16LVPDUEj635X264tZZbW4l8uVJUxLE6uv72K&#10;N22Mu/Yu7dXO3f7LHhJYYYtNN9o8FrbRQWNpb3Be3tfKt4rZW2t877reCKJkZtpXf0Z3dvbahmmj&#10;giaWRlRE+Zmb+GgD571T9njxPp8mqJ4a8WQaJZXGkxWUFtYWf2NPP2yo7vFF+6RWa6upvki/1sqs&#10;2fKWsLQvD3xM/Z28K6laaTZ2uueGLKDz7C2sk8+7ad7q6l8hvkV52dZbK3+0O33UeV9rbq6+T9qH&#10;SZtWv7fTvDes6jbLFENIn+zNavrs8sqxoln9oWKKWJt6t5qS7Nqu7bE2s/XeF/jJoXiG88N6TeSr&#10;o/iXXNIi1qDS5tzbom3NsSXb5UrptbeiMWUAt935qAPGfEPxN1/xb4UXwV480UafqmoaddXt4zaE&#10;zvHbrv8AKaOCOW4WKffEzp5su1vJ+X5vu71x8U/EXjDwbpGrf8IJB4b8R69c3OiLo935F/qv7pZv&#10;Ni2u0UW1WSVvml27P4G37a7PWtIs9RvtHtbAprS674oiutQ1OyaNTbJZq91Cr7fvqr2sEH/bWtD4&#10;vR2Nvf8AgLUrmW3tprHxHAYLi4n8lUaWKWBl3fxb1lKbP4mZKAPCPjLrfiKw0zwSNG8A6n4KttDv&#10;t19Z6Smk3WoC1ktbi1iVLVZZYlgeW4++3yp/Em3ey+tfDL4X2Fz4em+0+F9C0TTEuvtfhmXS7b/S&#10;LOBgsqSsksX7ufzfm+7/AAor7tnzcX4J0XxF43/ag8Tan4r0XTT4c0WB/wDhHr37crXN2VuE+ZoI&#10;72RFWCWKVBvgRt+G+/vr6doA8u0X9n3wp4b0fw9YaYup2A0OSJra5h1KczsqLt8p33Z8tl+8n3fa&#10;odD+HumfA+0nu/DWjrd2bNLd6qzl5dRnnl+zrLcI/wDGzJA0sq/elcK33vvetVwPxO1mWOPR/DNl&#10;PBb6n4luJLCJ5tzGKJIJJZZVUfxKqfL23MueKAO93UtY3h3RYPDWgabpNvLPLBY20VtFNdyebKyq&#10;u1WZv4m4rZoA881bSLDXvjDo9+b2P7V4X0q4drdJfnX7Y6Kjsv8Ad22stdL4WFvH4d0w2Nw15Ym2&#10;i+z3Un35Ytq7Hb5V/hrnPBF7Y61H4r1m0mW7e41Ce1+0Bdqhbb91sX/ZR1f/AIEz1558P/2hNL02&#10;/wDB3gq4tZJbi90PTp7C+sd88V15v7oKG2KmU2SyPsdtqRPQBgfttaLqfhjwpYfFrQ4lvdY8FSxX&#10;C2XkLK8sb3dvv8r5f9bsV4v9yV/4tjL2Gi+PtL1n4i/DrxV4dmnutJ+IOkSKf9JbyikUX2mCYxH5&#10;RJtZ4mYfN8yKxPlrXCXP7aPw38ca/wCEEsfFU+leRe2t1qOlXNsvm3EU+m3F1ErMr/J5WxJX/wBz&#10;b/FXjXwk+PnhD4efGfQ761g1Sz+EXiWfVl0NLuGBk8Nap9qtYr9JXSV1itWdoPKdG2K16yf7oB+i&#10;JYLXwp8UIrv9oL4meOdX8Dah52mnT7D4a6ZrFsrMjT3N75+syxSj+FLVdjMu75k+V1+evtPxJoNr&#10;4o8Oanot00iW2pWstpK0TbXVJF2ttP8AwKvjP4eeNPDPwm+FuieGNTMsep/AnxZY6brKR5iaeK8i&#10;lsLe/VdvzRsupebt/wCmT/7O4A7/AMRQR+HPjde6uIYo/CHwd8BtJYWDS/PLcXKvyHfOzZb2Xlbv&#10;vfvWrkPBnxe1r46/tQaBpXijwnaeENX+FNrf6vriHUXuoYXvLK3W0aOXZFubyp7rejJ8nlfer1r4&#10;m/sv2/xI+JQ8Tnxnr2iaZfwWtrrvh6xMX2TVoraV5YUfcm5fmlbf/eX5a8c/aM8br8ZfiLY/Dj4d&#10;2K32m6lrI0fxbr1rCkVlqN9BZXF1b6RNdfekREt5XuvK3NEmyL70rKoBxfwo8Y+PvjB8IPjn8bNL&#10;8e+ItNlv9Sni8DaTJdn7JZLAyrb7YH/dP5rMsW3ay7g33nr6L/ZmuNN8f+ALjQPF9vpviTxv4H1i&#10;60XW7q4s4mRr7csr3ES7fkWVXR/ur825f4a8R+FP/CCLovhbwv8ADL4hXXibws/jyC317Q5rBoIb&#10;O62y3jLbq0SNFA9xZN8n71fndVeu0XUtO8BftlReItE01dH0vxFrE/gTxOwl2RXWqf2bb6pp90kX&#10;/PVla4gZv9pf96gD2D9qL4Iz/tBfBTXvA1pqS6PdX7QSxXDpvi3RXCS7XX+JW2/NXJrpfx58V6Pb&#10;6FBa+D/g5p9uUimv9FuW1m4ki/iW1iaCKKBl/h3+Z/uV614v+IWl+DDDbSudQ1u5DGy0SxZGvb0g&#10;quURmHyrvTfK21EX5nZVpvw78cN488OR601ktlDNPLFavHcebFdRoxVbiJgBuifG5Tt+783egDwv&#10;xh8MbP8AZo+EOs/8IFY3PiD4q+NJ4tI/t+7kZ77UdRufke6ll/5ZKi+bPtTav7quI8M6B4j0X4Xe&#10;J/hJ4L8T6d4P8KeALWCz8U+ONVEst3dXkqC81B7dlfanySj96zMyeay7PlVq+lfj3beCLv4V683x&#10;Ekjt/CFvELq8uXuWtmt/LZXR1lR1dJN4XZtO7dtr4UsbTwt4g+Huk+KtT0HUdB+Feq6ms3gn4ZJf&#10;Nc6r451SXyv9N1FvNlaRd6L8jM21U3N/BvAOi/YkRvD/AMR/jD8U9M0nxNoPwWttDii02bxLczz3&#10;GqLBul+1J5vzbNvmt/d/ff71fQ37OemWXg7wDrfxg8SXbtrXxFnt9fvJtryvBby4XT7JFT73lRSq&#10;nyr8zO9fPnxSh8Zfsm/Di/tfFmu+LPiv4s+Keh3+h3EVqrXGn22st8tpFbp8nkRMtxLHsT73kJsR&#10;fu19lfD74exaB8Mvh5oOuRR3V54Y06wh/vILqC3EW4c/w/M2f91v4aAPnH9nX4U+MdX+Ivh//hIf&#10;AF14I8DeBNQ8Qaj4fh1LUklmup7+9d7f/R42fYlvayunzN96U1Yu9c8beD/2rviTcp8JbrxZ4y1W&#10;ztYvB2vtPFFp8ekxJEtwktw3zRKlxcb3REZn3f7KtX2JPPFbQvLNIsSou5mb+Fa+B/jN8UPE/wC1&#10;r4z0+H4S3v2P4W+DdctrXxR4utbxrO41CCeVYLxLJ0cN9mit5WleX5VbZuRvkXeAeofDjxheeBrC&#10;9+HHw3sv+FseNYby6uvFfii8l+xaVBqU7s8v2iXa+5tzKv2eLc6oqVkeDvhr4lTSdf0n4mfG/WtG&#10;0vwW32eXTtBu00eJbORFa3uJbz5rlk++quXT5oWH8LbqHhf4F+MfiN8Tz4f1Lxrq/hv4feAJcWFn&#10;4Z0z+wZXv/4HZv3qTxbP3q/P/wAtV3p81dT8Rf2XNM8S/FLw5r7azrninR5Yv+Ed8Xaa+rO0t1Fu&#10;MtpLIq/d8qWX50TyvknZ/wC8rgHMeLR8Hvgj5Nx4O+Bdx4/8R3s32SGR7H7bqEsq2qz+U73Pm3SN&#10;5DK/71FXb/F93PDfEb4yeK7nV7L4gRXl/wDCTVtf0qx03TNJ1iytfs0CRag86NK0s0Eu6X7PdJsd&#10;VTypV/ir6a+H37QeheK9R0O0sfCWv6VpWo6reaHp+uautssU91ZrKjr/AMfDz7v9FlT96is2yvXt&#10;T0Sw1trZ7+xtr428pmgFxCsnlvtZNy7vuttd1/4E3rQB8gfszfHPx94z8WeG/Dlz4u0vxRp9hJ/Z&#10;uoTi1Rbi48rTLWf7Q06yvE7tLLLuSJnb5Ub7u+vpi+0BtX1i38UeGr+1fVUiawnlaRpbe6gSVt0T&#10;bGwrI+/a/wAzKWdcctW5F4J0CDTbixh0Kwt7Sed7mWG3tkiV5W+9L8v8Z/vfer5cXRdZ/Yl1ie40&#10;mTxB4n+EmoTomn+GbRft11Y3jvK8sUKeV5jtMzIsS71Tdv3/ADsrMAe0fB/4h3F3qXirwh4n1mG7&#10;8VeHtfurDe7RpLdWsq/bLJlRFTc32WWJW2r9+CX0r5V/Zx17Wv2fJrvV7HwDquk/Bt77UrLWdU+3&#10;QTQ/ak1WWK3v4oN7z7Fi/dSt/HsRtnyfN9eeH9P8LfFQWnjnTb638QeHta0uBIGSJGilVXlaOcNt&#10;3rIvmyL/AA7dz9/u+fW/w8/sLW9L+Dml6/fr4RksbrW7/ZO39oRRfav9Q11y2y4lnl+b5Zf3Eu1/&#10;7gBH4Va58Z/GTxGuq6kniD4W+Kl+2aBHay/aLK4ntoIrW8iut6fdf5XihRmSRYriVqi/bj0qTQfg&#10;nd/EbQDHpnjXwLJFq2kaosKl4l81Eng/65yxM6On3W4r1Dx74StbPwFbw6DolvNceG3gvtH0y2/c&#10;Krwfcii2/c3Jvi/4Htrwj9tv4i6F4v8Agh4O8N/8JHp+gaH8S9WsLKTWdTuorVLTTf8Aj6uLj9/t&#10;H+qj28/xSqvegD68r5d+GPhdfjH+0d8SviZq9vfWenaKP+EE0IR3csBlSB2a9n+R1+Vp32L/ANcf&#10;71VP2if20PC/hbw18SPD3g69udY8baJp6wPPYBYrXS57ny4reaW6l2xKivcRMz7mVNvz7axPg9N8&#10;Yk8EfDnw94P8HXPh/wAH2WlWXn6n4mu7WCa8Xfays+y3Z5UleL7bE6ui/vXiff8AfoA9q+IbWPhf&#10;TvDnh60Wx0HwslwbrVZfMiiS3s4nVtvlfebzZ2iibb/fb1rN0T9pGDxX408F6Ro/hvUrjT9f06TU&#10;ri/aSN306HZbvb+bFEzlfN+1Rfe27V+ZvlrzH4NfASy+E2i2i/F/xM/jnV9Ov7+Lwymt/wClXz2o&#10;lgl+SJWleeX/AEKKVVTey7mX5d7LXu+gWF7YafLZeF/CNh4ItRPKpe8hgVH2EKs6W9s/zK6/33id&#10;f4l/hoA2vFvg/wAOa/Jp+q69p1lPNoVx9vtL65Ox7Bl+86SdU+XO7+Fl+Vvlryv9mjxZcXXw3sLX&#10;T7aTxGY9Y1OK61qzuIvsLf8AEym+dJd/735Pu7N3Ta2yvUbfwLZziOTW5JfEN8o2+dqCqyn50b5Y&#10;v9WvMa8hd3y9a8UHxx8DfBn4hahp39vW2sab4u8QxWWlWehTrdfY9SVEi1CKXZhLZIgsErb23Zll&#10;4oA9g/4QjUPEPzeK9Xe7iaPY2m6Y8tna/N97ftffLx8vzNt/2K479qH4et4q/Zu8Y6LoccVjqNlp&#10;xv8ASjDCuILi1KzwbV2/L88S/dWoNB+Jvj7x54p8IHw74d0yw8M7riXxONWuZPtdl+6T7PaptTb9&#10;q3u7Sp8yJ5X+t+da9vdA6lW+7QB81fEmC6+MX7N9h8TvBEP9peNP+EWe+0ZoWRHmeWBJVQrtdd8V&#10;xFBcIv8Az1t1Tequ9e5/D3xZB488CeHfElvt+z6vp9vqEWG3fLLEr/8As1fKPg746R+FfCeo/A34&#10;Z3Vtd/FjTNc1Tw5olnq2xLezgi3XKX9x5Stst4oJUiVtmZZV27cb2X0D9kOZvBPwJ+Eek3Mkr6fr&#10;ug2E1nc4llWO7+yrLNC7fwI+1ni+6n30/uKwAvxI+B2sWX7RngX4veGLma507R11CHXPDMe3fdLc&#10;2/lfaLcP8qyb4rfcny7/ACv727f29rNp/h3x4viqyvbdfDfjUWsc8xlKbb9U2W8vzf8APWJVgx8v&#10;zRQrtYu2PWa+Xrv9mPwXdftEaleeI9OvtU0LU7OLUNF0C4kkfRIb+J3+1MLZf3Sy/NDL86/M0srL&#10;u2vsAPc/EHj/AEvw9qy6deG7MxSOWV4LV5I7WJ5PKSWRwu1F37uW7I7fdSvF9O8eeMP2ibzxNpXh&#10;+21XwDpug61d6M2o3cEbrdNBt/0iJl/jivItm37jxeb8277nLeNvh/Za/wDtCX93pHxd1Wx1jxPH&#10;bqvh2OCe90e9s7eK4WWynl+aKDe1vdH5JEb5Z/kavpDwj4hu9SuL/TtS0v8AsrVLLY7G3bzbS681&#10;d/mwScbl3b0bequrK3G1kdwCD4cfDm2+Huj/AGZL691W7lWMTXeoT+a/yJtVF9EX5vl/2mra1jxB&#10;Y6G2nDUbgWov7pLKFpFba87hii8fd3bf4jj7q/xVv14R8ZfCmn+FrjXPF2oATeCdStVi8Y6fIZTs&#10;hi/1N/B5S71li+Xft6xor/eiXcAUvHPhqCy/aE0TX/HUk+s+DrmO2t9Ahupf+Jfouso77JZYuE82&#10;XeiwTt8yOuxfmlWux+N3w4f4meGjYWuvLoup2SzXls91F51rvaGWLfLFvTeqebuX5l2uiN2rE0rT&#10;NaT4Q+J9D8TrL460+zsZZdN1W0ZZX1m0ZXaBPl3t9qVUT51TazPE6bm3KnB3HxL0vxx8AtV8T6Z4&#10;T13w7rcElr4Wh1LxIlqusRSy3EFr5s3lSyyq0Tyq7xTbGbb8ybWoAguNBvv2jfGul6B4kuJr/wCH&#10;q+H/ALXNpvmMsWpJKrRW9/vT5t7yJLLEr/c8qKVdsv3eg8H+PLz4Y67YfB/4szT63batLJYeGvFu&#10;pIksXiCBlZvst7tTat0ifum3/LP977z7a6/9nizs7nw5q/iG3N1NNqOq3lpuuGyUgsbiWzgiRc7U&#10;UJb7tq8bndv4q7Xx94B0j4neE9Q8Oa9bfaLC8TZvVtssD/wyxP8AwSp95WX7rCgCl4W0LWtJv7/S&#10;rq6a80K2igbTLqZxNdENv8yKVnB3bNqbX6sGO4llJoqyNf0b4caVpemX+o3UnlWyW8dzdh55ZxGo&#10;UvI6r8z9Nx9aKAIvh2I0m8VpEVXbrk++Nf4GZIn/APZt3/Aq7XdXiHwwfXbrxP8AFg6SdHt4rbxe&#10;yfZ5bWXddN/Z9m7b5hL8jNvVd/lNtVPutXqOheIodchnaOC6tLi3byprS7hMUsbKen+0v+2m5G/h&#10;ZqAMX4k32iXOj3Gh6kJ72a5jEkVpp8cst3uU/LInlgtGysFZZf4GXd/Dmp/B+v3kWgeFdO8XXVhZ&#10;+N73TYpLyyt5l+e5SJPtHlD+JVdqydT0W++HvhnWLvwXoDeJvE+oXPmOL68SEzzu+3zbi4b/AJZR&#10;L/Cisyom1E/hryPU7rS/BPjew07VPFi/8JLapb61498XyX32VLC23s9vaoZG229vcXC7FgRt3lI2&#10;7czebQB9Q1wNvrt34/1hG0S4iXwraSul1qUTtvvp0bb5UDr/AMs0bfvf+8m1f4mWjNfH4x6bZnTb&#10;i/sPCTPL9seWze1l1aLayeVEz7ZYo9/zNJtUttXY2191d7Y2Ftptnb2lpDHb2sEaQxQwJtWNV+VV&#10;Vf4VWgD5f/ac1zxT8KvG3h/xFo+peGvC+iazZS+GZfEdxpM91qGmf8t4fLVW2z7mSVY0bYu+Rd2/&#10;pXPxfB+D4UeF7q9tPEXiW9+M3xCt5bfytZubWfUdW2bjsfdE6wRRROqsYtipuTd82yvoO5Z/FPxe&#10;uNFvTANG0DT7XUoLF1YTT3kssu24+/8ANFEsO1V2/fd/7i1H4ulh0HW/Ems+FPDLeK/iIulFFiW6&#10;jXytqu9vbu8sqrAksn8Kfe+8396gDzH4U+CNe8H/AAjv/hfo1zp3i3xLp2mRaVrniXULrdDFeNat&#10;+6eLbvZYovs6In9x0+781ej6Z8JD8OLeS/8AAb7dYlb7TqaalM7Jr8uzaXuJP4J22p/pCr/wBl+V&#10;eJ+B/wAE/GUHhPTx4/127sGnjlu9U8P6Vdhhd3k+WuJby9RFllfLfKkXlxoqon73aGrXsvj/AKZb&#10;6jHZeD/C994m+Hmib9M1LxNoTedDp1xFtRYI7f8A1t0qj77wbwnH3v3vlAHa6h8W7C28N6zdxW05&#10;1rS12yaJcxyrcLLv2Ju8pJW8pmx+9RHTb8/3ao/DDxPoHxfQeLbfw9axXtnctbx6lKsE+5wm13t5&#10;1+Zk2u6bvl/iXb96uR8fW/jXX/G22HTE0uVL77DoGpwRzxXccHlI9xdtexxXUCozblW1uoFV2iX5&#10;juTbt6/8abj4bHStB8Ww2x8X6vdHTNAaJnhsddutqbfmVJWtfv8AzK+7btfZ5u2gDY+OGj6x4k8H&#10;JpWi2UeqXE97bS3elzSxJ9ssllRriFvM+Uo6fum/2Xb733GteE/hlFpuiWo1G4uW1PYzz/YbyeCB&#10;XkLM6RRK6qqKzttrhdIsrCVrT4k6P420DxX4pQy6Rd6nLeCLT7zzH+XT4miaX7Kqz+Vt+WV/73mu&#10;2+vVLPxlYLpWj3WrzQ6De6ikQWyv51ilWV03+Rhv4/vfL/s0AeBfCT9nDwP4N8L61DpXh2Tw1N4c&#10;1OWzttZ0a8azvdUsoHWX/SpbfY0vLyxNv3N8m7722vbvhL41l+I3w28NeKJYooZNWsY7zMKyrE4d&#10;fldPNVH2N95dy/dYVi+GvFGj3vhXxq51AWlppWpajBfXzMiRwn/W7t7L5fypKvzHI4+bcd1Rfs6S&#10;aTZfs/8Agc6Xqyalo1ro0EEd01/bXqxLEmxomuLdVil8rb5W9OG8v6mgDu/FvjDRfAfh2/8AEHiH&#10;UrfSNGsE865vbltiRL6tXmfh74X3HjD4lr4/8Q61c63otuiy+GfD16IGt9Ml3Sq16hi+WV5YmTyn&#10;f54ld1/i+U0dvDv7Rq6F4o8uXUPCWmXKXWnJdC4S31C4XP714JIlVliYK0UytIj/ADN/CjV7LQB4&#10;v8D9OGlfE346xNcTXPmeLbe43ytu279IsG2f7q5r2rdXkHgS8z+0R8VLQzD5LDRJfK3f3lul37f+&#10;AKu7/YrpfizF4mn+HuqR+E/OOtO8KoIJUjuPI81PtHkNJ8nn+R5vleb8nm7N/wAuaAOZ8J6U/wAW&#10;bS98QeKGln0bUWnt9M8OTborU2W9lV7iLdtnaVF3fN8ux9uPvV4RqPjfw14Z/a70G6sdPtdJ8P6B&#10;o0+jWEGk6VFtvEb7O+63liT5tstx5X2dW+TypWZfmrs9UvdE+Msvhbwj4znvPBEumXGkeItKXRda&#10;liuEllWWKKwurjZvin2P91XVpdzbG+R2q3rP7P3wy+GV3DfaL4IsvFvjiSS5v9E0vVLn5rmdbdGl&#10;VZWVo4lZYV+eVdnmFPmX5MAHL/F3xNrn7Qc1lP8AC7UvEqtpi/vdPilnsNM1ZW+fyZ5UQbUlg+ZJ&#10;VlX78X8MqPWfr3ww+Kdl478Ma74uv/CfiC9tn/4R7wzoV9pS3Vu11KjSvqG5UVrfykt0fYnzbYnX&#10;zfu1meLvjz8b9Rk02X+zT4Ek1GC6ktvC62323WVXZFFFK6QRXTRIjvLcM8sWz/VRN/ef1/Stb8L+&#10;Hvhbpn2/4mSeNL2wu92k6tpd4s2p3c/l7EiRd8vnyvl127drb/uKtAG14K0WZ7Dxj4a+Idy/iibT&#10;rpLmW4umYrqdnLBuWV7UMUSLd9qg8rbsb7P/ABNXnPjn4Z6kPDttr/w+PjDw5pcOtWt3eeENH8q0&#10;GqW6rDs8pol3jf5VrFuaVUiiDq6oqtXpvgb4P6jceHbW98d+INY17xbf6dFb6jdG5jswi/M32b/Q&#10;0iSVEeWXazq33j/er5o8aR+Ov2ZtIj1bT9Y10XmktLa3Wh/akey1GwieWW1vIriWCVvN8pvs8qMv&#10;3383auxGlAPefDf7SK6FcabovxLiTQvFmtXqRaVp9lY3G66ibyUX5G3Mv72SVfn2blt5ZdoRXr3e&#10;21G2vUd7eaOdEZkZom3YZT8y189/s+fFXw1+0ob7W9V0zR08XaBeyizieD/iZaXZzp+63+aiyxM6&#10;+b/Cm5VDf7VLc/DPxb8FvGtz4m8Guur+CTa3V/rOhIc6neSqjvFFaxJF5cjfdRPni+87S+e77lAO&#10;o/aS09LTQfDXjT7ZLp7+C9dtdZubiCQofsG7yr1X/vJ5Ersy/wCxXsMcqTRq6Mrq3zKyn71eH+Dv&#10;jz4b+Jsy+CPFVjBY+IdZtZVfwyIL+4Z7XaiSm4S4srd4F3Sldssa7k2v916rfCPX7n4T+MP+FS+L&#10;dc+2Tv5kvgzU9QkXztT01FT/AEd2/jnt/ut/FKm1/wCF9oB6n458A6V8SNAGja0txPpTyrLPaxTt&#10;FHdKv/LKXb96Jv4k+61eb+A/glb+B/jfret6XoWl6F4Ot9Ggs9G07T2KxQ3TSyveyxW4/dQb/wDR&#10;1ZkVd+z5q9a12e/t9H1CTSraG81SOGRra0nl8lJZdp2o77W2qzD722vD4P2mZ/DGg6bo/jVNH0X4&#10;kTJLNdabPeLBaWECNu8+6lV5Y4v3Wx/KSWV/mXbuXc6gH0Turz74s+KdQ0XQotL0Hc/ijXZf7P0r&#10;au7yJWU7rhxj7kK7pW/3VX+IVT+E/wAX7b4jaNCmpW8HhzxfHFE+p+GGvRLd6c0qrJEkqsqOu6J4&#10;n+dEb59rKrDbT/Bw1Dxl4x1bxVd+VFo0CHTtAia3XzQm/wD0i73Mu9fNdURV+7tgV/m30AeM/Fv9&#10;m3RfhZB4f8efDj4f6bq+qeH4mstd0OG0i87xLpjbXmWX5P39yssUU6u/zM6N/eq1D4aX4m6l8OPi&#10;j8LfEWoT+GLK0uY4NNkfz4bW4Pyb5YJ23LtX7RbyojLKu/5fu19SV81fETw9r37PHivUfiX4Ojk1&#10;LwLezve+NfCpby/KXbmbVrL/AKboqbpYv+W2Pl2y9QBnjOz8K/ETTpZfi/8ABg3lvoU/m2l+9jFe&#10;wztLt3tFFu81GfYm5NnZfmauB0z9n+9i17W/GXwW+J2rauup6p9s1Lwjea41pDB57p9qIbynlin2&#10;RbU81fkV327flr179obQ/Dvxw+Ar3Nn4Tj+LMV1Gt5oGnWl4Yobq5eN0hladZU8uPZK2596/Jv8A&#10;4iq15bpnxr8LeNfiL8LdF8RyaBpnxXtVXUL5NKu7oGLS/sEssvm3SQRJE3+qla1d2VePmb5WoA6b&#10;xb8bPin8CrJvEPxH07SNV8GabDPea1f6FaztPbq3+qW3+fbLsnlW32sqNsj812Wsb4gWX7P37Wei&#10;eAU8Y6VeWMuvLBf6RFdpLZTOzq628UrxfLuZFZliZ/ufNXtUGnavqminVPA3iyw8U6HclvL0zXmW&#10;9sbiEK6tFFeRDzULP96WX7Vt+ZfKrz3xr8MfCGs+GNZj8T+Cdb+H+oyB7dtb8KL9qYeakSTzwPaq&#10;7+XsiSLfcQRful27FTdQB9D6a1m1jD9heFrTbti+z7dm3/Y218SfEBbzxb/wUHk+HVh428SaFoev&#10;eF4NX1+30KR7eZ5bY3EUUX2pPmgiZZdzbNvzf3WeussP2e9e0L4Z6NbfAj4sTWWl6RaJaaBBaTRX&#10;FiyOV3TXW4SpO/mvdTuyIu7bFEiLsbf4tqXiFvhD+1w3xw8e3GpeEoLyxi0Kcv4WuStwyzbZUdFZ&#10;3lCRCzT7VEqxNPLFsRl3rQB7XrFvqnwP+IB+GXifXr3XfhR8S7WfRtD1PxHeSalcaZqrxbWsp5Zf&#10;mliuFLeUrMx3Jt/irvfBPhnV5Phn8MfAWoXt7eNpYjTV7+Sxlsmu7fTzsTcrvvXzZVt+5V083+Gt&#10;nxHrXwt/aI8Kaz4Z1LVbe807z4opHdpbN7e6V1VWt5X2fv4pdi/Id0Uo2Nhvlr8+P2S/EHxN/Z01&#10;b4zX3gH4fXXxc0j7a3lRX+qvb6ulrFPcLFdeVsdbhZdr/wCq+ZmSgD9bKfXiP7Mnxv1L45+BLTWt&#10;a0S30W5u4vtFsulyT3VnLBuMW/7Q0SKkplilzbn95Euzd1r23cPWgBa8J+HHxF8DfCn4b6PpGq6j&#10;qmjvZQRfbL7xHo91YS3V5Kvmyyyu6bWnld3d9jt87NXue5aNlAHmcP7SHwunuorZfHeg/aZXWJYv&#10;tibst0P+7/t/drvNJ1rT9ftGutN1C01KA/L5tpOsqf8AfS1xGtyWtz8bfDMFlEp1m1066nv7hW+Z&#10;bB/lSJv726dUZf7vkv8A3qm+IekxaTZSeJNLjjsdYtZ4WN1EpXzV81VlSUL/AKxWTcvzfdzuX5gK&#10;AOp13wxpfim3Nrq+mWWqW4dXWG9gWdAytuVtrVx+u/AP4f8AiJbyPU/Cdjcw3UZgkgYuImjJg3ps&#10;X5VVvstvuH8XlJur0rdS0AfO138DvC+vfF7VU0rU9b0bWtL0C1t3ls5kRLW1uXSL/R28rd5rxaa8&#10;TS796I/y/wAO2l8c/h3r1v8AC3wV4Zt9fvPEEMWu6Yl5/aE6jUNTl+328issrI3yoqTuyrtbYn31&#10;Ctu9i8HWEP8AwlHjbUUcPJc6nFHvGdypFaW67P8Avvzf++q5/wAeaT4p/wCE80bXtN8O6T4p0zS4&#10;JGS3vdWazurWdvvyWsXkPFLK8XyKZZYtuWG9VkegDpPDfw28N+D9Un1DR9KS0vZ4vIa4Eju3lb2l&#10;2/M33d7u3+85rr91ZHh3X7PxX4f0zWdPk86w1C3juoH/ALyMu5a+b9I+J158d/iRq+j23xW0rwHp&#10;Okanc6V/wimiXlpL4gv5YZnTzZ3lLtaozRPtgSLzdv3nX7igH1RWFf8AhjTdU17StXurZZr3STKb&#10;OVv+WXmptdh/wH5a8i+KPhP4ZfDzTP7b8car4ikt7+6gsobe48Q6pdtcXTNtiit7WKVt0rn+CJK5&#10;L4f+E9bu/in4S1Xwb4P8U/DzwbbPeS67L4j1VZk1iLymitIorf7VcN99vN3OsW1U/wBugD3i/wDH&#10;Vhpep/2fqkF5pG//AFV7cwN9kk3OyJ+/X5Edsfddlb5l4rO8XeJ9L8Q2GqeG9N1Uyaxf2k1tG+nA&#10;ytbb1dRLIyf6sK6t95l5XFd7spkcKwptjVUT/ZoA4v4myDwv8IfFLaSRpwsNDu/sgtRs8jy7dtmz&#10;b93btrl/hv8ABH4eT/D3TjJ4E8Mu+s2Nrcanv0e3/wBNl8rfun+T96252b5v79cX8Q/2j9B17V/G&#10;nw5NrNFcwRapp9/e7GlW2hi06KVpfKRWaVma6SJYl+Ztrt/dUt0X4120sN3pOofETRdIt00O6v4r&#10;bw74XngutJt7F3t7uXzbhpYtsU8Usah7dfu/dNAFXV/hzp0X7Xnhq1j+HfhWHw5N4av4/wC0LfTo&#10;DdyrtiimSX+5EqNBEvyfMsrru2/I/X3nw08Pw/F2y8OT+FdETwbd+GL+KKyNlEIp55ru3a6Rkx8+&#10;5YoGb/crnf8Ahpn4K/D2+uNSn8Vahq1/cQL5+tQ6fe6kksS/anyssELRLH/ot0/7ram2Ld93bV/4&#10;4fGTw1oV34cvzqh0k6R4qs7WfVtQsJYbRllea3uIorqSLypH2rKrKj5Xb7CgCt4f8IfFT4C+IU07&#10;w+J/ij8N7hkitdO1DUI4NU0FB97ZcS/8fUW3dtR23rhRurzHxy/hzX/jJP4kj/Z78ceINR1tYLLX&#10;4rjQliScwMnlN57XCxN5TxRf3om8pGV9yLX2yj713fw0tAHx/wDEPwR+0V+0RrT6fd6xZ/Av4cxD&#10;ZdQWN0moaxfDad+94v3USMrY2b/++qpeINR0BtC+HnhnQfFV78I/BWjrb3vh/wATadpMUNvrF5KL&#10;iJGVdvlLA/zvtb/Xtdxfwsvm9F+1t+1lL8E9YPhNNClS2v8ARXutS8ZXM0q2WgpM8sEDssFvO8kp&#10;dG2ptXds+997bj+H/Dmn6NF4e07wj8RrX4gW+qaTpNl4M0LVbG1nm8PxLEv/ABMl+58q2q+b+9i3&#10;70Vd7b9tAHb/AAp1DW/i7d2+h+L7mK8Pg69We8NzIlrqF1fxS/6PLLYRJtgg+RpYvnbfiJ65T40n&#10;TvDPiHxjPdpHNfaV418G+M7ZwnzQfbLqDSGP3fmbyrW6X/gdfQ3hT4a6J4P1XUNUs7eeXWtSigiv&#10;tVvJ2nu7oRK2ze7f3dzYVfl+Y/LXzh+034h03QPj/wCBvCGpaLNcH4mXOhWyalHKmxP7I1Rr1onR&#10;j/F9qX+H5t7f8BAO3+I7eIb7xR8Y/DGi3UiapfeDbC90+e1i/e280r3tu/zIu5v9Ujf+grXyrrXh&#10;fw34W1L4+/FC38JQnxJ4E+Imjavp2oPay2F3DZs9g9xbvuHyweQ038P3XZvu7a+/pPhfph+K9t8Q&#10;I5ruPXE0dtCljSRfs9xbGbz03qV+8j79rLt++27d8u35h+OvwX+FPwqt/Gvinx5pWs/E3xF8RtfM&#10;GmeHIrq6Rr2dok+z2SxRy+XtT7Pu891+Rdv91FoA+l9L8CjVLq51TxOYtav5mZ4LOVhPZWKbWUJC&#10;jr97a3zS7dz7v7vy1l+Df2b/AIafDzXbPWfDfgfStL1SyEq2dzFB81msnEog3f6rfzu2bd25/wC8&#10;1ePfBz9nz41zfDfw3pvxD+NWr+H5bLTLe2TR/B1pZJLatEu39/eTxXD3Dbdu7bsXdn7/AN6vTdB/&#10;Z+vNJcLf/Ff4ia8rFTsvtUgi+X+Jf9Ht4m5/vfe/2qAPWtR1G00m0e4vbiG1t1+9LOwRa8e1b9rP&#10;4cW2sPomgatP488RpO9u2ieEbf8AtK5jdd27fsO2L7j/ADOyrTtR/ZC+Eutm1fXfCv8Awk72srzI&#10;/iPUbrUsuzfMzefK+/8A4Fmug0278L/Di4Xwl4M8NWiagIlnfRPD9rDbJBF8qLJM3ypEv93d8zKj&#10;7FfbQB5X4u0Dx18TI9W1X4rGy8D/AAl04SSy+EbGT7Xe6vEi/dvbhG2eU5/5YRff+VWY/dr0H4Zf&#10;CLTrD4RXnhrXNFt0tfEUU76tpKJthWKdDEtp8ny7YoPKg+Xb/qd3euk0zwTd6vcxal4rvWv7pJUn&#10;j0m0lb+zrKVWDJs+VWnZG2nzZf4k3qkX3F7igD4V/YNuPEfwP03TPAvi6+sNR0TxXd3F1oGti8/0&#10;i8vFiT7RF5X3/k8qXc7t95fl+Vkr6G0aaPwB+0bq+kSSvFp/jnT11i0iP3BqNntgu8f7Utu9k23/&#10;AKd5WridLsYB+0LYeBZZNWEfh7U7nxdaW8NrJ9lNteQOqB5VTb8ty97t+b+FU+78q/QWoeH9N1bU&#10;9L1G8062u77TJWmsriaFWltmZHiZo2/h3I7Lxj5WagD5L8deTFqHxm8KeGvD2s6x4mt/Fdn4j0OL&#10;RNLla0sNSawsp8tPtWJXeUSytvfa32j5/v19X+C/Fum+PPCuleI9Ik83TNUgW5t3ZdrMjVdsNHs7&#10;C91C5tYIop7+ZZ7qVF+eWVUSPc3/AACJF/4DVm2tIrOBIYY0hiX7qRLtVaAKeta7p3h6wkvdRu4L&#10;G1RkVppm2orM21dzf7xxVS6s9I8baLNbyfZtW0y6+QlH3o2x/wCFl/uuv/AWWtvZ8m379eTeM/DI&#10;8LeKfBFx4OsodIu7/wAQLDqiWKJAtzamCeWfzU+6zfIrb8buPlPzUAeYwXF/+xhpFxaro2qeMPDF&#10;9rEt0t7YCLzv37+bLLdbvnedMbF2fLLuX7j1NH8cdI0W+8WePvDKjx3B4h8Qad4bsJtJPnLEkWnr&#10;PtfyEeV9sk1x8io77n2/Kv3fpDXLDTtW0uew1eC1u9NulMU1veorwyq38Lq3DV8j/A7Wvhdpdt4n&#10;+FC7PG+p6dqr+JNOsIURUv7NWt1tZY5ZXWBvKTZBt83c627My/PQB31p8Z/HHxi0LxDN8OrKCz05&#10;I5bGx1eSPddG8+y2U6S+RLtWJf390m2X+OFP79fMfxo16T4T/ED4W3nxp0C0srDTvDAvrnWvD0e6&#10;XSdWSd3e4tYirRF5Z/svmN5Xy+am5trtv+2LK51DVre40SLxHongyG1t/JGn+H5Yru+sk/5YyI8q&#10;eVF8qsvlfZ3X+69eZfFj4cWOt/GTwD4i0XR18Tar4FtpdXvbu9d9QlksmV4ks4laTb9om3yyxt/e&#10;tE3feUqAeF/sXeGfG+s/FTxF8TJ/AN9pmhW2iwaJ4P0qZXsLZoFiiRLiV5fmlbyreKLzfKZtqp8i&#10;KqKv2w/hfxJ4juEl1vXn0qxI50nQj5W4blb57o/vW+7t/deV96u4+/8AdqXdQB5zJc+Avhr4ilbz&#10;NM0zxHrE0EUqtIrX948r+VD97946/Iyr/D8jf3a+eviV+3NbyePNK03wE39paFpOo3UXim4ksLhL&#10;hmgdVSys98W15Z283b/f8p1Vkb5q+hvHPwe8P/Ebxn4M8Qa1bLcT+FZbi6sF27WS4kVEWXd1Xaqt&#10;8v8Ae2n+GvI/Het2fgzS/GHhX9n2w01/inrDS3aNbw/arKK4W423H2h9/lWrJulZVl2oXJ2pK25K&#10;AOY8S3fxseHx5qXxA1Sy8EeDtJ12WfRvEi6gkX2XTP8ASl8yVInTzGXyrXbv/wCfpvlZk3L6H8Iv&#10;gV8Ptd0G18X/APCLWmpJqd5/bOkT6oi3FxbwOzSw7G+baG81325/5aYb7teOeKPhNbfDPTvBum/t&#10;EfFfxB490TxXqMtvqNvdbLXR/wC1pVh+yp+6VHijRIpWXdLs3xb1RWavsfwb4Q0vwJ4X07QNFtfs&#10;ek6dF9ntrfzWl2J/vN81AG/sp9FFAHxVeHQ/hb+0l+1T4pWOJ9cbwHp2vRz2y77qKGK3uknRZf8A&#10;lkW+z27bN3zbYm/gr6D03wfpPh34NeFPC2rT6fZ/Y7Gw0+0uHVVijvkRFt3i3/x+cqsn8W7bXhnx&#10;00aTV/jH8cWyy2l18I7PQ3liTzXW4vLvUooV8ofM38Vd18Wra50fxt/YWrakP+EU8ZQQWGnXnkNL&#10;/YPiCD57KVvm+7LsTb/01t0X/lrQA+P4n+NPFXxH0XwFHqGi+DtVFk19qriJ727mlgeH7RFaq22K&#10;JNk9u2997Mlw+1d0TNW18Z9Bl+Mlpf8Agfw/qd5pGpWLrdXPiDTtu/Tp1XdFGr/wyvuG5V/5ZStu&#10;2+aufCfjt4uubn4f+GfiBf3a+GfiZ4Wvn07ULSKKWd7fVIrWWdJdkETvLb+UsrSqvytY3V03zSxR&#10;V7p8Ofis+q+K5tPh0zRrLSZ9Sa12abP5s8t09kt+919xN0Eu+Xa+3c3yP/y12oAcTpHhnQviN8Sf&#10;htrfiTwxp8UWoeFLzQl0pISYtOvIJE+1WXyjY8G3z4trfI32f7rK1ep/8KQ0Kz8eeHvEWjBvD0ek&#10;PcSf2bpsUUNvP5qsGHyruVXd/NZVO13RHYblq/4i0Pwj4Y8Q2vjG/sFi8QTTC2tHWVlae4lTy1RE&#10;3eX5rqqpvOPlT5m2rVnV/irpXh23hfxHbaj4YglErtc6hbb7S3SP7z3F1F5sECe8rrQB3dM2fNUM&#10;FzFdQpLDIssTruV0bcrLVjdQByfxH8Sy+DvAWv63BLaW0unWMtzE19/qd6JuVG+ZfvHC/erhrrxm&#10;nxK8f698NL3w3bat4YXSXXVtQ+0um8ypbsirFs/1cqSy7ZVl+9C/93dWZ8WvEXim/m1q40LypvCf&#10;hmHydatEWJ5dSaVP3yI8v+qa1idLj+LzWbyv71eFfDr48aN4W1340+NLC1u/EvxPv7aDVX8KXer2&#10;H2ez06zSJfKivLWa5iWKL7RK+59jP/zyoA+qfA/j3wDfa/q3gjwnrNhfan4cCtqOnWUxleydmb/W&#10;tz+9Zg+4M27O7dXotcP4FtfCNlDqEnhq00Wxubq487Uo9JSJN10+x383Zt3P+9X73zfP/tV3FAHz&#10;d+1ZuXVfD2N3+om/i/2lop/7Vv8AyFvD3/XCb/0JaKAO0+Bv/I0fGT/sdH/9Nun1p+P7C60G6tfG&#10;mi2a3Wp6cvlanbxAma/075meJfnVWlR282Pf/tqu3zXrivh54wg8G6r8Z728sNWu7dfG23bpOny3&#10;8zbtN0//AJZRKz/+O11Vno/jbUdGm8Qvqlxp3iG4gMsPh5xE9jCN7tFBL8u7fsZFlkSX5n37flVV&#10;oA9Hsb+21S1iubSaO4t513RyxNuV1ryuz/Zv+HGhfE7WPibPo5ufFt9Ik9zqmp3s1wsWxdqFUkfy&#10;49i427V+X+Gut+HjeHhpDjw4q2ls7/aJtPYPE9q8nz7GibmLr9zataEnjbw/Drv9hSa3pya2zKn9&#10;nPdRi4yy7l/dbt33aAPnXxb+0NqPinxb4VvtGGqWfwS1Od7B/GehRLdy39+7rFbxKiq8sUDSvsWV&#10;F3NL/cT5m9n+CupeJtW+HtjdeL47iDW3uLxM3cKQXEtqt3KtrLLEnypK9uLd3T+FnZdq/dGPafs5&#10;+ELDX7G+tob+LTbDUDqln4eW7ZdKt73fu+0La52bg7NKv8Kv86qG5rX1jxVqHifxE3h3wjeWyi0c&#10;rrWtblmTTv8ApgifxXLf3X+WJcMyt8iOAcT8ZfFc48a+FLPwlJ9m8RLrUGk6xri6b5y6fYTq/wC6&#10;aVvl3PL9n2p8/wA+xmSvZ9K0uPSbJLeNmY53PK/35X/idv8Aaaudu/hhpE3gK48JWsUtjp8q7luI&#10;n3TpPv8AN+0bn3bpfNxLufdub72aT4feI7nV9K/sjW72zufFumRRxavFZK8SGXH+tSORVcRS7WZf&#10;vL99dz7KAKPxp8H+JvHfw+1PSPCPiX/hFNZnK7L0weakqfxwN/Equp270+dc7lrxH4efDnxd4b1P&#10;xffeBvBuifB67vNIjtrLwzPqccqXV1FMqtetFArxRfuv3Sy7Wb5keVG+5XqPxu+Pdh8ELfS7zUtK&#10;vLvTBJE2p3kUcp+xWrFlM6fIyzsjhN0SN5u19yhulckPhH8Nf2kfEH/Cf2kGv296l1azrqU2nPZm&#10;dYvKdPIe4g3+U6xbGe3Zdyyyrv8AmoA9W8BTeMri51W68W22m6dDK8IsrDT7p7trfES+bul8qLer&#10;ODt+X/0LYvFfGlPCni7X7DwP4n+H914xZ7RtWs2ieCOXfFMqt9lleWJlli3xO5V1Kq6bd/zbPY7u&#10;9g061luLqVLeCJGkkllbaqqvVmavHrjxBH48+Mvgi78N2za5o+kW1/Ne63FCWso/NiVYvKuPuyu3&#10;92PdtVj0oA8c0n9mq+8G+CLfVpPD2parKL9dWs/D8eqTrdaT9xYrWa4WV3nVERUa4TzZVRfKiR4v&#10;lre8CfFrQvM0/SvH+nWeq6hr09tDpFi+mWslzbWU6un7/wAotF5Cy2867dzyqkW6VflbZ9X15B8W&#10;/gLY/ETStbOk3zaBq2p2MtpJMkfm2swdvmeWDp5v+2hVm4V96LtoA7zwtpfhy18M29j4attLtfDw&#10;VooINHREtlH8QRY/l/vdK8P8YfCnw58JPg/N4S1O41Gf4N28U/2lU1S6iutJtVRNlrEbdPNnidvP&#10;3+bL8itt+593mbnx744+EGv6VazyaXFNKY9LufD+owvHaz3W2aVbq3u4LeJdjKpaWVLeVml2p5Vv&#10;/B7T8JvjX4d+MGh29ulzp8HiUWEVxrHhn7WlxcaczfK8Uqfe+9uX50Vv7yI3y0AX/GPxI8PfC3wX&#10;pepQW82q2lzJBZaPpOgoss9+zJ+6itULqrfu1L/eC7EZq47XPj54l0E2xb4L+NtQW60y1u4m05bW&#10;V4rqVp99rcDzl8vb5MTM671Hm/Nt+Xe7wB+yd4H+G3iXRdU0iK7L6M949jFfXT3C2zXDP8kSs2yK&#10;NFldFRFX73u273Da1AHyp8NPFeu3P7X/AMSmvfC2oaLeav4M0m/0q01OZEjuRBLcK294i/lfvbhU&#10;+ZN3yN8v3d3pXiL426fqOgpbeGdTtE1+51r/AIR6Q3COqaXOsT3F08qyom3yrWGeVN+1ZNq/36zP&#10;FepXWj/te+AEeFV0vWPC+rWCztEzg3Mc9rOsW7+FvKSVv+AV5l+3/wDDbTLX4Xa748iuLazu7Z9O&#10;ubxdQuZ0t5VsZmuItkUET7535g3P8qRSu38FAHYeLvhDo/we+D8cfhDXL62+zajZajawXlw1wus3&#10;S3EUqxSuqNLLLO6qu9fn+7/Cta3h23+Imj+KYvHuu6TpU0OsQwW+o6XZWss+p6Nb7GdYklV2S48q&#10;V33KkSs2/wDi2JXCX/xA+IWqa94X8X6X4Vaf4U6ZHbR6JptwoTWNZnn3RLcLD5D+VtQ/LuaD5JWZ&#10;3Rd23263+M+gDwyNUur+C5u7eZrG603QvN1SU3iNtlt4kiTzZGV1fomdqM23aN1AHg3g34MS+DJf&#10;2cPF+oeGdFsPGFlaJZ+JtW1CYxandXlzp/lSozJE/wBol83e26V/4PvfPXvvi340eAPA3iGPTNd8&#10;RadZeIJYGb+zkPm3rR7l/wCWUYZ8fMv/AH1mvn74y2/7Q3x2+HU+s+ELO++FthavBe2vh/7Ytv4j&#10;1uLb+9ilnV/KsPklfajea2+Jd2yvV/hyvw++EbXel6V4V1TwtJ5tvFc6tqGn3Ur30stv5uWvXDtO&#10;VWJkZnf5WRF/u0Adp/wubw8NIbVfs3iNbFYvNLN4W1QPt/3Ps+//AMdqGx+KOj+PvA3iLVvA17ae&#10;J5rCGeIW8Ss265WLesLL8rfNuX/vquv0nXLDXbJLzTr63vbV3ZFlt5FZCysVbB/3gVryb4z/AAh+&#10;13L/ABD8GI2k/E7R4BPBeWuQusxRfObC7Rf9ZFL9zdtLx7ty91YA8A8AeL9P+AXxA+Gdzc+OLZ/A&#10;HiDw7/Y8lzJosNvNLf2aWlrFbT+QvmPOP4d/+qVLhcbf9V9zV4pZ3lv4l0nw18VfBGn/ANpadq3k&#10;Xmo6O0KCaWJ0ZfPRW+5eRb2V13fMvmx/M+yqmiftG6xqnibxTu+HerT+ELC2ifRdc09mnm1md/lN&#10;qluyJ5Uqv5qvuf8AdeU/m+VQB7ZcWFvJqMN40atdwRPFHLj51RmRnX/gXlJ/3zXinxo1z4ceNLjV&#10;fCHjWGSfTtDewu59Xt5Wim0nUZ7hEsEieL9+lw7NuRov4fvcP81nwF8cdc+Knw0stW0fw6PDPiTW&#10;9Giv9Ct/El1Gbe6lli3/ACrG/mskXys3yLuX7v3t1eZ/E62tvhT4u+E/gS207xD4vmvdTvPFmpNY&#10;w/ar7WLy12+Us7KqIq/ari3l82VookW0RfoAdponxd8WfBW+TQ/jIYbjQcH7B8RrCIpaT/8ATK/i&#10;Vf8ARZ/9v/VP/sN8te3arouleMNHS2v7aDVNOleK4VJBvjZkdJYm/wC+lVq888J+G/EyWepeJPir&#10;4js5Bc2ksV14etNqaFYWrD5lZpV3ztt+/LKyr1Coi53fOvw0+OUXwV+KniPw14d0zV779nvRZ4LK&#10;58QX2xbXw1dT7pU8h926XTtjRfO3+q37t2xloA7f4n/smeEYfFnifWfAHk+H/iv4zt40fUZ0e4ig&#10;gS4t/tVwn8UDvFvTejpueT7275hZ1jxn8Qv2cPCmm6Vp/gzX/HWi+GtJs9GiYva/8TafzYkW6SXz&#10;d8W2ISq6On32i2/IrtXsPw3ZvE9zf+O7ixtof7YRYdLeOLbMdLRna3Z2Zj80rvLPj5NqyxKyb0Zj&#10;6LsoA8j8MftNfDjxF4m1vw1H4ktYfEeg2z3Gr2UqSIlmqy+VL+/ZRE+yUMjbHb5lb+7XqP8Ao+o2&#10;X/LO5tZ1/wB5JFb/ANCrzfx7+zv4Q8dWOr2psm0A63LE2t3GhLHay6tEnm5gum2HzYm8+XcD/ery&#10;fXPhJ8b/AIca3eaj8PPGWmazHrur20M9jqemrBaeH9LiVUiitrVJlRmVP9bL95lRNiZFAGzdC2/Y&#10;98QQSW1rfR/BXUxK1ysK+bbeE7wy7llX+NLWfzZd/wB5YnRPuo9dv4z/AGePh98TtUt9cvdLgS/n&#10;B+1X+mN9nfUbd9paGdk/1sT7Yt394JtPysymf4a/Ee7+KVz4n0fxD4A1fwr9iWIeVrMcclvf2s6v&#10;t+ZCyF9ifvIv4N6q1cMujeKf2WmR9Bh1Txp8JwzifRbe3e61jQt7fI9r8/8ApFqnzbotrSr95Ny/&#10;JQBk6/8As6+O/CfjJvEfgvxre3Gl6Qt1d6V4TeeWL7RdXBeSRLiXzVili8+R59rpu4VN6rVHw/8A&#10;Hr4u/D3xRoWh/EjwdNd6Umnz6h4g8T2Vpstredzvgs7XY22XZ5sEH9533t/D830X4Q8e+H/H1m11&#10;oOrW9+sRQTwo2ya2dv4JYm+eJ/8AZdVaua+K/wAa9I+FosLSbTtY8Sa/qm4WHh/w/Z/ar65Vfvvs&#10;yqpEuRukdlQbvvUAeeap8Svgn408V+GrpLqW317xBPFa6ZrWjw3VnLcvKszW6PcRBd0cvlTtEsp2&#10;N5Tt716X4j8IeJLpydN1yz1W2j8hl0rxHYLPDuiKtuSVdjo+5Ebe3m7W/hrznwh4T+G37RXhbV9U&#10;0/RtY8IawJG0zUbWVfseoaPcx26xY8ht8UUwt3RVlVf9Uy7W27a0dO1Lwl+x98OfCvgWz/4STxTd&#10;JFKmn6ZYxS6rrF6ivvll8pf4V3/M3you5EXqi0AfAP7S37PHjL4QjVpvEul62/weaaDUrC9i8UG/&#10;g8I6o1w6xOlvL5SyxO8qB1eL5Vmba+7731L8IfiRafBrRL+50z4seC/FvwX0nT7WPRdNRIrLULVF&#10;dElbfEioy/fbey7Wb7zp8716TpnxI0D9qbWPCdjoBXUvCtnJPqnibTr793cWtxA3lWtheWjfPEzX&#10;Hmy7X+X/AED+LdXOfBrwDo3w48a+NPgr4n0/T9Z8DWqrrvhGLXrVJUSzn3/a7VPN+V1t3/uL8iTL&#10;u+9QB4b8MvBl147/AGp/jDq3wW8YTeB7/Q7ew1C28O6pF9q0yS61G3la9Z7Xzdu/ckH72Jtm5v4l&#10;r67+II+OKvG3gSPwIyo91uh8Q/bP3i7k+zsGi+63+t3/APAa+R/2Y/2Q7vw/puq/FzwJrOvaVJq3&#10;ia+vbLw7pItrJLrRo7uZLVIjPEwRmUb/AJv3UsTovycSr9LfBL4teOfiHot+0914X1DxBY6lPa3X&#10;h+4trrQ7u1gS4eJbiWJ2uJV81E81EeJf9avzUAdhD8R9e8C+G9BuviVBpem3V/JZ6dPcaN9omt49&#10;SnuPKRdrp8kHzRfvXdfmbb95lr1TcteO/Eq7sfiJ4D8ReDPG/g7xNpWk+IIp9HaazsV1IsjxP/pE&#10;X2X7R5W37yPKifPt+Wua8P8A7R+i6FqNr4AuNWsLvxlDcRWkDaneS2tvdWrea8Mv2qWL9/L5EH70&#10;xIy+e2z5d1AHo3ifR00b4k+HPFUIWNrlW0PUJXX/AJYtulg+b+H9+qp/tefXZ6rpkeq6ddWcrskU&#10;8TRMyNtb5vRq8t+KeleLvGVloGhWOkxyQPr+j6m+tWl6i28VrZ39veS+ajfvd0q27Iixeb8zpvZV&#10;3PXsW4etAHJ/DnV7vWfAug3WoTG41NrKIXzlFT/SlULNuRfut5it8o6V0080dtE8krLHEq7mdvur&#10;XAaxa6j8P9Wn1rSbK+1jR9QnVtV021cyS2r/APP1axfxf9NYl+9t3ou/cssHxr18WPwe127t5ZrC&#10;41C2TT7SaYvE8E94ywRM3yMyMrzp95floA84h+MN34N+D/hm90vTTr/jjx/qF1N4f0pv3IuJbp5r&#10;pGnO5tsEUG3e4LfKg29Vqt8StG8deD/hvq+t+L/jhNomupBNcQLoljZWdlAF+/tilillnWJfn+9u&#10;4r1jx/8ABjwx8RvDOlaTrUF9jSGWbTNS06+ls76xlRdiyxTxMrK20/7px82a86sv2d/gFpPiG20L&#10;W9L0Pxb4ouIWuETxnf8A9t6jOuN0soW8eVxu27mKKq9aAIvCHw1+J/hDw/pieAPipoHibwvBpwt9&#10;O0/xHoMTp8q7UZbizaL/AGt3yNXnnxt0b4pt8HfF1x4y+DXgDxReWkF1eRat4Z1qW0uIGjWWVLxE&#10;lt/MSVdiN8s+/dXpmufs0fAtb9LG10vTPAetNEt7H/wimpNoF0qIWRLjZavFu2s3DOrLurn5/wBj&#10;e7uNOMel/HH4j3WmXV5Bqa/2vrR1Qp5UqSxJEz/J5WUX5XWTdQBR+IH7Mes+L/g94Cv9XSy+IPxI&#10;8MSWeq3MXibe1pq0qQOk1v5Tfu4t+/5Tt+8ibq1E+PXgj4I6Vp8kllrHg/QNQO//AIRzxBbNpz6c&#10;zO3y2vmp5TLu+/Ek+1Pk2L8+1uF/ap+D3jTRfh/4s8Sah8afEOpidol0jQWkXSk+2l9trFE9q0W5&#10;vN8r7277m6uh8UftYppmo6H4b8SeErDxd4Nl07S18W+LtL1aG90/Tn1HetqzoYk82J1RZWfam1JU&#10;bbtZNwB9J6J440zxHKkdkmpESxeak0+l3UETL/11eJU/8erC8X/GXwr4L19dA1G9uJvEEkCXVvpN&#10;lYT3V1OrO6LsSNG3fNG+f7uzc2F+avLPAnxGfwh+zz4ysfDdk2pap4Hvr3wxpWk2m+WZnil8rT0b&#10;czt88T2r7v7r7q9t8HeGx4a0xfNgtl1S6/0jUpLTf5Ut0/zSum9mZV3M+1e26gDwv9ojXPhvD8Lt&#10;Thu7TTdC1/WYojptvqemfZ3nvbyZZURlbZ5rNLAjTxI2/wCT5/vLn0zSPAnhXxv4GvtOm8P2Vmmo&#10;abP4b1GKwRInjh3SpNArxO2xd7St97+IfxVzX7XngfQPGvwW1KPX9N0q8WK5s1jutTSJFtVa9g3v&#10;5r/6r5fvNuXpXI/B6K7h+H+seHPhDFqHhqTSbqG8tLzxrAk8Wt29zN57XrMv7/8AeqssSs+3au35&#10;Pl+UA9V1T9nj4caxZWdtc+EdOFva3ENxHDbp5CebFB5ETfJt3bIvkX0qn4g/Zo+GfimG6h1rwbZa&#10;pBd38upTW928ksIupfN3yiJm2L/x8XD/AC/deaVlw7sxd4X+L93b2qRfEPRYfBeqXGtPo1qyXUlz&#10;ZXbLCJUlS4aKLaj/ADqu9V+ddn3q9ZoA8F0KfxD8DfFGrz+OPGkN/wDDq7ZIdDa5tdraZI9wyxW8&#10;853M/wAksSI7t82z+83zVdd/aN0Xxl8QLD4feB/FmlxahdRtcXPiNGSe2tl27vIt2/1U9y339mdq&#10;p8zBuEfQt9C8f6trFhN490Yat/ZNyl5ar4c1OKHT7idd+yV4JVSVdmVbY0sq713fwrXIx/s9/EPx&#10;1rfjzRfHet6PcfDPXpfPstKn3avf2bO0rS+VJPEkUDfvdibUl2qv9756AMa+uJ/ijJqX9jeFNf8A&#10;EXwu8Utt1jxLZS2t1d69AqeV5KrLLE0Fn9//AFSuzbn2LFv3v7j8MNV8CXK6jp3g/T9O0m90dorT&#10;UNJt7FbK4sGdVlSKWLYpUMrhl/hb+Gua+LfxFf8AZ58MeE9L8O6Dbz2V9/xINLs1balrc+V/ou9f&#10;l/0ZEilaV87lVM183wfE28+EnjT4zfFvRvhD4k8UeKNUuraztriPUWeLWLdLq/t9+yK12QLEml/L&#10;/rWdJbf590u5wD7/AK+N/GnibSPiP/wUU8CaHeWEl5p/gDSrzyb7/llFrd9b+alu+77zfY7WWVVX&#10;/f8A4KS9/b51TR9F8Q6nq3wf8Q6Xa6LBL5jy3Cfvp/8AR1tbdE2798zzvt3qu5It6b/mVPMPAXg3&#10;4x6t8Otd8c+MNNvfDPia48UQazYGyf8A4mL3t5apZ+fslt/u29vdR2sUX3d32hm+7FQB+i+6vm34&#10;b6rP8Z/2mfG/iaZorrwh4AceG9AdYfl/tR1DalOr/wB5fkt/++1/ibcyzu/jDawLcePtdh8K+E9K&#10;8D28uta3Zizie41nbuunVm3+VEi7udifN93iuZ/Y++HWtTfst+FPDc7a94fj1e3fVPEGp3x8rULy&#10;W7LyTRW7h1lgLO6/vWXdt3bPmdZUANrwn8S7LRbbx34x0nxpHc6Hda5Fe/Y9VNxepFataebuhff+&#10;6ili2zp5SSqi/wADNvVeY+Kn7cXibwpZpD4T+GsXiu9aB5ZbmHXFS3tUWLTXWVh5Su8R/ta1/uNy&#10;zbdvNfR/ij4ReDfGSQLq/hzTL17dfKjme2XzUTyni2bvvbdkrrt/uvVPRPAHw++EWgyWFlp+laDp&#10;FzOu6O6k+WSVvKiRd0jf9MoF2/7CUAfMF/8AtOeLtVh8R6lp+q69bae3gSDxlplwlhZxW8DtEjvb&#10;urxSv92VPm81vmSX+5X0pqMFp8Mtf8GWemSrY6XrOrT2t8skSs95cSwSypLLK3zb98O3P8Xmqv8A&#10;dqp8X7KT4p+FtW8B6IrS/wBrMtjqV6Y3WGwtt6/aPnxtafZv2J/eK7/lrqfiH4CtvH1rocc17Pp0&#10;uk61Z61BNbHGXgl3sjf7LrvRv9+gD5F/af8ABuq6t+0PrejaP4e8UeK/EHiLwgupeF2tPEb2Vjo2&#10;pWrywTXG3z0Vfllsv4G+b/fevrD4R+Lo/Hnw38P6ytxdXU00HkXTX0KQ3H2qJ2iuFlRBtVhLFKrb&#10;Pkyvy/LVH4n/AAk0z4havous3uu634fu9DhuoY7nRr1bXdDP5XnLK21vl/cxN/D92uH1r4xfC79m&#10;z4Wf2b4fvLC6ttGZIE0y1vjO0DSy/NLdSr5rxxb2d5Z33fx/eb5aAOe8L3cGqftV6Rr82qLqUut6&#10;draW0Mdw32e2gsbq3t7dlQNtZ333rbv7rvX1Hur4k8Ca74n079n3wzr7eBdf/tzw3qUWpC0vrVbO&#10;GzgWWX7bdfv4opR5sE9w3lI0+3emxn2vX1VYN4s1GTT7m4uND0+xEzNdWdqkt808WG2eVcbotjfd&#10;b/VP6f7VAHY7q5vW/HXh/wAMXkVjqes20GoSpuisd+66lX/YiX52/wCArXn3i6xn1/WH0TSdX1Lx&#10;FqMqS2tz51wU03S43PzvdLbeV5sm1tqRbtzf7HzS16ZoXhTSPDMDR6TpVlpqP94WlusW7/e2/eoA&#10;wta8Z3634sdH8KatrEkbsj3kypZWsTqyj5nlZXZed2+KKVeK4DXNG8Xav8bPh9ea1rsWhWFvBqM0&#10;em6PA1wlxNttf3UtxKmxt0X2j7kUT/e2N96vc9leafFote3fgjTLRmGsT+ILS6tWRN3lRQP5t07/&#10;ADfd8jzYt396dKANhfhfoNzeQ3urWbeIb2FUEc2ryfagrI7Mrojfu0b5j8yKrVxXxF/Ze8G/EfU9&#10;U1a5XVtO1rVSiXl9Y6nOUlVU8rY0Du0BHlb0zs+Xdlfm5r2uigDyDxZ+zb4L8Yanpl29pLo72NrP&#10;aINEf7FvileJ9rNEB8q+VtUf7TVxmifsxat8H4tIi+FOuWukq11KdXGuW/2iK+ib7VKryrF5TSz+&#10;bcRLvZ/uRV9JUUAfPPwo0D4g6D4ck8Gah4xs4/E3hueVLOSTTPNsr7TnC/ZHZGfzdsW14v8AW798&#10;Xzs/y7u+/wCFu6Jonh3WdR8WahbeGZPD4T+2UvJfltUZtsUu7+KKX+Fvw+8rYm+IVy/hfVNC8VJB&#10;Gbe2nOn6lKI90kVnP/Gu1N3yTrbs+WVFi812+7V3xh8NPD3jmVZ9Xs5JLjyxb/abW9nspmiVxJsa&#10;WB0Zk3KrbT8tAHC67+1D8ObjTb+ztPGTWOoSm2sra4t9Plmm8+6d4oHiiaI+btdGLfKyrt+esH9i&#10;f4G33wY+EPn+IfPufHXia7l1rxDqF5/x9TzyOxXzfmf5lQr8v9/fW1B8PfC2peMZ7bw/pkt5qdrP&#10;E2peK9Tnlv5YFS481rKO4nlaXfuX7i/JEv3v4Eb3CgDx39qr4M6B8cPgh4h8PeI4PNjgibUrOVWb&#10;fb3USsyuv/jy/wC67VF+yf49l+IXwK8OapcWF1puoRQJBcWd1LLK0bbFdP3srO8v7t4vnZv++a9W&#10;13SU1zRdQ06VmiivIJLdnX+FWXaa8H/Yqv8ATz8GIdHgvJJtW0e8lsNStpdT+3vDNE/lff2JtV1i&#10;EqoV3KrigD6MopN1cP8AGr4hQ/Cj4UeL/GMqq39iaZPeojf8tHVMon/Am2rQB8w6/oEviHT/AIue&#10;PLiS+sU8S/Efwz4etza3jReZp1jq9lZPsZNrJunlv/8Aar6i/wCFV+FY7G4s20K1uortomuZbsNP&#10;cXDxNuheWZ90jsjZKszfL2rzXwd4Q03wV8GPhP8AD/X5w99f31hsZrNdst/b79Wl/dfwfPZy/wC7&#10;8v8AFXv9AHC+Pvh7H46i0l4tSutD1fRb/wDtLTNUtEjka1uGglgdtkquj7oridNrL/Hu4YK1c38N&#10;vDcPgHWbXwxqccWq3umWCxaB4gu4Fa9uLBFRXillVPvo21f9tfKb5n3169XKeNdA1PWtGlOjaiNO&#10;1u3b7Tp08q7ovNXdtWVf4o23bG77WO3a2GABz2nfB2xXSfsOq6vrGueVr7eIbSfUbndJZzmVpUWJ&#10;lx+7UtgI+5dp203wr4p1HRfGQ8B+KtYttS1ie0e/0m+S38ia+tYnVJfNRfk81GeLcy7VbzRtRK6r&#10;wh4jXxPoMN4YHs7vcYrqxlyXtZ1+/E3+638Y+Vl2suVZa474nXE2i/E74X6p5MaWcuo3OkXV08W5&#10;okntXeJd4+6rz29uv+9s/wBmgDXtfhB4a02eObSLa68OPHF5McGi3ktnbxpu3f8AHvGwgLe+yqX/&#10;AAobw0t99vW88UJe4X9+vivVPm/4B9o2f+O0yG4PxB8ceMvD95eGLStENrbtY2cssFxJJLB5rvLK&#10;jD92VkRVRdvKy7t+5dvdaPoWnaDZ/ZtLsLbTbXO7yrWJYk/JaAM/RfDuleFtDOmWkSW+nRhizTyN&#10;LuLEu7yu+Wctn5mdvmrhbDSdM+I/jbQ9Z03Tmh0Hwury6VqMAWKK7nlDpKqDbv8AKRUToQjs6na3&#10;lIy3fHN/F4j+Ifh34fzyTw6fqWm3+s3fksV+0xWstpF9nZlbcEZrxGf+8qbfus9ekQW6WsCxQIsU&#10;SLtVEXaq0Aefar8Avh7rPiK38Qz+C9HGvW9/FqiatBaLBdvcRPvRnlTa7/N821vlr0qiigD5S/bP&#10;+IXhnwLq3hY+I9TtdOF1BP8AZxctt37WTeR/30tFcl/wUK8E/wDCaat4IA8KP4p+zQXZwl1bweRu&#10;aLn98pzu2/w/3aKAPV/gXqN7D8bvjZp89ys1hceIkurW38r57d0sNPWXe/8AFv8ANi2/3dj19AV4&#10;t8CNHsoPH/xw1WK3QX914vSCa4/ieOLTbLYv/AfNl/76r2ygDifFFjaeH9UfxxJIbeLS9MuU1BI4&#10;Nz3Vuv71f9rcjKxX/ff+9XPfC/w3a+LPgvo02v8Ah+HTtT8RWEGr61YbWSSK/nRZZfm++rpKzbW+&#10;8uxNv3VrZ+Nfgi7+Jvwd8b+EtPuIba913RbzTYJrgZiRpYnRWbb/AA/NVHWNev8A4h6lf+GvDlxc&#10;aZYW7GDVfENu21oGH3re3LLhpf4Wb/ll/v7aAOJsPHut634mvfhDcancw67BBKl14rKfZXnttibX&#10;s/4ZbxVlTzdvyRN8+35kRvYvC/hTSfB2jW+k6HYw6dpsJcx29uuFG5tzN/vMzFt1Vj4F0UeD28NW&#10;1r9i0tIzFElkfKeDvvR1+ZZNx3b/AL2/5utcHZ/F7/hBbzV9I8UG81fTND8iGfxjbQI9uGb+C9WP&#10;/VTou15WVfK2ur/ut/lKAey1574++Hc+t6vpXijRL1tI8VaQHS3uAx8i8gb79rdJ/HE33t33om+Z&#10;P4g3oAcMu4cinUAeceGPira3+qDw74jtY/CfjAk7dGvbyNvtic/vbV/+W8f+6u5T8rqld1p9nBp1&#10;okFpDDbwJ92KJNqrRdWUV/aTW11BHcQSrtkilTerL/dbP3q8uk+Et/4IvftHwyNj4eiu1e3vNJvW&#10;lbSrcOVb7VFap8vmps2+UjRK4lbc/wAi0AQiaf4w+P8AXdKuSi+CPDF5Fb3Fo0Sn+1L/AMrzHil3&#10;f8soN9u/y/ff+LapRvWoYIraJYo0WJEXaqL8u1a+YvCf7Mfxd8F6vILD9orWZvDl3qc19c6dL4es&#10;DcL583my7Lhkba+5n/5ZbPn+6tdX4m/Zv8QeLLbwhJqXxY8R3Os+H55J/tqRW9ql0XXyn3papE3+&#10;qZl+/QB7zvX+9RvVujV8VeGf2f28JNfrrvhfTPin8VpJWuPtHxA1T7Z9tst7eatnNKjL/qvKg2+R&#10;Ftb5n+R0q54U8AeBPidq9/qvwf8AD118D/HWjzYTUI9LisIryWJvLuLWayRtlzEjbUeXb8rN8j53&#10;UAfWHiLw5pvirSp9M1OzF5aSrtZHz6H5lb+FuT8y/NXzHq/7PuvfB5L6fw/JqXijwe1lqjXUUN1d&#10;Ta9FPPcPdRPF+9Xz/KlluNvzo/73d8z7nb2X4FfF4/FTwBb6hqlpDovie0uZNK1rR1m3/Y7+Ph4l&#10;b/a+R1/2XWvTfv0AfN3w1/aTv/FviTSbm+s508I6lo9rLb3KaXcRzNeNKsUrbW+cQI0qJvlRdzNu&#10;VdiM1fS26vGPjF+zR4f+KbSanZyv4P8AGHkNbr4m0eJEu3ib78MrcNJE38Sbl/3qf8JNC0v4H+Ht&#10;P8ESaTLo9vCNsWqqzS2N+ypEnmtKzN5Ur/L8su3c+/Zv+9QBmftWeHLhtD8G+N7CfyLzwP4js9Zl&#10;Z7lIIfsbN5F60rN/AtvLK3/AK4X9ozxZp3xr8WaR8FbTUXt9E1i+EWsXsNwtuLsRr58lrBJLbyxT&#10;sn7lpbdWWVllXb8qy7fZPixcnxRayfDy0hSe+8SWdxb3jb9v2CwZfKmuf9796FRP4mb+6rsPmfwx&#10;8P8AWfg78Rfh34Bg8Q2miat4TtL218GXWoqqW/izS5WiluLK4lVGW3uomt4tzIjM6LvRPv7QDp7T&#10;xBqeveJfhP8ADLWdVu9G0KybUdN1KfTbzyBqeo6d5SwWErDrFLas9wyLt37f9lkr0nx5+zfpGoXO&#10;iat4P0zTtJ17w9BLFpEFxuGmWkrtvSc26rtZ0lxL8u3eyjc3yLXyR+0t8Z9V8P8A7R/gS81H4V+L&#10;oPDsviuO9vDDZOz6o2nxSraXVrhvvbJpWlidfmS3i+781fof4N8Y6R8QfC+l+ItAvY9S0XU4FubS&#10;6i+7LG1AHG+EvFHiP/hP9e8L3emXMemaQ8DW+q30E+y9tng+9FLtZHdZfkfe+75XbaqslelV5142&#10;+Il/pXj3QvDGjacl1K0TarrV9Pu8rTtOXcu/5fvyyuu1E/2Xb+Cuv8La+PE3hvStWW1nsUv7aK6F&#10;tdptli3ru2sP71AGB448I6nqFg994UvItG8T20E62EtyHayLSyxSyiaJW2tv8rbv+8u52WsDTvil&#10;4i0Pwzdal8QPCtv4Sjs5oIbu8TWrdrKKJh+9uvtErRfuk/7+f7Fes7q5D4maNL4i+H3iTTIiVlub&#10;CdInW2+0srbPlZYty72DdF3Lk96APNP2e4o/B3jT4q/DtY44LfR9a/tnToorjeiWeoK04UJ96JVn&#10;W6Xb93+7XQ/AIw6ToninwzD5jt4e8U6javK/8f2iX7ep/wC+L1F/3lrJ+LemeKtJ1HQvij4Pt/7W&#10;1HRrGWDWPDot/Km1mxbbKViL/Ms8TKzRI33i7p8u/dVvwle+G9b8ReGfiF4U1W4/s/xn+4ubO3KN&#10;b3U62srrJKn/ACyniW3aJ9vzfIEb7lAHmnxM+G/9vftEW+g+B7228HeKm8KNqLeIN323+zokuLeC&#10;CK3sHfyoEl8plZ1HzLDt/vVr+N/EnxNhvj4XvtJhvRryy2lzqulzPDLY2a2v+l3dp5CNJ+6dolVG&#10;/eyyvtVURd9WPHulRfDP9q/wr8QZkjTSPGelL4K1CZYmX7PdLK9xaSuyr/y1Zmg+b/plXzr+z2tr&#10;8AtP8N6bJ4eFnour+IZ/h/4xW1v5XuLHXt0yWmoxSpt2+elx5TujKyK8PzfJQB7h8R08MftS2+je&#10;Fta8eXOmaLf2cbS6V4eik2DWdqSpFPqHzQebEmx1sm2s27zWV12bU+Emjnxd4DTwt4gsjf6x4zur&#10;zUvFH2ix/s+WXTopfssX2i33K6faIoIolXbtZBL/AHa+dvhlpvjf4Uya18KdQ8Q6e/h7QrnVr/wX&#10;q19cL9lsHsZZUeCVFid/tixSxXESfMiq/m7GZK9of4teLPgjFp+qa3pH2XTBeLP4k1m7068uLi80&#10;37O7W6JdOiebdIzRQeVs3fI7Nt+faAd38MdYk/Z28e6R8INev7y+8Lassr+CNYvmd/KVMs2kSynd&#10;ueJF3RO7fPF8n3ovm+kq83lHhT9pP4QpNGDqXhbxJY77a4aLY+xgdkybh8rr95Wrlfht4817wR4p&#10;tvhp8RdQivNVkheTQPEzusJ16BT86NF/BcxKyb16P99f4lQA9x3D1pa4L4leOp/Ctna2Oj2seq+K&#10;dTZ007S2lVC6rt82Z/8AplFvXcf9pF+8614TZeINM8a2+p+FPiH4p8aax4ttlWK68KWWnLb3Fusq&#10;o0Vw0Vh5qsnzK6tLKyL91/nV6APoTx98TPDHwy0iLVPFWt2Wg6e8/kLc3s3loX2u+33+RHb/AHUZ&#10;v4a8W+K3xx8ZaF8adI8M6RoOtWPhK3NvLf8AiZdEmurKXzVcszz7VgitbdF3St5qvudNv3G3cXo/&#10;7L114t+Hlz4K8R/CPwIuiJoj2VhrepzyT6wbjZLsnl2xMyuXKM2y43Lvfbura0xPjX8ItC0W3aGf&#10;WZrWe1g1W91HUl1LSXgb5JbhH2JeQMv32Xa0SrQBn/2z8Ev2iL/WPGc02ufDbX9J1STRf+E0Esvh&#10;u7vGjg3N5Uu797F5W75JfmT+6u6vcvhb8DdC+GOoXmrwalrXibXL2JbaTXPEmovf3vkK25IFlb7s&#10;W/c2z+85rzQfEP4b694uTwlr8Fl4V8XPZx3Wma5oZ3WVxZ/amlhe3vAmzb56fNFMoVpV+5Ku1mmu&#10;P2VdT8M6ZBbeC/H2saK7a7PruoXbOGu9RkluGlKyyqU3gK7RKrfL825t/wB2gDa8MaY3hP8AbE8c&#10;m2t4oNO8W+FdN1S4fe26W8s7ie1dlT/rlLaq3+6lZHwlI+JX7WPxY8cYtrjS/Ctta+CNMuE+ZllX&#10;/Sr/AP8AIssSf9sqbYeH7n4+3Enhj4wfCG0lsrRZnW48QQQXBhDLFl7WeDcqMzu0SKrrKqW293Zn&#10;2rgfCrxNN4b8Ha98BrLT28PeJ/DN3FoOmm22I0+kTu/2bVIld/3rpbq7y4+bzYnoAZLrviz4Y+LP&#10;EXxrhsXT4d67feVr2hJsle1s4G8iLX4mjHzo0SJLLF97ytrb/k217T8Rfg38PP2gtE0j/hLNEsvF&#10;VhCn2jTrkyv8qSJ99JY2DbXXb0b5q7fS9DsdG0a20uytILXTLWBbWCyij2xRRKu1UVP7oUfdr51k&#10;eL9jLxc8rbv+FNeKtW3s+35PCt/O6j/wFuJX/wC2T/7LfIAbtp8cpLfWNW8F/DD4ban4x0bwcqaV&#10;cX2mXlnZWFvcRxKy2UTyyp5jomwMF+VPuvtrxH4rfFz4NfF/xz4N0vxTpWoeAPjJZa1Zq1rrDf2V&#10;fWcUbrLKHvUfZLA8WdixSszM6bNrc12HgX4vQfAZfF3w+1GEQeLE8UXmsq10sr28uj39+0v9pRf8&#10;9YrdZ9sqKy7PKdm2r89dhp/wm8OePPHk/hjVUtfFGg6T4dl/tH7eFL3d7qN0s7XsWz/Vsxt5X3Js&#10;2sy7Pu/KAb37OfxN1LxRpt54a8Vm6g8TWM9wbYanbS2k2p6ckuyK7RZURpF+4rPt/iTd99d2l8bv&#10;ganxVk0LUIJ1tdc0OfzbCVpisUO54mZ2XY3m7fKysT/um/jU1w2ufBnxZ8OfC13pmjyXfxY8JpcW&#10;rWfhnW79YtV0dVb55bC/b5nlVTuRJWVl2fLLn72boP7YvhLw3ZaPBr/iKXWre6vW0uW/urdbLU9M&#10;vPnfytSsvk8hdqr+/VdjfNuVF+dgDN8c/BLx7d+GfEXijSNL0/wPq8Dz3raH4Dvp7e98QRxTJKkU&#10;t0uzynlWJk+RW/1/3q9f8J6Rq3jnw54c8V+HPiRq9tpOo6ZBe29i0FrdWkvmxb1dmki89l+dfl81&#10;fu1X1u98feLYtLjXXdF+HEWpvavp6NGuo6hLcKn2iW33eakR+WKX7m/dFv8AuVj2P7I3w1k0XS9M&#10;jGp3fhjTp717PRrXWJ7eziWeZJGi2QOm+KNom2I+7G96AOq8feOL34W+Fn1rxV4y8J6PY+YsS3up&#10;Wktrbb23bEZvtDfe/wA7q8I1D46fEz4u6L4eh0P4b6Xeu/iLfYXGp6le6db6mtta/bIrqBJbVXaB&#10;32Ksv3GZP9v5fpfwb8L/AAx4A8O6boOh6Ha2WlaWHWzg2+Z9nXzfN2qzFm2+ZsZV/h2Lj7qisiWK&#10;LXfj9bPvuFPhvw8zbVH7qZr+42/N/tJ/Zp/7+0AebeGvEfxDhluNS+Kdn4k0Rrg2s407wlp32yys&#10;2tZXuCEe1lnuJVlG2KXfEnm/dVVrK8T658MPgHo3hyPw5caH8N/+Ej1xV1HV9aiTT9ThgaKZnutt&#10;7tlZt6pFudWVFdvl2pX1PsqCe5isoJZ55VSKNdzM38K0AfJj/BT4b/H6/wBUh8Pa/f8AirwrqG5t&#10;e1u48jV7S6uPK8qL7He3UUuJU3f8urbE2bflaut8S/AHx5pccWteDfiDcN4i0qWW6srfULZILfUp&#10;ZDF9oW98pdrK6xbU8qKLZ/D/AHq9Q0nXPBnxbi8o2ttqktlh2stXsSlxAWVTv8qdd6/Ky/NV1/hN&#10;4PMkc8Hh61065i5W50tfsUv/AH3BtagDwL4v2158d/2YNK1SfV7zR/GOlX0SzrocCXHk6tuezltT&#10;FvdZVWWd1+Vm+4rL2rstJ/ZasNJ+CXjLwNJrkuo6r4vknutY8QXdqu+5upcLv8hGVFjRFiiSJNqq&#10;qCvGfGXwGXR/iZpvjD4W+K9UTwb4kmuPEmsWdtrWzTFlgt2f7fLOzvK7NP8AZflT5dqPXSeH/ir4&#10;v1nUtSttR+Kvhvw9pW2I6fr2iTQa9aM7vEuy4uPKiVW+SdVR0i++rK0ux1UAn+HfwJufhEnxP8Ja&#10;Ve6L4h1LxLHL4sFiLFrKx068V0S3g8pLjekDtF8nz/L5D/M1e+/B7x9bfFX4X+FvFllcW9zb6xps&#10;F55loMJvdAXULubbtbcu3cWUqRXnmn/CXxXqthc3GgfGNfsV/qDXrTWegWEqzoZdzI7r/rX2/Lu+&#10;7/sbfkrtfCvgTxl4W0m3spviFLrzQb83eq6ZE8sm5v4mR1+7QB5n/wAFB9Sisf2TvGMVysj2l9NY&#10;WE5hj82VYpb2CJ2RP4m+b7tenfCrwrqNjNrPinXIxba74iNvLc6fESYrGOKPbFEuf4vvM3+05rzT&#10;9p7wXr/jDwz4U8Kah4ohjsPEHiazsp5LTTVSWMIstwjozO/zI9ujf8Br0WCz+Ka3kFpJq3hb7FHC&#10;yvrJtJ3uLqU+tpvVYgv/AF3fd/dT7tACfHLwtN4i8EG906azstZ0K8g1ywvr22NwkDwOrv8AKqM3&#10;zxebF8nz7XO2u+0u8XUNPtrpSXWeNZFcoyZ3f7LfMtePv8DvEq6nJqsXjDT38QCf7RHrdxoG673f&#10;IuxmW4RfK8rzYtiIvyurffTe3j/gf9n+/X4n32o3Pxf8SeEPFl5q/wDwkmpeCIbhG025l8/akqxO&#10;7eZA+1F+V/4UX5GTaoB9nblrnPFfxB8NeBtDj1rxD4g0vQdHkZETUdRu0t7cs/3P3rYX5q+SfiV+&#10;yNosWpR6145+LPiHxZqCac2lwWF/YwXlxexNcM/leQibp23O6r8rbVrvPhz8DviZa2eiW1141i8M&#10;eG9NW3is9HbQdOutQWCOFYot8+zyopU5X5fP+X+P5qAIl8beA/2ifi4up/8ACQ6LrfgDwZFJYWd+&#10;L+JrO+1m5ibzkT5tsrRWavtdfl/0iX+41es6b4d8R3ugWNtYfESO9014UaLWF02CbULiNkyj+du8&#10;ht39/wAj5l9/mrF8K/s26V4N+Ht14KtPEuvzaDepcpeLN9jWW6NwWad5ZUt1Znfe3zVwXg3/AIJ4&#10;fCH4bSzXnguDX/C2ty2c+nvq2ma7dJcmOXZ/Hv8Al2bFZdm2gDJt9O0T4vftLy+B9G0qzk8FfDe5&#10;i8Ra/dpslfUfEMqP9nSV/m3eUryyvn5vN2f3K+ifiLPYWvh6ObUXkitY9QsJGdGVNjLeRbWO7+Hf&#10;t3f7NfJnwi/ZWsf2cryHRPEnhFfiRpuua7LLB4pt5pZNRWWR90X2+J9ibFRHZ5t/3vl216X8f7f4&#10;aap+z14n1fRj4V8m30p9Ttbu3SDf5MTeezRbV3fdVtu3+9QBh/8ABRn4waT4D/ZT+IWmxanp0+u6&#10;nbR6UmnPfIs+25dUdtm7dxEzt/8AY16n8LfiRpNr8F/CV9da5D4vuLXSLWG+vfClnLqiPOkCebtS&#10;1WVvmPO2vLv27/iJovhjwn8MbTV53i0LUfHej/2ncRI8vkQQP9qO7Z8//LJPu/NXayftJf8ACZeD&#10;dQvPh9oGp32ttf8A9k6faa5ZPYb7pokeJninaKXyNjszOiMVWKV9rbPmAIPiD+0mLGfVLHT9I1/S&#10;tM0lVl1rxPewWthDpkTr+6dft8sSPvb5f4tn8S/OtcB8KfEfjj41eG7bxp4G8Iy+D7K9e6FlrPjm&#10;5W41DVLZ4f8AR587JZIlWWV2RV+Tao/hIr2X4XfBbVfCZ1uXxT4sl8ZSarc/bJLX7BHZWtvPvld2&#10;RFZn+bzQvzO3yoleo2trFZQRQwRJFDGu1YkTaqr/AHVWgDwT4b/B/wCNXhlbdvEPxrXxDJFYi1it&#10;bjQIWSKUxKvmtKrRNOyujspf+/8AMufmo1v4UfHONvtOm/GOy1jDxJ/ZGqeHktIGXYqu/n2zpKr/&#10;AHn4+X+HZX0PuHrRuoA+cPH/AMKNUsrvw+1p4X8Ha9pem/bnvdW8fajdX8sUX7r7Owll3MrNh9+5&#10;XX90vzdKpeC0k+EGueJ9c8b6F4h17V9cl8pr7wxptxqmlDTvNP2eKK1gV2j2LO28bGZvnfe+6tr4&#10;6+LNYv8Ax74R8N+GbC61ua3kl1G8htEme0ivE2rp8V7LEjeRF5rtcbm/59PundXcfAPw8nhv4ReH&#10;LF7lLy8jhdr6WJ9yfbHld7pE9EWdpVVP4VAXtQBYsfHtz42s5k0HwtqU1oyMvn+IraXSYn+VflMc&#10;sXn/AMX/ADy/hrk/hR4U8Zap8KtB0Pxlqlqr6aZdMv00tJUa8S2maBD57srKrrFub5PmV8f73tle&#10;beCpm0f4oeO/D8st1MbhrXxBBNOFVFSdHga3i/vbGst7f9fC0Ad7p+kWek2a2tjbR2lun3Yol2rV&#10;+k3UtABXml9LJo3x1spri2aSz1jQ2tLW63vtgnglaV4tv3VMqS7t3/TrXpdec+I3Ot/FPwjpcRtm&#10;fSftGuXm/wD1sQaKW1hVR/t+fL83/TCgD0aiiigAoopN1AGbq+kWeu6Xd6df20d1Y3cLQT28q7kk&#10;iddrL+K15P4L1PUfG9vqXg0XWoQ2fhe4/sXVdbkkWK6v5l2OixNFt27omiaV/l/1u1Pm+dPWNe16&#10;w8MaNf6xql1HY6bYQvcXVzKcJHEq7mavJ/B2hXvgnXNC8Tz6fb6VL4riS38Q2kVwrpBeO0s8Uvmv&#10;sZ/nleDaqf8ALWL+CKgD1fRdEsfD+l2um6VaQ2GnWsaxQW9um1IkXooWtSiuP1rxNOdcGh6Oq3Wr&#10;eX5szum+Cxj/AIXm+Zfmf+BA25v9lVZgAT+MPGWmeBdJW91SWRY5Jlt4ILWB57iaTqscUMSs8r/K&#10;7bUUnarHHymvEv2UdE06W78a+NPDetWZ0vxPPDey+E7ZvNXSp3iWWL97u+9LBLE7rt2/MmxtqjPP&#10;/Fj4rXlvpMekaNYeMvE+oa/9t0Gw8faPpenX9pZzrNFFPE8DOkSxeenlfvV+byn+ZlXdW18Nfgl4&#10;h+Amm+BdWs5F1zV2gi0XxcsMCw/aoJbhnhnQJ8u61ad1+Vfni3fd2qtAGZ4U/avurDVvDkHjXxN4&#10;RtNTv9Uv9L1/w/bM0MnhxLVbxmupZGlZvLLx2sW+VI1b7RE67N3zdx+1l9r134f+G/DGn2sN6/ir&#10;xRpOnN5u14kgW4W6mdh/EvlWstdNrfw78RW3j3VvEXhPWdI0Jtc0+K01EX2mPdN58Hm+RcLsli3P&#10;tl2Nv/hii/u1xnjG203SvEvwttre2k8QeGvBVxOt5qNleRTNp11FafZ4vtEP+5cM3yfMrbPl20Ad&#10;iLibxN8fzaOJBp/hTRI7pUaLfFNeX0sqB1b+CSCKylX/AGlv+38Uvjv49eDvh7PFZ3mrRXt++o2+&#10;lS2tg32h7O4n3eT9qVP9QjbG+d9q14/B8P8AXP2hL2z1Wdrjw5oN1NO3ibQnNxCs19b3VgkUTN8r&#10;SqtrFdRfumWJZfm27t1ev+APgZofgu+j1W5ln13X/sywy6hfNuUvvWWWVIvuxNLKiytt/ioA9Poo&#10;ooA881mC98F+Lo9ZsLeS80fWLmC11W3Q5eCVtsUV0g/79JL/ALKo38DVxniPUdY+P3hnxPoHhzTr&#10;LTdH+2yaa+vaje7pre4guCjTQ2sXzebFLFvXzXibcif8B9k1bSbTW9NvdO1C2iu7G9jaC4t5V3JL&#10;Gy7XVvqtfLXww1jxVaaf8b9PtftN58XtH1NLeW4unjZ7zTFdv7Plgi+4rfZWfar/AHpfmf79AHt+&#10;nWo+FtrLJdNq3izXPEWph5ntrdd8k/2dU+VflSCJYrf+Nv8AgTu/zT658Uv+EXht5dY8JeK4reUN&#10;ulstM/tJov8AeSzaV/8AvlTXM+EfEHhq78aWmt6g/iWDWru0GlWF74p0uWwUK7qzwRb4okWSVokZ&#10;kxubyl2/dr2SgDynw7ay+PvitYePIre90/SNL0O60iyi1Swlsri6e6uLeWV2ilVJYlT7FEq7l+bz&#10;X6bfm9ZplO3UALSbqN1cjq3jyyttYGi2cb6vrhZfN06zwz2yt0e4b7sS7eRv+9/DuoA+HP8Agqv8&#10;VvFPww1b4bDw1efZvt0F+bj90r7tjQbOSrf32orG/wCCqWqHS9T+Gp8Q+HdM8SSTQX7RQIJ8WvNv&#10;u+YTR7txxzt/gooA+p9E1bVvh74n+J+p/adFtPDX/CZW91qOpX1x/qopLDT4pU/gWLZ8r73Z/wC7&#10;t/iX3DRtd0zxJp0d9peoW2p2Uv3biynWWJu3DL1rzP4OWEc/iD40RXcKy28vjBt0cq/Ky/2Xp9c7&#10;oukjx3r3j3w54Su7PRvCi60tvq93pH7u4ZvsFputYNq7V3LjfL/D91Pm+dADrNU167+KOpaj4Y8O&#10;399p2kafcrb6xr0AaFpf+etpZy/e34+V50/1e4qjeb80Xomk6TZ6DpVnpthbrbWNnEtvBEn3URfl&#10;Va4vx/oE2gfDC6XwjD/ZN54ftft2l2Vh+4hZ4EZlt2RF+aJ/uMm37r/Jtfa69tpeqWms6fa6hYXE&#10;d3Y3USzw3MbbkljZdysrf3TQBcdN67d1eKaf8J/G2kfDw+BbLxXpQ0t7WezfWZdHf7eVkdt8rL5v&#10;lS3DK+55SgV5Wd9nzba9vooAq2dotlbRQIW2RKqruq1RRQAUUUUAcn4+8caV8NfCd94g1yaSLTrV&#10;V3rDE0s0rs21IokX5nd3ZVVfevG/C/xI1fTviOE1q2u5/GfiVYprjw/Bdb7Lwro8W5klvG3+Us7b&#10;n+df9a7Ki/JFvr6Au7C3v0RLq2juFilWVRIqttdfmVv96vFNQ+BGsfadO0OLUU1Dw5q9zPfeMtX1&#10;bbLqesL/AMsLDaqbPs/zMrdNsSbF++zUAXNc1+2/aH8ASWnhfTpbjTdYmuLW38RXsO22tViYAXsH&#10;zK0vzfPAyfe27tyrzWFqmia7f/DxfC/hrxEnh34keC1ivEstJVYrfUFTLRpKrIzSwTr9/b/Hn+JK&#10;zfj78Xbeyt5/Cei6jqfhLwno95a2fi3xjolsuzRIZVylvF/cdv3W6VFZIFlDNXfj4e+J9b8Fz22t&#10;a5YXPi3TZJf7A8UWFu0EqJtTy3nQHByy7ZUX93Kqr93ooB81+A/hB4/+Pev+P/El5dz/AAz1e38R&#10;Lb2+i3enQX1pBC0FrcStE+xN1x55TdP8/wDx6xRMu1MV7R4H+OsfhDxJq3hPxot9p0tjDe6jC9xH&#10;NKunaTZ+VbrcXl7Kf38tw2ZV2bm2zKrVkfEe/wDGej2em/FrwlfR6bLPp0+m+INH8Q3t6bCK6+WK&#10;3mig2Ns8q6Qo22Jd6yu3+1XW+GfhPrXxE+G+peHPjdHp/iSa4uQI5tPneCVrZVRgJZYPKw3m+f8A&#10;c2rsKr83zZAPZ9N1O21nTra+s5FmtbmNZYpV6MrVh+PfEZ8MaBJcQ2Y1S/mlitrPTw237RcSOFiX&#10;dtbYu75nfa2xVdsHbXjM/hP4jfDfxJdXMPixrnw9ea++t6nr2vXPm/Y9Nit1/wBF8raqInyv9zb8&#10;z7v4W3+jeC9Lm8X6xB451qGdDNB/xJdLu4lV9LgZfndv+m8q43f3F2ov/LRnAMPwd8JPEPww04Hw&#10;7rVpLNd3f2nUtKvrXZZMGb7lq0e17bauxF/1qYT/AFW5metXV7nwr8WtOvvAHjfR0ju7y33z6Dqs&#10;f+tT/nrBL92XY3zb4n3RnZu2NXqNeT/G34q+BPhfHoreNI7m5n1K4Nvo9vb6PcXstzd7dyxRNFE2&#10;2dsfL8y/d/2aAPjH9sX4R+M/CHjH4KeCtL+N3idND8SeKP7NsNPuin9oWETbfNdb9NssqLvVdku7&#10;76fe219+eAfBGkfDTwdo/hbw9ZR6do+k2yWtraxLjai+v95m5LN/E25jzXxp+zYPFHxD+P3xAu/E&#10;J0r4m6J8N9Tl0LQbi+t9t9Zp5ry+bbvLv82VHgSDe7K3ybvN+9u+xvCfjyw8VM9vGtxp+rwD/SdH&#10;1FPKu7f7n31DNuX51+dCyfN96gDwL4xfDvX/AIe/A3xPpmm6frPxJ8b/ABA1eK112+02J4pZEuG8&#10;qV0Xcy2sEVqnlRb32phN7Nlt3qPhv4X6jea7a+IPG95Bf3WmTNJouh2SldO0dSAiON3zT3OzK+e2&#10;Nqu6xKmXL+q/crkvGvw90/4gQ2Vtq09++lQTNNPptvcNFb3w2lfLuNvzSRf9Mt2xujq6/LQBxHhb&#10;9ozSvG3xasfCeh6NfX2jXmn3t/a+LQ8f9mXv2aWKKVbZlZmk2vMq7vlX723dXo3i++isPD9wbmxn&#10;1KGd4rZ7S2tnnL+a6xfMqIzeXlvnbb8qb2/hrxv9nr9nWP4RfEH4galax3dl4cluoLDwvo93c+fF&#10;p1gkSPcfZ9zs0Sy3TSts/uxRf7O3p/2h/CMXijwzo2p299Hp2vaDrVne6NdTSqkJvWlWKK3l3/fS&#10;V5VTZ8pbcm1lbawALX7N3w2vfg/8DfBXg+9fdf6Zp6JdL5nm7JWO90Dcb9rMV37V3Y3YXNeX/H74&#10;O33gPxPovxU+F7vZeLf7esYL/QpbmVNE1d7yVbD7RdRRK2yRFu2bzkXj5mZXrs5/iprXg34vf2b4&#10;niuo9C8R3NxDoluLSIJp0FnbtJcXdxdB9u2VkZki+Z9mxm2fOi6EXjzTfjlFo2n+F7uVrZLy11W/&#10;uPlje0S2uI5fIaN/n3vLF5X3dv7q4+fcm2gDKn8RRftIeAfHngGc3PgTx5BC9nfafLMstzpkv/Lv&#10;dRMuPMib5JEdNv8AwBq+fPhPr1h+0L4q+Knwx8TRfYvHHiXwl9l8WmGVJIrHVtOnew8+KDLbd6y2&#10;sqv/ANMkr3f9pzSrbwRYWnxk05jp2seC2W61O5tUTztR0lX/ANKtX+X978m9kXcu1u618va5+0B8&#10;Lz+3v8OfG/w8u5NY1bxBol/o+uafFZy2txdT+Ur6em2fyv3sr7Itz/J8qbm/iAB2Om+FP+GodI8X&#10;aJoNydC8Z6T4hg8T61LcWif8S7xLZwJZxQOjxbJYp/sv2jfFt+T73+tr6p+FPi2T4w/C+0vPEnhy&#10;PSdQl83T9a0C+VZkguInaKWJg3303LuU/wASsteb3/7Nmp+DPsvjX4a31ppHxUYyS61camXmtPEX&#10;muZ5be6ZNuP3rfuplTdEnyquz5a8Y0z4yzal+0T4y+G/hzWH8FeNPiFo7/btK1Jd7+HtegiWKWVX&#10;VNsqy2uyWJ1fa7W6/d37aAPefBHxm0TRIrHR/Dnh+5TwsfFv/CE+Hvs0jNFO0cUst1LFv+VLWDyb&#10;iJUXhfsjqny7Fr1Dxf4Y8KfE3TNV8JeI7aw122kgR7nTLnY7ojE7H2/eX5k3K395PlOVrwf4keCt&#10;e8IfET4SeEvhp4D87S9A0bVP7O1a4/5B+jXTJFbxSzyNvd/3T3TbfvyuyfN/rWrSg8H6n+zj4f1r&#10;TNG1X/hLPGXjC8WDR9S1byxqd3fy7vNedki+eC3TfP8A7EaOv92gDzz4wfAjx/4GtNM1dZp/jH4L&#10;8K3RudO0KKKa08VWNqybPItdRglV51V/Kl+dd7fZ4vm3IGq/+yX8cPBng7UY/hZrdjrfgbxlqd1d&#10;X8GjeKYbhZURpT5Vr9qnZ/tB8vZtZX+fY/yr/F6jp/iyw/Z8v7PTfiF8btKvNLkgSCzi8WNbW+pt&#10;P8i7vPV0Dxfe+/Fv+dd0rV2dze/DX46+H/7KN/4Z8c6TOd6xQXUF6h2cb02MdrL/AHl5WgD0WmV8&#10;nJ8G/FnwO1G0svBnxL1DSFvZvsmjw+KJrjV9MvGSJ9lrcJKwe1f+7LbyqrLF/qt21X7fS/2wPBWn&#10;6D4gk8cT/wDCGeI/Dd1DYapoVwPOuHuJf9V9lWLe06y/Ns2/N8jblXa1AF3XPh5Z+Nfi1qlxoGpa&#10;r4MvdKs47XVdV0SOFF1GZ0ZoLeVJ4pYp/IikaT50bb9pTb/FXA6Z+z98VvhB8N/7E+HfjKK51SLV&#10;Zb92u5lgtLmB5fM+zpay29wtt8ruiiCWJd6I/wDEyrQ8Q+E/iD8R/ivpWp+Itc1P4Y/D3xRdLpkf&#10;hPSb77JrGozR2c9wLi6niZvIbbbMPLt33eUqb3+TZXoUnws+Ifwo1aK9+GviWXxToM87PfeFPHGq&#10;zypEjfxWl6ySyxbf+eT7l/3aANL4IJ8UbqR7vxsmqafFcQPNLp+sS6a7QXDuu2K3+wp/qolV13yy&#10;u77l+7/DzPxo8HaL8UPiM2s3Pi668Ef8Kz02W4/4SayvI4PsF5dKjnzt3ysiQRKzI/yMl1XY+NPG&#10;3xY0nfcaN4K8L/2VbxNLc32seI5UZEVdzN5UVq//AKHXln7Lv7RPw1+Nmjav4Q1RBp/jTVNQvzrf&#10;hfXj54upWfdLFFK67LiJFdVVfvLEi/IqgUAXvBX7SuteF9HtpPFD6d8TfDsLi3uviJ8O5Irq2t8b&#10;U82/skdnt2++zNF5qeyr93ude8SeGtK8O3fjOSaDxJ8L/EVuJdV8oJc2tqjI2+627d0sT/Ijp/D9&#10;/b80prNtNFs/hv8AELxLpfw78GHWfEF9Y6dda/Prev3RiW2luLiK1RDKJ+E/012iUIqqv+2leHfH&#10;f9nHVdN8TaAvhPU7PQNe8bXy6VqPhyy0f/ilJbDY8tx5qfc+0/I22X5ZZfuoi/M6gHkl+us+M7/4&#10;bWWhfFC38CeDr69/tTwpq6tZ69L4e8xlEFqsm63ngWXzUgaB1lRceVu2K272Gw8Z6npvjew8I6vq&#10;Xh7Q/Et/fXGn6R4r0WN10ptZ37riKJ0fdE3mxfvbC4XbO/zLKv3a+hND8F23hg6Z4U8U2Nh4n0MN&#10;F/YN/fW0TfYpVG/7Jtl3N8jRb4nyzbU2t80SvL578cP2Ovhvrqav4k0TwlYWfjvWNSWf7c1k11b3&#10;F/JuRHul2M0cW6Xe7xeU38W8feoA7n4mT618HPgx4o8X3Pi3U9b8Q6Lp8t79ouYIvKnkXDrbpaxK&#10;qbHf5F/5a7X2+ev31PCmgv4H1mTxT4g8Hz3PiTVtFsLTW/EenyxXk07RK2Uniiii3bGd13xQfOuz&#10;5U27V85+BH7OXxW0zwNqXgT40eMtI8e+EHuIjBDGtxJcNDtlzB9ofZKuyX7LKku52XymTptKfWWz&#10;5aAPlLxl4v0nwh8RV8S6HFFceEvA3g3WfHNzaQzyvLcST/KkUSP8sC7be4b/AHn+4vzVY+FHgW68&#10;NfEv4QeDb9D9t8BeBpdR1Se3lYRXGpXzxQecyfxM7W+oPub+KRq6ibwta3Pxh+JNla+EtEl07WNP&#10;sItasNQtFifXV2XG6dZfuyqodYmR1/hb5l/j7bwjdeH9W8Ua7fQ6bc+HPGl9bQxX9tqAVb3yIy/k&#10;MnzvE6DzX+aJmTc/zfNuUAHkHxj/AGhrvRv2gfCPhHw/r8Fjpumazplp4mQwR3D3L6i7R2tqvy7o&#10;+U3s6dBKgb71eqfBwDV9c+I3iNJVmi1XxNNbQfPu8pLGKKwdP9n9/a3Dbf8AbavO/Ef7Hfha08B6&#10;KmlQ6ZP480LWNO1yLxz4itUm1G5ntr2K6le4uEVXfeqyp/dVWX+7x6d8AfGmi/EX4Q+GvFWhGP7B&#10;rMD6k3kxNGn2iV2kuPlb5v8AWvLQB6XTHTdT6KAPnaD9nnwn8TD430/Wp7688JTaq8Ft4ftLx7e3&#10;stkMSzeU0WyVN0qS/Ir7Pnb5fnavedV1OLSdLvL+b/j3tYmnfb/cVd1cZqGk33gnxHqfiHSLO71X&#10;T9TVZNQ0ay2eabpdqfaojLKq/wCqRVdP4tiMvzbt+94f8UaJ480l7jTbxL61kTZLDLE0csRb/lnL&#10;E+142/2XVWoA8G8N6/beC/2EvDj6uY7GW+8K29nBDcSL80t1EqRJ/F3lWu/8LTwx/tLeN7K2W3S1&#10;j8JaDMBbxKp3teaurbmX/cTiul8cfCrw38Rk0Cz8QabBqWk6PeG+h0qeJJbS4f7PLAqSxOpVkVZS&#10;yr/eVG/hrN8DfBbw98PfiD4h8SeHdOsNEt9Y02x0+TTdMsYrWFXglu5fP+QfM7/bNv8A2yFAGn4v&#10;03w9DeWeqXuqJ4c1NN6W+oRXS28zfKzMnz/LKv332OrL8u7Hy1W+GjQGfU1T4j3fj18q+28aw3Wa&#10;/N937LBF8rY/j3fd4PWr3hfwjDpt9eape6Vpx1l7y5Zb+EGWZomlbyhvdd6nynVdu7auML8tb9/o&#10;unarJDLfWFrePA2+JriBXdG/vLu+7QB5H8bvEVlc+N/ht4etGl1DxBH4kj1BLCzVXZESyvGDSszo&#10;sSfI/wB5tzbH2K+3bXTQ/D/XvEdzcXvi3xHdlPtHnWeleHbq4sLe1VS+0PLEyT3LfN825libau2J&#10;O82s+G9H0fxX4GgstLsrOG3vLmWCG3gSJUl+yypvXb/FsZ1/4FXotAHC2/wo0a0u7mZdQ8TO1wys&#10;yy+KNSdF/wBxWuPk/wCA1Fpvwe8N6bqaak6X+tXcN59ttn17VbrUktJ8Ou+BJ5XWJtrsvyba7+ig&#10;Cv5CeZ5m1d+3bu2/NtqxRRQAUUUUAM/jr5f+MP7C/gX4vN4l8R6/YtffEDUtKlsYtYt5ngig/deU&#10;qRW7M8SrjozK7ry27dtK+0fEfxDfaPpGn2mlF11nXL6PTbOXZuWB2V3eVvlbaEiilb5v4kVe9d3Q&#10;B458LtW8Xal8I/Cmr3UWieK7660q3vfOxLYM8nkJtT5vN3Sbt3z/ACf7q10mi6Xruva/pmu+I9L0&#10;/S2sbaVLTTopjdSxSykb5XlwqK21dnyq33n+f5ttUP2fNNn0X4W2unXc8dxdWeo6nayujbl3Lf3C&#10;7a6vxb4v0rwVor6jq14ttCHEUacvLNK33IokX5pJG/hRRuagDotw9aN1cJNJ438R2spsf7O8JrLH&#10;FJbPqMDX9wn95JYkdI1b/cleprP4bWgubi71i+vvEt3OrRMmpzb7dYWx+6W3QLFt/wBplZ/7ztQB&#10;leNtdbX9WsPB+haqI9RuLyI6s9jLumsrNP3sofY6tA0vyxK/3v3u7+GpE8I+I9T0yw0XU9Sa00GC&#10;1a0ujbXks+oaiPuIzXW2Jovl+Z9i72Z/ldNn73sdH8P6Z4fhaLS9MtNNib7yWkCRL/47WtQBkaH4&#10;e03wvpdppmkafb6dptsmyC1tIliiiX/ZUdK8p8IeJ73QPid4z8DadozXGL3+17AS3EUFvBbywW7S&#10;/cXcqtdNOc7G3O0v92vbag8hdzSbV81l2s1AHBXXxVtfD8lxF4n07UfDoiu0tI7yaDz7a6LbtjxS&#10;xbsL8v8Ay12bc/NXCfEf4qeD/DfxP+HniWLXbPUJJWvPDs6WNx9qeKK6iS4V/Ki3N809hbxfKrf6&#10;2vfNlcP8Yb290f4eazqumrA93pUa6miTx71dYHWV0/3mRHVf96gDW8J+IpfEuny3r6TqGkRGZo4o&#10;tSRY5pFU/e2Z+Ufe4b5q6Ws3S9UtdZ0uy1GzlWWzvYluIJQNu9HXcrf981pUAFeb2M39h/FrUU1A&#10;x7/EdtANNkWF1JW2VvNgZ+m8ea0q/d3K74X5HY+kVzHjPQTruiSxwwWk2pWrm70179GaKK7T5oXO&#10;DvwG/ufw7loA6eiuU8EeM7PxppzTWyvaXltK1vqGmXG37RZ3C8NFIq/+Ot9112Om5XVji6r8R4dT&#10;uH0fwbPYeIvEBKOyR3W+3tYvNVHlndOmzLfugd7/AE3MoBteLvGun+DrOKS7E1xdzs0dpp1jH5t1&#10;dOq79sUX8Z2gt/s1j2+qeNvEs8dxYWlr4T0pPnP9t232u7ulZM8JFcKsG1j/ABM+f7q1oeHvA0en&#10;aq+ualeSax4ilhEQv7hQq28Xy74bdP8AllGzIrN1Z8LvZ9ibew+5QBwmm/DBTeJdeI9e1Xxc8Vy1&#10;zaw6t9nWC1OflCxW8USPs/haVXdf71bnjHwta+L/AA5e6Rd+YsV2nyzQErLDIPmSVG/hdGVXRv4W&#10;Va6KigDyceOdQ8V/COe8ns7jw5rks/8AY1/ArustnP8AavssrxP8jbfvSxSlV3o0T7Pm21zafD/w&#10;b8SviTqnhjXfB9pc6V4KtrV9OtL+wzbs115vmy/MzJL/AMe6bX2qyNv/AL1X/iPeXnhfV/E1lFuu&#10;38RabLqOiwypiKLU7ODdtZ0Tf86pbuN27/VS/wC62d8WdXg+GfxE8F/EyeKZrDURb+HNVZJrgJBF&#10;K7fZX2B1gVRPP88tx91fuYb7wB0svwqn0LQvFfhzwmum6N4f11Xkig8pkTTp5U8qfyok+Ta3yy7f&#10;l/etK3zb/lk+L/x70H4Q+HtW1KSG48QX2neQbjStHVZrtVld1i+T/aeKRf8Aeryf9vfWZNN8CeEb&#10;Cws9S1nXtU1z7Lb6RowWS8uj9knfekXlSn906wO8qKrIv3XTdWD4Q+P/AMItM0aW0+IsfiU6/cQo&#10;2oweLvBt4glf5HlVYkt2idUnid15fYzPsbbQB0Pgyb4q/FG/8dWV14kmHhS8lnl0uW404Wq/YZ4r&#10;2K3it7+JE81WD2N0s6Lvi2mJt7fNUH7Ovwu8CaN8O9Y+KGq+GjpWl6vcy+IY7TW0tZ/Iiiedor3K&#10;QI3mypK7/vXldVdF38VY8RfEM/tU6HL4B+F1vqdp4SnaC08QeLZbOXTbe3sC4+0WVn5qrI9xLH8u&#10;dmxEfdu3bVr1S2msvifrK6VZWTP4O8PXXly3BbbDfXkWAtui/wDLWKJuWb7vmxKvzbHoA3/hfFqb&#10;+BNDuNZghttVu4je3cVtEYkjlnZpXXb6/P8AN/tZau2plPoAKKKKAOc8eeGV8beCPEPh6SX7PHq2&#10;nXFg83l+Z5ayxOhbZ/F977teOfEn9m6fX/gvpWm6TfwWvxA8NSf2r4f16zi+xJFeq7SeSiKzeVav&#10;vaLytzqkZX72yvoaigD5w8U6pP8AGDw3c+IbuWLwRpFhps6aBcazqNqif226vElw/wB/yntGjZV3&#10;/Null3RBolpvh/UNNij1HVfCWlare6f4OnglbUPD+rz3kWu71f7Vb7n/AOPxolfd/F+9+RWV96qz&#10;x49r4T/aM+GvhqOOODQPE1zqWr3NtJaBoBdQ2UsDLu2/L9o+3xbjx89vt+Zrhq9xvdT0nwdo0bzi&#10;PT7GH5YobaIt6/JFEi7mb73yqu6gDV0rVrPXNOgvtPuY7uynXfFPE25HWsXxZ4usfCdkJ7sXVxK5&#10;2wWVjbvPcXDZHypGvzN/6Cv8VcB4n+Gt1470e70rQ7OP4c6Zdbp/7TsN9vqHn7vv+VAyIv3Q26V3&#10;3fdeKtH4Oyxabca14Yvo4m8VaKsC6neq0sxvY5fNeGXzZWaT5vm/dMzeV91fl2mgDem0rXPFcdqL&#10;udvDuncvLa2crfa5V7K9wu3yv4dyxf3fll2/e6XSdDsdAsIrLTLSGwtIl2xw28aqqfhWnRQB+YH/&#10;AAWb/wCQr8Jv+uOqf+hWtFH/AAWb/wCQr8Jv+uOqf+hWtFAH1f4W0nXNf+NHxh8MQRx6X4OfVbO8&#10;1C+ivZRe3Msum2+6CDa48hfkRnl/unYi7m3xehrY3HgL4heHbPSreKDwrq9s+lNYxKipbXUCNLDM&#10;nf54luEf73+qg+781YnwPGp3Hin4g6hr1gui+JdRvbC4vNKWbzkhT7HFErI+z5lZopf++P4a1PGc&#10;a3Hxl+GlvMXSCIapfQk3Xlq1wsEcSp5fPmt5VxcN7BGbd/AwB6jsrgNY8E6jodkk3grUZNPurdt6&#10;aRezPLp9yqg4t9r72tkx9zyNu35PldV2V6Duqnffafsc32Ty/tPlP5Xm/d3YO3dj+GgDM8O69Hrs&#10;MhMTWd9DsW80+aVHls5WRX8ttjMudrD7tdBXH+FNI1RNc1fW9XSK2ur6K3t0srWbzYo1iD/PuKL8&#10;zNK3/AVSuv3UALRRRQAUUUUAFFFFAHg3iv8AZd0zxJda1aWfivXtC8I+I7ie48SeFLFrd7XVJZW3&#10;TfvJYmlg8zPz+U6bl/un5q9ttLOKyto4LeNIYIl2RxxLtVV/2auUUAcm3hOSLU7+4s9RuLaw1GBh&#10;NYx8LHO3WeJlw6M3Rvm2/KrLsbez8V+zjN4ksfh1D4b8Z3kl/wCK/DNxJpd9fT38V1LfKn/HvdNs&#10;ldkaWIxPtl2Pu3/Lja7ewbq+efH3jfV/DfxyXw8L630Twv4g0+1+067dXlva/YbjdcfuotxVpZ54&#10;osL95kWF3/g20Abdt4w0n42/EzUvC1jK13oXhIwXGqsrMkN5duW+zxKNv72JNkrOfu71Rfm2vt9p&#10;ry74b/DqPwN8RPFlzYQW9toF1pmk2VjDbt/qvI+0Ls/74eJv+B039oDxDqGgeGdJl8PQw3njafVY&#10;LXw9aTEhJ7plbzdw/uLai6d8/dRHYfMq0AerV4L+1t8MtR+KnwrFrpWuav4d1PTbw38FxoixefKo&#10;ililhDyypHF5sU0qea7BV3fN/dre8C+JdX8P/wDCTWHifW7fUNJ8L2dlHdeJr54rfz7rymlvXl27&#10;ViVEaA/7Kt/FXoOiazZeLNCtdRtBLLYXsPmx/abZ4XZG/vRSKrL9GWgD8+v2av2rdFsv2hk0++0X&#10;xJoFl4k09rOa41PSoIlvdeiaDdawLaxL8iebLt3u3zXH8Py17HovxpufiW2sa54q8J2Gg3Gnap/Z&#10;vhyy8RW11pF3azNbvK+/UYzL/wAsklaXZFF5HlN/rfkevOfhv4LvNb8XfEP4Q6/pFrY6/wCGNJnv&#10;/CN3dhLq6063e4/0e4tfK/dQL8sS7E2Sr5Xzbvlr6A+FviHwr+0Xrf8AwkOs6DNZeKPDpgceG9Yu&#10;WuP7LEsTvBcfZ/8AVJO6vKu9fmXY6bvlZaAOb8P/ABb+Nem6jr3h208N+GviPrOiXdvFfRR+JPst&#10;xZJOu/55fsEUU+373yRRMqbU2yurM3pnw9+Pui+NZU0zUo28Pa+HEDWV4xQ+ftTKKsipKvzN8nnR&#10;RM38KmvPLr4e/EH4J65at4Iv/wC0fBt5rNxrWuJNbve6ndSz3d1cy2sSfdXf5tvEr7kRdsrt8z1q&#10;t4m8G/GHR7PS/iZptjoviC9uEtNMtvNuLfUGSdf3TxIyRXUDMyy/I6o3+iSy/di3KAe561cz6fpV&#10;5c21pPqVzDA8kdpCyq8zKuQi7vl3N0+avz58RfFn4+/Euy8KfFzQdf0nTPD8XjG10C8+GMkT7dOl&#10;M0UCfbbpkileVrh4vk2qq+dE25l3V13jfxF8RU+PGjeBfB/xC8TXfhixS606C+Gmxr9k1tbfz4or&#10;q6uESLUYliWX90jb/l+b51V69r+F/wANNC8U+BvFXhjx9e2XjjWvEOof2v4jsLrTJdPTzdsMSeVa&#10;y/vUiT7LFsl/iZN+6gDb+KHxD0SDwbqHhTXX0XVfFOo21rpl1ockp+zySXjJBudD8/2XfL8zf3f9&#10;pq4G++HWgfs0s/irTPEMscumaLe6jPpV7K9va6pPFb7F8+8fd5ESOzbIn3IrXEr7Xb7vz7+2p+w1&#10;r/h+20nxD+zroV1osiaff2niWHSr5vtd7asYmRV81987fI/ybv4E2/w1Y8S+EPhd8WP2fPhx8I/A&#10;/j+AhryDXPE0E98GuLCwig2alLdRSu/2NlZ9/lMy7ZWO3dtagDq/FnxC+IHiv4eeHNO8RSjxJ4F1&#10;XR7fxRrup/2ZHFLrOnfJPdW9unmr5EXlNEu2VGeVrryl2+U9YnxU1Tw9+09+2j8JtJ8PaVrUVh4Q&#10;tNUfVdWtLZ9Lu9Nn3rb27xPKE3+RdeUdi71+f5lf5lr6nl+Ong3x78I7bXfA3inSNStNcuotG0e7&#10;eJ5YkvpW2xK8G3crIcN5TBfu/wANfCf7SfhDxN8ONW+LOqeAvHen+N/DP9haY+p2+sarFdX1nPda&#10;pKwuoGVdlv5Vxvn3syKjPv8A4KAOp8M/tT/GHUvDj3XxK1ybwh4DeVrPTfFfgnTrW9v55on8pvt9&#10;u0sssSbEllZYokl+V/mRU2133xf1XwV8Y7+x+KXhfxLpmqp4eivNWX4h6EtvNqXhSKKP9ystmW33&#10;NsrJO7o6szb/AJF/jVv7Ouj/AAM0z4c6z468GeD5vh7rqR3l/pni/wCIIgnmuJ/K8iW9if7Q7S2q&#10;NcLvdNsX733ryOCHXZLHQNe8fWnhjXNa1dfKg8SaEsGjTXTbmRF0vXLP/Q5XfY3+j3XlM+3b92gD&#10;7I8B/HPx1b2DQ+PPAk1w9uiNN4g8EsLy0G63Wf8Ae2crLeW0uyRP3TRSdV+dtwrlrv8Aaw+FvinU&#10;vD3jDRYNav7uOZNI0rU9T0O/sNMZry6SKZPtUsKxLL/o+zczfeXb/er5g+Nfhn4sfE74wWqfDP4j&#10;+I9Ck0zVZn1V9a0X+x5bPUfs8UTRS3UESQXUq2UCOrSsqNF5Wx3319Lap46srT4VT+Bf2gUtYvC2&#10;rWqWEPj3SpSmi67FKfld5Ym/0Fn3Lu81libd8kp6UAczoXhh7P496/4NvfAuiahrV34kl8U6r4pv&#10;oIL271Xw5OJ5LdYVlR3byJfKsXRdvlKYmTcJWZKdj4y+BHij4gaVovjz4U2XhHxjdXjrpMtpoUtv&#10;cLE159it0mliRHSSV3b5fmi2pu3/ADLXPQ+DviN8L/DfgP45fDpNe8WaXo2kXOhf8IN4rFq17b6S&#10;11uRkuovvxqsELo371tu1tzpur6l1fxT8OPGknhPTvGz6Bb+I9V819M07UZfmluIsQy/YpJUieX/&#10;AF7qkqKN6vuX5aAKF98BPBfjPwt/wjWn+KPE8eh3NqyTWlp4rur1Z7d/l+/PLKyoNrquwr/478tr&#10;4dfAn4aJ4itfiJpFlJr/AIokgEA8TaxeT3l26L+6YfvW/dfdf5EVF3bvlrwX48eGrT4Y6x8KvBXw&#10;1uoV8XNfWqaOmqSRIkFnbNdSvFDKqeb+9ne3inWLd+4+/sX5q+k/D/gjxLonhq3m07V30vW7r/Tr&#10;7Tr2NbyyW6l+aZVC7GRd27/VOi/xbGZm3AD/AI76rF4V8BSeKzFeXE/hy7g1KG30xN9xc7W8p7eJ&#10;P43lilliVf7zivN9Ovfj98abWe8sbjSPgZpfzLb2upaQ+s6u53t88u54oIvl2NtTzfm/jrX+Nt54&#10;x1/4XXlnJ4D1DUta0u80vWVTRLu3lt757O9t7zyomldZV3/Z9nzxfxfxUzUf23fg74b1w6L4o8VS&#10;eDNbig86TTfE+m3dhKi/70sSo/T+Bm3UAcV8S/g14sS20rRNS+Jnjn4g6t4geWG808yW+l2D2MSt&#10;Lcb1soImi81fLt/9b8z3C/d/hv8Aw0+Hd14y8BSeF/Hf7Plv4N8P6XdwPpMFv4lgv71pZZd1xdCd&#10;GR4mR/nZ/N81/wDaauftvjL4Y/aA/am8DXvg/WtJ8SaT4YjnSJUfypZWni/f3EDSqqzpF/o6bYnZ&#10;1bzd6/c3fYm+gD4MvrnxH8OfjBqevaP448XfFH4Nzf8AEg8U6XawRalfaC8Er/LLK8TPPAvmyrLt&#10;b7Rsfduk2K1e2fAv4x+H/HfjDxvdS+OPD2qiTWm0rQkhulS4ntUXz0/5a7JfmuHVGiiVtqfO0rfP&#10;XoN18D/AupeNbLxYPD1pa6/aSed9stP3HnvlmxOi/LLh281d+751RuqLXG/DGbXNN1nQ/B/i3StZ&#10;1u8a2vbqTUdS05ZbSweK4XYsV0i7dkqy/ukdvNVYvmoA9c8Q6BZeJ9Nksb+D7RaF45ggZkZXjdXR&#10;1ZTuVkdUZWX5lZQQa5jwhql0wuPCHifVGvfEVhGJhdr/AKPJfWW9liuR5QVd3G2UIFVX/hCMm6wf&#10;gt4Vs9Ou7PSbO58NRXU/2qUeH72Ww3S/3v3TLXjn7UHwx1TxT/wr7Q7PxPe2GnXestZ3WoX/AJU0&#10;VurW83yOzJvb7QzJFsZ9r7lT+KgD3rQdavdU1HVra4toYIrWVGtbqC4SRbqB1DK+wfMnzF0+b72z&#10;ev3vl6TctfGvhgt4tXSNL0uYQ2/jnxoJYo0/df8AFNaKqbWVf4opWtYYm/vfb/7tenfH34wWPg7x&#10;Np2hTeNdR8FRrptzq+o6jpmivqLWsKukcTz/AOjyxwRMxuP3r7P9T96gD0P4gaZewXuh+JNK0efW&#10;NR0aWXFlZzRR3FxBLEyPFH5rJF97yn+d1/1XX+FsnW/id8OdTRtL8V6xpWh39tIjyaXr19FaXVrL&#10;t3K65frz8ssTMv8Acat/4V6zf+IPhzoGp6ldC/uruzSf7asBt1uEb7kvlf8ALPem1tv8O6t6/wDD&#10;2marKkt9p9pdzL8qvcQK7UAeQfH3wRps/wAGPE8dlc6peXWr2q6bY7taupYmuLlkgt22NPscebKj&#10;bf4q6/x5qjfCb4Xyaho1pFJpnhy3ikktZndiLCDb52xv+eiRIzLu3bmXb/FmvLfigbr4a+P/AAJo&#10;emW17P4P1TVZ9avNOspreBNM+xxNO7L5rIvkPK0Tsm75WRmX0rk/jF+2/wDDS8+GPi3SJfFPh+1v&#10;dY06603SPsmv2WoieeVJYolm8iV/I/gdnk/dKrjc+75aAPrizvYr+2huIG3wyosiN/eVqt145pH7&#10;Unwah0myjuvi/wCAPPWBFl2eJrHbv2/N/wAtav8A/DVXwU/6LB4C/wDCmsv/AI7QB6pXJ6n4B0DW&#10;Ncs9cn0iD+3LVt0epRbobgf7HmoVZk/2G+VuK5f/AIaq+Cn/AEWDwF/4U1l/8do/4aq+Cn/RYPAX&#10;/hTWX/x2gDS0XVbjw34zk8MahdXV5BfQte6RPeyIzlU+Wa1H8TeV8j733Myy/ebYa9B3V4V4m/aB&#10;+Bvia2hjufi/4Kia2mS7trm08V2cU0EqH76N5v1U/wALKzKwKmuev/2mfDWmi4t9J+Nvwm1y3ljZ&#10;YJdX8SWtrcW7cfO/lM6T/wATcLFQB7WfH+l/bbu3g+23wtGdJ5bLTp5442Xqm5Ebc3T5VqTwRrl7&#10;4n8P2mo6jpc2h3c+5vsU7vuVFd1R/mVG+dQr7HRGXd8yq2RXnHhf9pH4O6F4d0+wvfjd4F1O+t4E&#10;W4vZfEdgj3Ev8cu3zfl3N81bX/DVPwW/6LB4C/8ACms//jtAB4v02e5+Pnw1uoxut7fTNbaU7v73&#10;2JV/3q9Vr5z1H9qv4QP8XPD8a/FDwW1omh6iz3w8Q2flK/2iy2xb9+3cyq52/wCw392u4/4aq+Cn&#10;/RYPAX/hTWX/AMdoA9Uoryv/AIaq+Cn/AEWDwF/4U1l/8do/4aq+Cn/RYPAX/hTWX/x2gD1SivK/&#10;+Gqvgp/0WDwF/wCFNZf/AB2j/hqr4Kf9Fg8Bf+FNZf8Ax2gD1SivK/8Ahqr4Kf8ARYPAX/hTWX/x&#10;2j/hqr4Kf9Fg8Bf+FNZf/HaAOm8Yx6un9j3mmWyXYtNRWa7twi+bJbtG8TGIt910Lq/+0qMv8e2o&#10;rb4p+Ebizmu28S6ZbRRFFn+1XKQPFubYm9HKsm5vu7utc9/w1V8FP+iweAv/AAprL/47VC4/aU+A&#10;97cQ3E/xU+HU08X+qll8Q2DOv+63m0Acr8IfFGvfEG7+I2neH7qbTdNTxVcINclRVktYHt7eXbaw&#10;Sp8zszs2+Vdn71X/AHv3a9kt/h9ocOvprT2jXeqxptjuL65luGh/65eYzeX/ABfcxXl3hT9ob4Sy&#10;+KfGt5F8TvBhtxNa3Elyuv2uzZ9nRd+/zfu7sLu/4DXYf8NHfCYS2sY+KHgwyXbbLZBr9rumb0X9&#10;781AHpVFcFL8cfh1DfvZy+PvDCXKxNMbdtYt9+xfvNt3/d+Zfzq6/wAWvBMUiK/jPQELttUNqcHz&#10;df8Aa/2WoA7CiuKf4v8AgSG8htn8Z+HkuZVaSOJtVg3uq43Mq7ufvL/31Vv/AIWr4J/6HHQP/BnB&#10;/wDFUAdVRXK/8LU8F/8AQ3aD/wCDOD/4uj/havgn/ocdA/8ABnB/8VQB1VV7iCO6ieOSNZIpBtdG&#10;H3lrm4/ij4MlbbH4s0N2VWbCahEflX738VTp8RfC0ieYviXR3Tbu3LfRf7X+1/sN/wB8N6UAcx8E&#10;Z7yx8G3Hh/Ur2K51Tw3f3GkStECm2JG3WmV2/ea1ktn/AIvv/eavTK8p0Dx74T/4Wlq+l2XiLTJp&#10;NXsrfUo7e3uVfzZY3a2lfcvy/dFqm3d/Dwv3q9Estd03Un22l/bXTFPM2wTK/wAv97igDSooqpNe&#10;wWrRJNNHEZW8qMM23c391aAOf8TfDbwx41W4XXfD+naqLiBreVrq1R2aJtw2bv8Agbf99VQ8N+G/&#10;F/h+4Nrc+I9J1bRIY1js4G0h4L7aq7f3s63Hls33fmSBB/s13VM3LQBwDwfETS7q5upb7w54jtMo&#10;LfTYbC40uZf77G4ae4WRuPlXyk93/ira8B+LLPxx4WsdasN62029NkpTfFLGzRSxttO3cro6/L8u&#10;VNdPurzm+0DxD4Mu7u48HWmm6hpdzJPd3Oi3UrWjCd9zM8E6qyrvfO5HT7zFt60AejbqWub8LeJL&#10;HxLpxu7SRjLHI0F3A7qZLadeJYpNvR1P/wBj8prpKAOG+KOhNq/hV7i0sH1PWdHmXV9Mt42RHe5h&#10;yyorv8qNKu+Lc3yjzGzVTxVoXhz48/CPUNHnu3uPDPifSmi+12bpv8qVDiVGIZVYZDK395c16JXw&#10;l+0N+0x4Z+Dvg/x54Xm8W3NhB4j1p7XQryNLpZbYfali1hFli+Zfs8vnuv3P9Zti37KAND4bT+KI&#10;tI8dfG3UtWnvdZ1ZH8L/AA80i4iuJPsFo9xst2TzZW+1NdMlrcO4LKyxDbLs+7638OPh/wCIP2fd&#10;V1nSdCsPEHjvQNXjXUReXt/Zq66o80v2t33eVsWTfFJ8isPlfan96n8ItY034w+Kbh/D2qafP8Mf&#10;AF9a2Ogx6InnW98y6bFtY3W/5/K+1yoYkX5Wii+fdvWvo6gDzaPwl4r8W28R8T60fDsJKvPo/hS7&#10;fa2Q29JL90SdlzsZWhW2ZcbTvWu10bSLLw9pFlpmm20dnYWcS28EEXCRovyqorUooAKKKKACk3Ub&#10;h61yGp/ETQ9P1+Lw8btb3xJLA1xHo9l+9uTEN3zuv/LJGKFd8u1N3y791AHX7q5vxH440Twl5X9r&#10;ajFbyXH/AB72qK0txP8Adz5USBnl5ZfuKawdHm8beKtQsr+8ig8G6VFNvOky7bu+uUGf9a6t5UH8&#10;Pyp5vB++rfd3PD3gjS/Dkrz21s017INs2oXUrT3Uo/25Xy3/AAH7tAHnHxk8D6p8bdPt9HstNbw5&#10;c2F3b6jpvi+/YebZyr+8SW1t1bczr9xkuPKX+8kq/K2h8IYru70mzHjESah8Q9Bj/s/Ur29iRXlb&#10;5v8AS4kX90sc6/P+6+7/AKpmJiYL63XhvxUv73RPj18O7rRYHjvZ7DUm1cxR+a17pkHkfuto+8yS&#10;3SSr/F8sqr/rfmAPctlcRp1jLbfFvWrwYjtbzRbJP9X96SKe6+bd/F8sq/8AjtdXp2p2usadb31n&#10;Olxa3MSyxSpyrq33WrzPxEn/AAlPx98P6bZTrYXXhbThq95cIW82eC8+0QJa7fu+Uz2vmt/tW8VA&#10;HrdFFFAH5gf8Fm/+Qr8Jv+uOqf8AoVrRR/wWb/5Cvwm/646p/wChWtFAH1p4b8CRa78bfjDrGnXL&#10;6J4pttR06K21mJC3y/2bb/upYtyrPF87fI/Rn3rsYK1dZFcQeMrjQdB+INpb6L40028+3aa9heOs&#10;VzcRRMjXVm/yll2TOrRP8y73V1ZNrvZ+Gts8Hxi+L8kq7VuNR06WI/3l/s6FP5o1Z3hW2i+Mdh8Q&#10;9M8XQjVtOtfFctnZ2/EX2NIIrfymiZfnVt+6Xfu3bnbb8u1QAelaVpEWmT6jJE9xLLe3TXUrTSl+&#10;SqoFT+6qqqj5fTPLM1bteYQeI9Y+GE1pY+LL3+2/D8r+TB4l8rypbd/4UvFX5fm5/frtT++ifeb0&#10;WC5iuo4poJUljlUOrI25WX+8tAFqs+/a8igd7GCC4uRt2x3EzRI31dVb/wBBrQpN1AHM2niRx4kO&#10;iai1ja6jPFLd2VtBctLLLaxsiPK6si7cNLEvG771dPXB+A7OPWHl8Wzzafqcmohv7Kvbaz2SRaa+&#10;14ot7L5jbivmvu/ib/ZFd5QAUUUUAFFFFABRRWfquq2miWE99ezLBbwruZznp/WgDm/iB4vl8O2t&#10;tY6X5dz4m1MtDpljIcb2+XfM3H+qiVgzt0xhfvOorC1D4JaTrPwz1zwrq5j1241rfPqN5qcRlW6v&#10;GQL5zxK6/L8ir5Ssq7F2cLV/wRoM+p303jTWbK6tNb1GPyYdPv3Vn0u03fLEmz7rP/rX+8259u/a&#10;iBZtS1L/AIS6fWtJjtrsaRYpEZ7/AE64eKaW4V97W0e1fmAVVV2V/wCPZ13bQDzj9jXXdG1X4TxW&#10;lrqkGqeKdLZdL8QypdNcS/a7VfsaPLubcrPFao+3/ar0DxZ4Y8K6V4ps/iHqunS3+v6PZvp+nTZe&#10;VoFnlQOkEf3fNlfyk3feb7u7buqh+z58P7f4afC3TNHgu5b+ZpZ7y6ubiJYZnuJ53mlEqozIsm5y&#10;rKp6rVnxLqFzqvxb8JeGo5NljBa3WvXpSeP968XlwW8EsTLu2s9w86uuNr2S0Aed/Cn9nvXpLTU7&#10;z4o68mvSTeJrjXoNG09Fh09GEpa3efaitcMipF8r/IrRIdpZN9c3+0f+09PD4VvNO+FPinQ7fxFL&#10;Zzzafqdwv2v+0bpZkiisNOj+7dTyzssTbd6xbl3ffSvp/UdNtdXsrixu4I7m0uY2inilXckqt8rK&#10;1eefET4J6R47ufhkv2aystK8GeIIdYisktV2/uLadLeOL/nlsleB/l/55baAGR/A/SNY8beEvHGv&#10;XV/e+MNA08Wwmiu5YLSecIy/aJbVG2NIPNuAv+zK3+zt888RXOkfBzxZ4s8V6f4WtbKTQJ4LzWL4&#10;/uv+JFcv5t1cRLFEzS+VOl3L5Py/N5r/AHmVT7Z4t+Imj+C9Kvr+/knuFtLWe7eGxgaeV0g2+aFV&#10;c5cb1+X73NeV/GnwP4M/aH8KxXcFxc+JoNPj/wBP0bw/qr2txqVhcfetZdksTYbasqo7LuaLb0Zq&#10;APVNS+JfhHQdGstZ1PxToun6TfhJLPUby/iht51ZdyskrsFYMvOV9a8f1b4+/BLX/EQ8SeFf7E+J&#10;nxD021eKwg8LQxX+siP5v3SMvzRR/O+5mZUXdz1rwHxz8Jfhd8I7vTb/AOHvwb0L4seC5bZjfW7W&#10;/wDaNxpN1JPEkUnmz732/Mq/ZU+b5WbbXqmgR/HTwd8R9Skj8OWup2l1e2tpBZpLDFpS2s7Oz3Cy&#10;pEjx/ZUtfufOzte7fn2I7AHqHwq+H3iDR/2fdF0zXnh03xigl1e5lsU+0mC/lne6fbv++2+V1b+9&#10;uf8AvV846n8UdY1vV47n4w/EXwf4Qu9G1Bbi20IWa6f5cTWryxRLfvK09nfOssSSrvVli3bVbdvr&#10;1HxR8eIP2hPhF4t0T4YeKF8P+LpbCU2Ot3yPbWpWKWJZnSfD7V2Sp8/8LTL825G2+Efs5eAPGXw4&#10;1fxD4oT9k5pLDXoImt0vvEFnd6nBKvmpcfaJ9RlSVfN+Rtu3b/31QBwn7Vf7br/EDwk/hD4aePfE&#10;Nvq51eGCfXLBZYLe28qL97LFf2ao0sG9tv8Aqvm27vlXbVr4XQfAbTPD9ss3jzwzq+g6zd2uueIf&#10;CXxLv57S9GrRCM/aPtTRbrqLeku6KWJom81/m/hr0jxD8YPGfwMvNIsIvBHij4NeDbjUbfbLc3un&#10;63oOnxebG0xnS2SWe1i8pHSJFmii5b7ux66zxfrvxL+MOreN/h1pGq+BLy/NxFp0Ca3of2rzdIns&#10;vNi1pJfNVJW3O6bEiaJXVV/3gDO8VaVpf7SOj/Enxj4NvvAGvalYaHe6RpGm6Tbf2pLcysvn3D/f&#10;i3NM+yL5ovm2P95Za4r4UeEvFHwU8SWPjTwv8PLbx7o3iDTJdN8e6R4Ys7Wwe3ZZX2bdJ2p5UsWy&#10;aB4h5iy7G+bdVjxP+zdD4DngbU/gO0FukbQi+8AKmr2tuy4aOdV/0XU4n+b7sUuzdvba+6vMLX4j&#10;af8ADX4o+HPFvhD4maxoPjC6j/s2LSfi1JfvoT2bOvmxfaJYopYPKb97+9dvuf6193zAHrHxX+DH&#10;xD8Y/CqT4afB/wAAeLPDvh+9jZLm68Y6rZ29vZ2U7+bLaWsW+WVVYxRrt+6n9ysr4Y2WmS/s1ab8&#10;L/DPjbX/AAv4kuPtVlZ+EPH1ray6frsqXDrcWSPLA6um/ejNbsu37+2vVtL/AGmfjnpc1td+Ofh1&#10;o+leFbvTHeHxF4XafxHbxXm6PZ562rM8USp5rM+1l+589eKeMvGOp+GH8Q3vhj45+FL/AEbQtfuN&#10;f8OfDh9I+0axPJ9olumtUldEuYvN3um9Ffbv2bv7wB0HgPQ9D+EkGneObrw1qsnhVZZPDXiSHxBB&#10;9v8AEvw9umt1iDQX+153s2R0Kqnyqt15q/f2V3PxB8eeFNKvrseH/ixpvhiyvpkl1yy8eWN1pqX8&#10;rjars08SrKmxVDW6KiutusW6JHau78J6tN4l+PXjXTW0AeHLPxZ8NtJ8Rata6lD++tdRd7q1KTt9&#10;3ckCRRN/17+zV4f8Hm+KfhHST4Z1fxNruo/E/UU+zP4a+Lj/ANo+HNbZN5Z9LvYl+RmiVm2Mzff+&#10;dH+V6ANDwX4Z8T/Ba61LxFp+jeINS8I6nrJsvDmj+AdWlutPns54ElS9+zuzWqo7ysvlRQKit5uz&#10;bFEu7b1tfB9z4Q17wHczeK/iV8Kry8XQLNNCgstlhL5sS/2e7tbwbP8ASNnlOkr/AH4l+X5N/GeD&#10;da8I+DrW+1NtS1T9nvxTCz6hr2meGdRl+z2Dp+6/e6ReRNFPBuV2821Rt237yb66f4jaX4y+JelW&#10;eveH/Et14v8ACCWwkbXvhFqCWWoTb0iX/StJl82K6ZFVG+VlfaiqqpQA++l8BWOhxfDTwP8AEn4q&#10;eAfFnhm1Tb4S0qzlvdQgt0iOyIwLE0Xz70ffv+b5fn+euE+GvxA+MaeH73X77RvGvjfVdEvpfP0n&#10;TPGX2fVbe3/dJbtcaQ6S/PKyvLsf7q7/APgdC88H3HxA1Ky+IfiG61zXtEWPZ/wtX4NaZPpviGSW&#10;3fZLb63Zszt8nlRfcgZl8pPurur0a/Oh6PeeHvFvg74++IvE2paNP5M8WsXGky6jZ2jo2+Ka3uor&#10;e5lVvlZkaXzfkRlVnVKAKvw8/asX4zWsug+Fvibomu65fW8+mT/D34uaHFa3d1Oy/Nb+fa+VE+47&#10;4mXyn3c/LXVeLtbs/DUdzfePvh/8Q/h1d6WXni1bwzqcuqaPaxxKjK9u6ufscbMu3ylii3r8j7kL&#10;LXkPx11Cefw5qXjGHUfhf8Q9JvNYt7/UfDel21/peu+I5WtBZpA8DSzOrJvilVVRf9Ssvy/NXU2E&#10;0PxF8ZfDf4U+F/H/AIu1j4daz5uq61omuP5Ws6X5CrLb263UqLPsSXY21/m2277JW+5QBuaHB8Vd&#10;Q1H4daN8NfibZ+Irm+0u/wBZuvFGoeFbVtPKu8Lyy291Eqf624lZGT5n+Xcy/Ku/3C18ffFPS28N&#10;eGPFOkaPpviPVtaitLXVtMvPtVtdWcX7+6dkdEaKVreKXb8rLu/u17da6Va6dEsdtbw20SFiixRq&#10;qLubceP975q4jx14G1fVPEkfifR7m1m1rSdFvLPRbO+LRW63U5U+bLKu9tv7mJeE6b/vbhtAMtvj&#10;xYtHcPp9sNa83xhF4R0+Gyl+e4lXZ9rf/t32Xrv/ALNq9dF4++MXgT4YXmm2fi/xdo3hm41RnSzi&#10;1O+SBpyCu7bu/wB9f++q8v8ABvwX1/w9478P2EEnlaF4K8PqumahqCfaU1PWLyVxe3kqpKn71Iom&#10;XdtQ/wDEym7cV4d8Qvid4i8UyfETxIPFvw/+zWepW/gK60S9he62QfaPLlvYN0ybZd91L8jI6bbX&#10;73y0AffCOrruVty0yREmRo5Aro3ysrfxVgeBNHs/Dngfw/o+m3jahp9hp9vawXrSiVp444kVXL/x&#10;llXO6ma94o8mabStIeGfxDJBI9rDcJKLdWXH+tkjRti/OtAHM+BPBOg6JryQWi6bNqnhW3k0iy/s&#10;22+yrYWFz9nlNu8Uf7rdut4m+VVwqp93c27k/HnwH8Yar8RNd8XeEfiLLoNxr1tZ6bf2WoaXHfwx&#10;WcBl+S3+ZPLb99K+W3Dc1es+HfDqaDHcykIb++n+130679s0+xEZlV3fau2JFVN3yqoroqAMDwd4&#10;WtfBPhLRPDunFvsOkWMFhA0rZfyokVF3f8BWt+iigDxL4satBqms+MtNSBZZdE8E3t1PIyqfI+1b&#10;1i/2vmWzm/Ku8+EaY+E/gr/sC2X/AKTpXnGoW9zdaX8eNcvLcQSSwS6RY3K7P3tlbWG5Blfm+W4u&#10;L373+1XpPwj/AOST+Cv+wLZf+k6UAdfRRRQAUUUUAFFFFABRRRQBDs/2amoooAKKKKACiiigAooo&#10;oAKKKKAGbP8AZo24+7T6KAGbKNlPooAZsp9FFAGbd6RZ3llcWc1pBLa3IbzreWNXSXd97ev8VYv/&#10;AAqjwT/0J2gf+CyD/wCIrrKKAOSHwu8HCNov+ET0Py2Kts/s+LbuX/gNL/wqjwT/ANCdoH/gsg/+&#10;IrrKKAOT/wCFU+C/+hO0D/wWQf8AxFH/AAqnwX/0KGgf+CuD/wCJrrKKAOV/4VX4L/6FHQf/AAWQ&#10;f/EU3/hVHgn/AKE7QP8AwWQf/EV1lFAHK/8ACq/Bf/Qo6D/4LIP/AIiq83wj8D3A2y+DdAkXcp+b&#10;TID907l/grsqKAOBHwP+Hb30t7/wgPhk3cmPMl/siAs+1WVfm29ldx/wKstf2Y/g+lu1svwp8Era&#10;bt3kL4cs9m75edvlf7K/98ivUqKAPL7j9mf4RXh3XHwq8FTs0flfvfD9m3ybt2z/AFX3d1R/8Mqf&#10;BT/ojvgH/wAJmy/+NV6pRQB5X/wyp8FP+iO+Af8AwmbL/wCNUz/hlL4Kf9Ef8A/+EzZf/Gq9XooA&#10;8pT9lX4Kj/mj3gL/AMJmy/8AjVO/4ZU+Cn/RHfAP/hM2X/xqvVKKAPK/+GVPgp/0R3wD/wCEzZf/&#10;ABqj/hlT4Kf9Ed8A/wDhM2X/AMar1SigDyv/AIZU+Cn/AER3wD/4TNl/8ao/4ZU+Cn/RHfAP/hM2&#10;X/xqvVKKAPKov2WPgzDKksXwi8CRyJ91k8N2a7f/ACFSf8MqfBZ/vfB/wF/4TNl/8ar1aigDirX4&#10;PeBbK0jt4PBfh6G2jVVjii0qBVRV+6oXbVv/AIVX4L/6FHQf/BZB/wDEV1VFAHHr8L/D0OBZae+j&#10;x9Wi0i5lsEZv7zJA6K341mj4L+Fm1W01H7LqH2+zge3tbr+17zzoIn2b0R/N3KrbE3Ln+FfSvQqK&#10;AOG0n4Q+G9D06DT9Nj1TTrG3TZBaWmtXkMUS/wCyqy/LUSfCTw7Hq8+qRx6kNRngjtpbpdZvPNki&#10;R3ZY3fzcsi+a7Kv+0394131FAHJf8K00j/nvrn/g/v8A/wCP0f8ACtNI/wCe+uf+D+//APj9dbRQ&#10;B4n8R/2QfhX8XJrKTxlo2pa69iHFs934h1E+Xv27wv8ApHQ7F/KivbKKAOB8N2McHxJ8ZTCWR5J1&#10;sZiryblX906/J/dX5P8Ax5v71VJ7h/h945km+zhvD/im8Xz7iNWJs9R2JEm7/plKkSLu+XbKo+95&#10;3yZVvZ+K4PjP4rvdJudOudKn07ToH06982JoJUM7faFdd2/crbWi2J9xPnrRtfgroVzeWur+JIn8&#10;QeIIrhLv+0LiSVU86N98RWAPsVUO3av+wp+9zQB6Vs/2a82k8M6x8OWu73wwkuraNLK9xL4alkw0&#10;W5wz/Y3Y/Ln5j5T/ACbn+Volr0ymUAYvhzxHZeKtMF/ZGYQ72hZbmB4JY2VtrKyOqsp+tQ+ONSk0&#10;fwZrmoQxPPNa6fPcJCrMvmssbMF+X5ucfw81k+KfAf8AaN4Na0O4i0jxXEiKl/tJWdV/5YXCLt8y&#10;Ln/eXcdpU03TPF8Wp6teeFvEOnx6Pqc0f7q2e5WWDUYGX53t3+Vn2/MrKyIy7fu7SjsAdrDH5MSr&#10;/dXbU1cX8Jtdk8TfDTw1qs81pcy3VjG7TWX/AB7y5X76f7LfertKACiiigAooooAK820Jz8Tdat9&#10;Zu7EDwzp87S6RFcKHa8l423/AD91VG9Yv94v/c2z+J2uPG+sSeGNNvlh0+3df+EgmjYiXymRmW1i&#10;ZfuSPhN7feWJvk2u6OvcwW6WsSxRqsUSLtVEXaqrQBj+Nb/UNN8I67eaVCLjVbewnltISPvyrEzI&#10;v/fW2sn4SRWEfwy8LNpd6dR0+XTYJ4b90UPdh0VvPfb/ABy7i7f7TNXaPt21wN34S1jw1q8l/wCD&#10;pbCG1u5/N1HR9QjdLeV9uPNhkT/UN93d8jq+37qsWZgDmvht8M9S+CviDUdI8Pxwy/DnUZ2u7LTI&#10;Y2e70y8nd5bhmld9v2bd8yoqsweZv4RWPqfi3xLrnxv8DPbeCdX0TSINQ1HRL3WdUuLdI7mBreeU&#10;LFbrK7OrS2Vu/muFbb935ZXr0Xwl8SdM8WTPp7x3Wg+IoV3z6Dq4SK8iTJXfsV2WWP5WAliZkba2&#10;1q1vFujT6/pEtvZXr6Xeq6S2l9HHv8iVfmUlf4kb7rrldyO67vmoAzPGFx43t7SxPhew0HULtpWW&#10;5j1W9ntoli/gZHSKX5vu9VrEt5fif4j8F3ME1roXg3xNLFdJFdRzPqlvbyrIq27+UUiLq6b2+8uz&#10;5fvc1Yv/ABt4t8J6XbS6x4NuddkJ/wBIuPCkyTpEmPmleCdopf8AtnF5rV2nh7xDpvirR7XVdIvY&#10;r/T7ld0VxC25HoA+abbxbB8DIfiFP4UsRqeheFbF7jXtU1O9lNxr3iCXytkXmvu+ZE279n8VxFEq&#10;rs213fxd0qw8VeKNI8Gz6zaeFtd8RxRXH2/SLVpdYmWzdpW8qXbtgWLf8ssu7/Wuqrueuc+LfwS8&#10;T6b8K/h14R+GdtYXcuk+J9Ov9Rk1tlWK4ihZp5bif+N2e4WJ22fMzN/dzXa6VoMPwO8Ea54k1BJ/&#10;Fni672XGqX9pbIl3rF637qK3jT7sSbmSKJN21M/M333YA+YPiV4B+LP7NHw9uPB3gO10jxt4V1O7&#10;sbGzttS0jzbeOILcfa/7RV5fKVXiWJpbj90kr722K8rtXqHhj4SWnjvwrB8UJvjr4xvJZbb7bBqn&#10;hi+Sy0e1gi3/ALqKwVZYmReVZJfNbcld18NvgRrvhLU7bW9S8d6xearqlxPe+JdImuPtmlX88pZt&#10;kEc67oIotyqnlbPkiQPur5q+Ivwa8Qfsx+EW0DS7PxT8Rvh/qniGLUh4Q0KzWVpdsssv2Lcu6XyF&#10;gii37/lbyovm+/FKAQeOPDOhfCb4M2/inUNZtfEOq+L/ABnYHU/HmvSeVY63FE73tvdLBZyujwIi&#10;Oq2/y+a38O7ZXMeLr/T7qPT9E8O6vr3xO8FeMbi61XxVqCztb/urOO4vLiL7K0X8c7Isvys6JFFb&#10;u3zxV6f8ePjvqWn/AAd8K+IfH/wdj074fJqe/U/D+rz28V7arFFtt7f7PKu2fzXfzd1v9xImRl+/&#10;W3pPxP8Ah18PvgJrC6HpWt+ILW/0u3ilTwz4beySws7zMFqkX2ryl8hd7N87u3zNK/36AKv7M/wh&#10;ufBMPiXUPB/wx0b/AIRPx1o2mX09mdf/AOJRLNP9qe4WJNkv7pIp0i3KuyVVTZ8teL/BzwF8UoL7&#10;xj4j8IeJwnjj4TQz6Ho/gmbT2lt9U0Sd/tVor3TvvlSWLd5X93yIfu/Nu4D4DT3v7VGlwfCvwd8W&#10;fippVxpWjxFLu+s7XQ9HtbOJoItiWtm8rTyuv3d8q9Gf5mr6g8R/sN+MdF1LT/HPhr4t6/qnxC0L&#10;Qm0mwlnW3s3vYl814opZdjZbe4/1quu1dvyffUAw/HXxF+Omr+KtE+I3hrx3qH/CltT0ay1LTbjw&#10;74Sg1XZK4Tel/a+b9q2/O+/yGbbt/gZK9d+H3i3xZ8afh7cSWniX4TfGLR7pPKurSG1uLKA7m3Il&#10;wrPdbTj+B4lrN/ZE8V2+pfsVXHifU9fWHT7qbxJqMutaPZtamKFtSvWa4ii+Zk/idV/h+Vf4a8I/&#10;Z2/Z/wDjl458DfDv4nQ/ELRrXXm/0221TULO4fU7zTTL8lvezxS7bqKWLy3/AHq74vl2Mvz0Aavi&#10;Lw3cfBHUWu7j4H+MvhhbSTLcTeIPglrv9o288oRtsT2DxKm3bv3O0H8CfNtauIsv2m9V1LVtI1TR&#10;v2kPHHiXTJ7j7PN4Ki8DQQ+IGdf9bFE62rwNKqtv2/L8v8Vfp3eXCWVrLMzxxrGu5nlbYg/3mrwr&#10;wX8EdN8a67rvxH1m5vk13xE6yafLpuql7fTLVU8qGW0dfkPmqvm7tvz713LxQB8vXPxJ1OTw74v+&#10;Gfgj4D+M9auPHmmSi91j4g6/Bp2t6tPLb7DKIrpmaVIotn+q+WL+4n8W38J/gPpngLxv8O9D+L/h&#10;nT/BTyX/ANq8P2Ph3xTdNoV/qkAiw09jLtiSd2w8Sxff+fenHzfWGt6rf+F9Jlg8fadbeKPDssrW&#10;8+s2lj+7trUqnz3luzt8v3t8sW5F++yRJu2U9b+Csi6ZH/wheurpsBdJY9P1WJ9Q0/Zv83bF+9SW&#10;BWbZ/qpdnyL8lAHV/ELxN4b0LT7e28QRQ3jXrv8AZtMaBZ5bjZ8zskTdQi/Mzn5V6tXwl4g8Yfst&#10;eGPH0Or+NvC9jputtHcarpOu+FFlsriWJd7o3/Eul8pvlVk+0JKysyPv8qvfrf8AZ68DeB/iC3jv&#10;xX4H1zW/Ekl++qnxPbajc6slhK8/m/Z4oFZZYot8r/KkDJ5SfvXr3GK28E/FXQpXit9E8U6RdL9n&#10;k/dxXUTqjt8jf7rb/l/3qAPA7nRvhn8GPC+hT+EPBfjWaGXUIYrWx0TXb+zhae+ilnSWWWW6igfe&#10;/wC73M7fPLEn3mVa9A8ReG/EXxl+HWo2mvfD3wvp3iHyLq3t7bxP5er28E2Ee1lUeVtlj3feHy/M&#10;n8Vec3P7NngnXfjno3hfw9d6hpvhHwhFD4i1nwtY6vdLarqLOy6WYog/7jb5V1K2zZ9y16rXj3x2&#10;1LQbb48akuj6j4h8Iad4XtntLbVbvSb3XNP8Qa9Ls/4lrxS70l2xbURE2vub5W+SgD3jQv2VNH0i&#10;+upJfhT8NftzWeY9X0W3l025F00+4eVtR2tdiMzebFLv3Y27Ntc18FPgX44v/idqHxV1bx7e61ca&#10;PLqfhXRNMvY/J83ToNQlRPtVwm7z92xm3tF/Ej/w12Ou+HvEeg/BS08beE9NuPC3xJvdJgmm8N2k&#10;riykvp4oke3+yyypEro+NrfK3yt83ztXsnwwg0Wy+Hnhq38PXP2zQV0+D7DceZv86LZ8j7v4mb71&#10;AHGXXxR1pviBomjSWcOgWtjZ3uq+I4tS8ud/sccSLFLA0UvCNLK3zunzfZ5flWthfjb4e0X4N6V8&#10;SvE8/wDwjOhX1jbX0v2pGZ4fPCeUhVV3M3zovSuH8afA7xP4jvvGL/2nbzP4z1zTrW+uFdkew8O2&#10;qbvssf8AtvL9q/8AA1v7tct+1L8RIn+J/gH4XWXi/RfAd6Q/iptY8RW8c1ov2Z9trAsTyxLK7S5l&#10;xv3J9n3UAe+fDn4m+Eviv4Yi1/whr9l4i0iQtH9pspd21h95GX7yP/st81cR8afAiQ3uheL9G0PS&#10;YtS0u/8AP1HWYtItrjVoLPYxdrVpUb5t2zePvMm/Z822sH9jLxHrXjz4bax4x8QTWt1qmt6/eSG9&#10;02ze2srqCJltbeW1V/maB4oEdWZmPztX0H9+gDznwro+reGvDd3daIPDesfb7uXVYV0+xOlw3Cy7&#10;m3M6tLvlbcv73b81dD4MvbbUvDlvf2mkT6N9qL3E1jd26wSxyvIxl8xB/Hv3bm/i+9lqxbPS9b8A&#10;Q3UemWh8Q6CsoltNNhkWK9td29nijaVxE6bmXYrtFsXcu58ItaOl/EHSL7VodJupptI1uXd5enan&#10;EbeWXaql/KY/JPt3ruaJnWgDsaKKKACqOpXa6bYXV2ys4gjeVlX+LatXq4f4vXmn2vw116LVrlrS&#10;z1CD+y/OSLzWV7lhbxfJ/F88qUAchZ27L+zBqdzNBPbS6l4evdUnt7l2eWGW5iluJUbd/deVl/Cu&#10;4+Ef/JJ/BX/YFsv/AEnSm/FaFYfhR4xVVVEXRb35F/693p3wj/5JP4K/7Atl/wCk6UAdfRRRQAUU&#10;UUAFFFFABRRRQAUUUUAFFFFABRRRQAUUUUAFFFFABRRRQAUUUUAFFFFABRRRQAUUUUAFFFFABRRR&#10;QAUUUUAFFFFABRRRQAUUUUAFFFFABRRRQAUUUUAFFFFABRRRQAUUUUAFFFFABRRRQAUUUUAeYeGL&#10;mxk+Onjy1Fwzakuk6PLLAW+RYt97sZf+Bb//AB2vT68G02w8z9pf4hXemJZf8JDDoHh6NXukVX+y&#10;td3rTqsg3P8AOqfTckVewaf4h0/ULvUbO2uN91YTeRcxbGV422K68MPu7XX5vunNAGzRRRQAVzHj&#10;aw0nUvDGojWrNL3T7eJ7plxllKKW3L/dcY+Vq6eqtzaQ3kDwTxJLDIu10ddysv8AdoA8e+FWm6v8&#10;DfhR4R8PXkc/ibSdMsLe0Go6Xat51tEsXDSwbnaVflVd0W5/n+58rPXrWk6vZa5psOo2F7Bf2Nwn&#10;mwXVtKssUif3kZThlq5HCsKqqKqIq7VVa4fXfC+raXfTa34VndLsI3m6DcT7NPv/AJ3f+63kSszs&#10;fNT72f3ivhdoB3m4etLXJ6F4yt9avbnT7iGXTNYtdjyadclVm2v/ABp/DJH23KWG5XX7y4rrKAE3&#10;Vw/jrxTJpD2Oh6OwbxTq6Srp8WxZfIVdqy3kqF13RQ+bFu+b5mdEHzOtbPizxVY+DtDl1W/L+Qrx&#10;QpFGu55ZJHVIolX+8zOq1z3w+8LajbrL4i8TxW7eLdS3NLt+f7BA3KWcT/3Uwu7b999zUAbPgfwb&#10;ZeBNAi0qyeSc+a9xPdXL7pbqeR98s0n+27Fmrp91cP451DXjHDp2g3Fppm759Q1u8ZHXToArfOsT&#10;N87uV2ru+Rfmdt23Y/FeGtT0fWbVrnwpb+KPGxhiZotQu9VuotOvG/3pHWKVWy3+qidPl/3aAOo1&#10;rxDeeLtRn8O+Hjewxo7RX/iK32JFYFHw0UTN9+f7y/Krqm35/wC61jVvhHoeoRwyWUl9ompRSedH&#10;rGm3breluf8AWytu89fmb5Zd6+1ZsOjfEDS4rKy8P2XgrwxosETKtikNxceU/wA33NnkKF/4DVpr&#10;n4g6hDHpbWem6TcOribxBby/aoY/k+9FA21vM3/wtuRf7z/doA6JfDI1Xw9bWPiiOw8R3ESL5sst&#10;gqxSv/fETs+3/vquYT4bS+DpnvfBt/eW0u3y10DUdQll0yT5+ytvaD5d23ytq/3latLT/BXiSG3V&#10;bz4g6xcy7NpaGxsIlLfT7O1V7nSfiJYWdvFp2v6BqsqsFlfVdMlid0/i+aKXbu/4BQA3RfivpVzq&#10;MOj63/xSviaedoLfSNYuIopbxl6vatu23CfMv3OVz8yo3y1FcfDW50bX7jVfB2o2/hmbUpzPq9rL&#10;ZfarS9bH+tEXmp5cv950b5v41Y7WXXtYr3xVZ6jpPizwrZ/YpwbeWI3Ed7aXUTKd25WVW2/7LL/F&#10;WdffDBrA20nhPV7vwgba2SygsrPbJpiRK6lV+xP+7T5U2botjfNQB2lik6WkKXTo84RfMeJdqs38&#10;W1f7tQatoNjrjWTX1stwbO5S6gLfwSr91qyvCNt4qt4LuLxNdaVeSiX/AEa50qCWBXix/HE7vtb/&#10;AHWP/wAV1VAHnnxl+JB+G3g83lnp76vrt9cxado+loyq17fy8RJlmX5f4nb+BEdv4a890r4p2nwi&#10;sNb8P3l3d6zoHw/0CJ9d167mae5uNRlZWitYv78uzczJ97/SLXb9+vU9c+H+n6z4v0rxPOJ5tY0i&#10;3nh09JbmU2sTyrsaXyA+xn25Xf8Ae2u6/wAVea6B8Axod94I0C6tTr+h6NcS+JtT1zUZkkutR1tX&#10;Vbd5f432bpZFdvu/Z7dd3y0AelaT4XtrjVZvEt/Z3TateW8K/Z9QlWUWCbV3QRKnyr843OwyWb+L&#10;aqbVs/DPhL4a6Trt9p2iaXoGnuJL7U206xSJZdqfM8iovzNtr5/+PWt3PjfxkZr3w+vir4PfD97m&#10;48W2/nIGuL1bfzV/cOu26it4pRKybl/eum354tp7zTdDsPEdpo3hjwze63qHhPU2i8Q6ne6hqd1c&#10;stm674LWKWeVpdsrou6L5k8rzV+TetAHU/CbTJ7y1u/GGoWZtdV8QrHJHbnO60sFDG1t2/usquzM&#10;q8b5X+996ub/AGnfibr/AMNvAlnaeEJNFh8U67dJp2nXviC8W2srHd8v2ibu672iiVVXl5o810Hx&#10;Y8Z6rpuoeHfCnhiRV8V+I7r9xLNEZIrOygeL7bdP/D8iSIir3lli/wBqvmT9rXxr8QbqLw78Tfhr&#10;okx1Pw/datawhpbzdcadF5X2i6lgiG2SDz4h+6l/uxOv3m2gHZfsx/DG3+DP7L9x8KvFN9Poc1hp&#10;F0PEniA3oittOubze/lRSs2xWSKVG3J8v3Wb5nqn+zj8fLDw1+zbH4b0ldP8R+JvBt9D4HsItGvl&#10;msdZvAqLaywTr/yydGSWT/nkqy7vuVw+mfEv4Z/EL4j6BLrlxoXxf8L2+j2+n6FpMs8F7cNdPE1z&#10;e6jdW95sWKd3SCKL7rNvfb97bX0X4cvPAtzFp/jKXwxqfguDw5BqlwtnqGnNa2tm0WyK4uGSLdEJ&#10;fK3qj/faJpdny76ANrxn4v1X4d+DPDekfZL7xj4x1MR6XFFYPBFPdSrA7TXH70pEqqI3dv8AgC/x&#10;LXG/s7fELU9L8F6ZoXjFddhuIr+XTrXV/ECol3dTtdXCpaSxRfKkqRRf8st0WzayvXD/ABUg8S+N&#10;PHGuay3h7xPrGnz2VvYeA9Z8A6xhLad97zXF06Sp5W9/s6v5qSxeVCv3vnVvQIfh9r/gfwZ8GtIs&#10;DetqdrrVtL4ins9Ql23TvbyveSzs77p98/zfPuagD3wxBkKuu5G/hri0+GlppWrT6joN7e+HHmVv&#10;Ps7F0a0mfHyu0Doyoy/e/dbNx+/uruqTdQB5xrPhT4jTXaNpHxA0+wtNvzJfeHVuH3f76Txf+g0s&#10;Xwyj1rR3h8W3VtrWuls/23pNs+l3Ea/LtCPHK0i9P7/zVueOPGdp4I0I6jcpJcySTR2ttZ26lpbm&#10;eRtscSc/xH/4qud0/wCFEOt3dhrni959V8S290L+ERahcLa6dLsKbbZFZF+VWZN+xWcM+7722gDm&#10;odf8UaNZ6pP4TGr/ABAe1vre1udO17Sv7Nu2Xd87wXUqQRTqifN91/8Af/hrxa6+FOveHvF1n4L8&#10;QS6vYfBuXWV8SSLdafBLDFeLdpdfZ/t9r80UHmq0rPcRL/c83+KvqrVPhz4a8QWuo2+taTDrVpqT&#10;o9zb6yTfRPtbzFTZKWVVV1Vtq/LlRxTNc+GHhLxRp50/xDoNj4msPP8APFvrsX9ooj/L93z9+37q&#10;/KtAHinxG+P/AIIuPil4N0/W/FWgQeHrO1l8XWctlqK3zaztf7NaJBEibpW3tcS7Yt/zW8W3f8+3&#10;rfCPiqbwH411PwNb6Breu2kiy+JLG8s4YkitLe6uJWNvKssqMrLL5u35Pu/L/A1Z2k+APhtcaH42&#10;+LE+nXPhWXXnn1S+8R2872d6lnBF5aTLLE27yGit0n8v7rbtzK1b3hXwl8TfDEdxcp4t0rxqLm6e&#10;WKLXLH7JcQ2Ydvs9v9qgX59qn78sTNuZ2/2KAN6HWvHHiuxkax0MeC8thZfEDR3VwoMf3vItpdn3&#10;/l+aX/a9qbPo/inVba4t/E/hvwr4mhi5t3ildfO4X70EsTKn8X/LVv4as3fxKk8Owae3iTw1renP&#10;cr+8lsLVtSt4H/i3PBuZV/23RVrovC/jPQfGmnrfeH9Zstbsm6TWFwkqf+O0AeU2vxRvNN8X21jP&#10;e2Xhlbu6isYvDHi6D7BNu5XZYXUTNBdb02ssSbm5+Z1+6naWfxImV7qDW/CniLQLiJsIy2P2+G4/&#10;vPE9r5vy/wDXVUb/AGa6++0y11aznsr62hvLSdGikt7hN6SK33lZW4Za8/u/CfiDwdqyaj4LkF7p&#10;NwVju/DmoXbrFEo+RXsmbesG1f8Allt8ttq7dnO4Ao6v+0b4V0iO9xo/je7uLVX/ANHtPA2su0jL&#10;k7Ub7Ls52/L823msLxRYeKv2hvBDxaDrvh3RfDOpLbzx6laNNqF1vjdXeLfE8SxMsqbdyPv+9t2M&#10;N1d34m1jxzLLFaeGPD9hAzbzJqevXn7qHa3yhYINzS7v99Nu7/gNeU+KfCPifw5/a3iPWNF0PTLi&#10;dkub7xZ4BaWz1O3MA+Sa6ib/AI/oF24eJ3b5f4G/hANLSPA/j3wDc6BJ4e8OaTaA6jBb6rYaRqrN&#10;p8lm8iiWdop0VkliTe6+U3zMdr7/ALy/QteYeE/ipCdEspPF09lo88s8Vla6otyn9n6s0iM0UlpL&#10;u/jVGbY3zL935uGb0+gArz74kW1xq+peC9JtxBNbXGtR3V7HJuz5FvFLOHXb389LX/vqvQN1eaLb&#10;yax+0DJNNaYttB8OR/Y70lfnlvrp/tCf8BWwt/8Av7QB0HxZ/wCSVeM/+wLe/wDoh6Z8I/8Akk/g&#10;r/sC2X/pOlT/ABF06fWPAPiTTrRA93e6bc28SllX53iZV+9UHwj/AOST+Cv+wLZf+k6UAdfRRRQA&#10;UUUUAFFFFABRRRQAUUUUAFFFFABRRRQAUUUUAFFFFABRRRQAUUUUAFFFFABRRRQAUUUUAFFFFABR&#10;RRQAUUUUAFFFFABRRRQAUUUUAFFFFABRRRQAUUUUAFFFFABRRRQAUUUUAFFFFABRRRQAUUUUAfMX&#10;jDUbHwh8cfiL4rnheSfR9L8LbZIOJUimvdQilVe7Kyv91jt+Vf7lev8Ajvw387eKNIX7N4l02E7Z&#10;VJVbqBG3vay/I25G+badu5C7Mn3m3YHxD/Z28AfFPXZtW8SaLPd313aRaZcvbapd2i3FuGaRI5Eh&#10;lRXCOxK7gdpPFPm/Zu8GvGyPd+MXUrjDeOtcP/t5QB6dZahBqNnBdW8qy286LLHIvRlb7tXK8Z0r&#10;9mDwJo+j2VpYP4tsLKCFI4LW18ca3FFCifdVFW8AAHpWl/wzd4O/5/fGn/hd65/8mUAeqUm6vLP+&#10;GbvB3/P740/8LvXP/kytqx+Fei6Xbpaw3niJoi0jZm8TalI+S+T87XBbr70Ad1RXJf8ACutK/wCf&#10;vXv/AAotQ/8Aj9H/AArrSv8An717/wAKLUP/AI/QBZ1rwppuuvazXUJku7JvMtrqOR45oGzk7XX5&#10;ufl3L0b+LdXMW+v+IPAkt9/wl7Qaj4dtLd54vE1rGfNVVKblu7dV+Vtvz+bF+6+V9yxbV39Je+Eo&#10;ZLD+z49S1W3tdsafur6TzeJM584kyZ7fe6V5P8ctOuJtK17TLrWNTutLuvCer3M1n9pMKuyLbqql&#10;ogj7f3r8bvboSCAdZ4Lup/ijq6eLpXik8K20n/FOLbTLIl4hHzX7snysj/8ALJey/P8AeZdnZ+Ld&#10;Uu9H8M6neaclrLqSQMLKG9n8iGa5b5YY2f8Ah3S7F/4FXzB+zPdalNqWkeErTWtT0/RpfC1r4iCJ&#10;dNcPFcXMqeYiNceYViG9tqfw9q911/4VQeKo7WLVPEOt3Udjdx6jbqZoV23ELB4nO2IbgrchWyue&#10;1ADfDfwh09vC8dl4ujsvGGpXv2a51e5ubNUt729iRU+0eRjav3B8v8IVVr0hUCDavy1yf/CH3n/Q&#10;2a9/38g/+M0f8Ifef9DZr3/fyD/4zQB2FFcf/wAIfef9DZr3/fyD/wCM0f8ACH3n/Q2a9/38g/8A&#10;jNAHYUVx/wDwh95/0Nmvf9/IP/jNH/CH3n/Q2a9/38g/+M0AdhRXH/8ACH3n/Q2a9/38g/8AjNH/&#10;AAh95/0Nmvf9/IP/AIzQB2FFcf8A8Ifef9DZr3/fyD/4zR/wh95/0Nmvf9/IP/jNAHYUVx//AAh9&#10;5/0Nmvf9/IP/AIzR/wAIfef9DZr3/fyD/wCM0AcL8Xvg98O7rTNb8Qa9os7/AGjZ9stNNvri1TVp&#10;WZESKWKJ1S4eV/Ki+dW3fKtd18P9N1PT/DNvca1GYdbvSt3e28cistrIyj/R12/JtiXbFlfvbN/3&#10;mNWrPwwfssK3Wrajf/ZbsTq08qKXKjaqtsVdy5+bH97mumoA8w8e/D/W9Wl1nUvD2oLDr+p20GkJ&#10;eXjbV0yz83/SHt9ibvOZHZxu+XekWflSvL/2rINKi+Gfh/4RweNrL4Z2Os2skT6rq0Sy2qaZZxJ5&#10;0LM0sX3t8KffVtu+vp+vO/Ffwr8M+MfEE174m0uHxPH9nWGKw1lFubKFHZA+23YeXubaCXIL4+Xd&#10;s+WgD5t/Zy0y8+It34t8dL4a8NeMLPXdOTw1p8+i239l+F72zsZZUTekrSzyv83lbvs7Ii2+xGZP&#10;mb2vRbfVNDOmaJa20Xw71SZ/Nt7NJE1TRL6XynZreJj5UqbEXzdirB9zcu9Vlr0PR/C9j4c0C20P&#10;RY10TTbZ8W8GnQxQJAnm/wCrRFQIq9sbelTeLfC1t4k0l7S7mnEcc1tdRNFsDRSwzLLGynbwQyKa&#10;AOM8O/ATw54T8QSa34atn8GXt7eQ3up2eiSqtpeOiOrxGJkKIrlkZ2iWJpfJi3n5aqaF8L/GOreK&#10;rDWfH3jGz1y00x/tGnaJpmkrZ28U/wAwS4llZ3kklVGZfl8pP9ivYKrTruQfMV+Zfu/71AEWpalF&#10;penXd9N/qLWNppCv91V3V5TYT/Fvxhp1hrenav4S8N2WpQR3cGkal4evby6tUZFYLNL9tt9zf3v3&#10;Sbfu/Pj5vUNZsY9TtZrOcsYLiCaKRVONykYP6U/S7dbXToIFLMsEKKGc5Zht7nvQBy2g+ENaNza6&#10;h4r12LWtTtnDwQafZ/YrKBtrIzJEzyuzMrt9+R/9nbXdVjnT5DFej7dc4kb5eU/d8/w/LxWxQAV5&#10;58W7rUJ/DS6JpRuYdT167h0qK4tJFSWGKV/9InRm4V4oFnlXn+D5dzYWuyhgcW90TcSsWdipYj5P&#10;93jiuSHho+ML5dRm1bUbC80u9uY7Z7KRAApCA5V1ZTwvp/E3rQBH400eys/C+j+D9P8ADml6xpF5&#10;LBpcmj3jRLDFpy7RL+6f/WKkS/c/3a75FVE2r91a4O4+GyavrFpq9z4g1h76wa5S0kDQfuBJlHK/&#10;uuDtQDPXr6mtD/hD7z/obNe/7+Qf/GaAOt2VxurfCXwlrOqSarPoNpBq7yLI+qWKta3rsv3d08W2&#10;Vv8Avqpf+EPvP+hs17/v5B/8Zqax8MXdleWsr+JdYuw2d0c7QFD8vcLEKAKmp+E/EUdzPeaB4rns&#10;JnSXbY6nbJe2Pmt913X5J/l/uJOi1i2/iz4iaFPb2+ueBYdfSRliF/4T1OL/AIFLLBeNB5S/7KSz&#10;tW//AMIfef8AQ2a9/wB/IP8A4zR/wh95/wBDZr3/AH8g/wDjNAGVqXxx8GaBqw03X9aXw1dNL5SH&#10;XopbCKV8/cSWVFjk/wBnYzbu1dpp+p2es2Md5YXkF/ayf6u4t5FkRv8AdZa567+H813bSQT+Kdan&#10;t5Q0ckMgtSkiv94EeRyOa4LTP2VPCejeJIvE2kap4h0HU1XzGj0TUPsFpM253zLawKkMp3SP99G6&#10;0AXr7Sta+GHiW2Oh6Edb+HupnytR0q0O+40mVi7faIom/wBbA27a8SfMu1WRW+da9F0s6XrEdtre&#10;nta3kV3bo8F9bbXWW3+8m11+8vzbl/3qy/8AhELzb/yNeu/99wf/ABmsjwt8ILXwRpcelaH4g1vT&#10;tO3z3K20ckBRHklMrhAYjsXfIxCLhVGFUBVUAAnh+DfhmPQNQ0YW2pLYX8y3Fwn9tXnmMy+kvm71&#10;H+wrbeK8w/Z68feI/GPxW+LiapHbxaNNrM6aVap+9mSKzlfTpXd87Qkr2TOqsqvuaX76rur1/wD4&#10;Q+8/6GzXv+/kH/xmuW8JfAvRfh7JrE3h7UdQ0y41a/n1LUbiFbYS3s8s7O7yv5O5vndiOflB2rhP&#10;loA9VeNZFZWUMjdq5b4Sf8ko8Gf9gSy/9EJTP+EPvP8AobNe/wC/kH/xmn/CT/klHgz/ALAll/6I&#10;SgDraKKKACiiigAooooAKKKKACiiigAooooAKKKKACiiigAooooAKKKKACiiigAooooAKKKKACii&#10;igAooooAKKKKACiiigAooooAKKKKACiiigAooooAKKKKACiiigAooooAKKKKACiiigAooooAKKKK&#10;ACiiigD/2VBLAQItABQABgAIAAAAIQCKFT+YDAEAABUCAAATAAAAAAAAAAAAAAAAAAAAAABbQ29u&#10;dGVudF9UeXBlc10ueG1sUEsBAi0AFAAGAAgAAAAhADj9If/WAAAAlAEAAAsAAAAAAAAAAAAAAAAA&#10;PQEAAF9yZWxzLy5yZWxzUEsBAi0AFAAGAAgAAAAhANJiK7ZUAwAAMQgAAA4AAAAAAAAAAAAAAAAA&#10;PAIAAGRycy9lMm9Eb2MueG1sUEsBAi0AFAAGAAgAAAAhAFhgsxu6AAAAIgEAABkAAAAAAAAAAAAA&#10;AAAAvAUAAGRycy9fcmVscy9lMm9Eb2MueG1sLnJlbHNQSwECLQAUAAYACAAAACEAJRmlreEAAAAL&#10;AQAADwAAAAAAAAAAAAAAAACtBgAAZHJzL2Rvd25yZXYueG1sUEsBAi0ACgAAAAAAAAAhAFSke6pn&#10;QAMAZ0ADABUAAAAAAAAAAAAAAAAAuwcAAGRycy9tZWRpYS9pbWFnZTEuanBlZ1BLBQYAAAAABgAG&#10;AH0BAABVS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95;top:94;width:59258;height:33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MJ0wwAAANoAAAAPAAAAZHJzL2Rvd25yZXYueG1sRI9RS8Mw&#10;FIXfhf2HcAe+uXSVidRlYxQG+iTWgfh2aW6bsuYmNNlS/fVGEHw8nHO+w9nuZzuKK01hcKxgvSpA&#10;ELdOD9wrOL0f7x5BhIiscXRMCr4owH63uNlipV3iN7o2sRcZwqFCBSZGX0kZWkMWw8p54ux1brIY&#10;s5x6qSdMGW5HWRbFg7Q4cF4w6Kk21J6bi1XwaTr/4j+a9Fp3m/p7kw5lGZJSt8v58AQi0hz/w3/t&#10;Z63gHn6v5Bsgdz8AAAD//wMAUEsBAi0AFAAGAAgAAAAhANvh9svuAAAAhQEAABMAAAAAAAAAAAAA&#10;AAAAAAAAAFtDb250ZW50X1R5cGVzXS54bWxQSwECLQAUAAYACAAAACEAWvQsW78AAAAVAQAACwAA&#10;AAAAAAAAAAAAAAAfAQAAX3JlbHMvLnJlbHNQSwECLQAUAAYACAAAACEArpTCdMMAAADaAAAADwAA&#10;AAAAAAAAAAAAAAAHAgAAZHJzL2Rvd25yZXYueG1sUEsFBgAAAAADAAMAtwAAAPcCAAAAAA==&#10;">
                  <v:imagedata r:id="rId13" o:title=""/>
                </v:shape>
                <v:shape id="Graphic 4" o:spid="_x0000_s1028" style="position:absolute;left:47;top:47;width:59354;height:33153;visibility:visible;mso-wrap-style:square;v-text-anchor:top" coordsize="5935345,3315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m4uvgAAANoAAAAPAAAAZHJzL2Rvd25yZXYueG1sRI/NCsIw&#10;EITvgu8QVvCmqT+oVKOIKHoS/HmAtVnbYrMpTaz17Y0geBxm5htmsWpMIWqqXG5ZwaAfgSBOrM45&#10;VXC97HozEM4jaywsk4I3OVgt260Fxtq++ET12aciQNjFqCDzvoyldElGBl3flsTBu9vKoA+ySqWu&#10;8BXgppDDKJpIgzmHhQxL2mSUPM5Po2BaTtzB1Xtf6JvZ3kZPTo7HkVLdTrOeg/DU+H/41z5oBWP4&#10;Xgk3QC4/AAAA//8DAFBLAQItABQABgAIAAAAIQDb4fbL7gAAAIUBAAATAAAAAAAAAAAAAAAAAAAA&#10;AABbQ29udGVudF9UeXBlc10ueG1sUEsBAi0AFAAGAAgAAAAhAFr0LFu/AAAAFQEAAAsAAAAAAAAA&#10;AAAAAAAAHwEAAF9yZWxzLy5yZWxzUEsBAi0AFAAGAAgAAAAhAE2ibi6+AAAA2gAAAA8AAAAAAAAA&#10;AAAAAAAABwIAAGRycy9kb3ducmV2LnhtbFBLBQYAAAAAAwADALcAAADyAgAAAAA=&#10;" path="m,3315335r5935345,l5935345,,,,,3315335xe" filled="f">
                  <v:path arrowok="t"/>
                </v:shape>
                <w10:wrap type="topAndBottom" anchorx="page"/>
              </v:group>
            </w:pict>
          </mc:Fallback>
        </mc:AlternateContent>
      </w:r>
      <w:r>
        <w:t>°С,</w:t>
      </w:r>
      <w:r>
        <w:rPr>
          <w:spacing w:val="-2"/>
        </w:rPr>
        <w:t xml:space="preserve"> </w:t>
      </w:r>
      <w:r>
        <w:t>характерны</w:t>
      </w:r>
      <w:r>
        <w:rPr>
          <w:spacing w:val="-1"/>
        </w:rPr>
        <w:t xml:space="preserve"> </w:t>
      </w:r>
      <w:r>
        <w:rPr>
          <w:spacing w:val="-2"/>
        </w:rPr>
        <w:t>метели.</w:t>
      </w:r>
    </w:p>
    <w:p w:rsidR="00196CCB" w:rsidRDefault="0041029C">
      <w:pPr>
        <w:pStyle w:val="a4"/>
        <w:spacing w:before="74"/>
        <w:ind w:left="994" w:firstLine="0"/>
      </w:pPr>
      <w:r>
        <w:t>Рисунок</w:t>
      </w:r>
      <w:r>
        <w:rPr>
          <w:spacing w:val="-6"/>
        </w:rPr>
        <w:t xml:space="preserve"> </w:t>
      </w:r>
      <w:r>
        <w:t>1.5.1.</w:t>
      </w:r>
      <w:r>
        <w:rPr>
          <w:spacing w:val="-4"/>
        </w:rPr>
        <w:t xml:space="preserve"> </w:t>
      </w:r>
      <w:r>
        <w:t>Схематическая</w:t>
      </w:r>
      <w:r>
        <w:rPr>
          <w:spacing w:val="-4"/>
        </w:rPr>
        <w:t xml:space="preserve"> </w:t>
      </w:r>
      <w:r>
        <w:t>карта</w:t>
      </w:r>
      <w:r>
        <w:rPr>
          <w:spacing w:val="-4"/>
        </w:rPr>
        <w:t xml:space="preserve"> </w:t>
      </w:r>
      <w:r>
        <w:t>климатического</w:t>
      </w:r>
      <w:r>
        <w:rPr>
          <w:spacing w:val="-4"/>
        </w:rPr>
        <w:t xml:space="preserve"> </w:t>
      </w:r>
      <w:r>
        <w:rPr>
          <w:spacing w:val="-2"/>
        </w:rPr>
        <w:t>районирования</w:t>
      </w:r>
    </w:p>
    <w:p w:rsidR="00196CCB" w:rsidRDefault="0041029C">
      <w:pPr>
        <w:pStyle w:val="a4"/>
        <w:ind w:left="285" w:right="280"/>
      </w:pPr>
      <w:r>
        <w:t xml:space="preserve">Вывод: территория сельского поселения относится к району возможного островного распространения </w:t>
      </w:r>
      <w:proofErr w:type="spellStart"/>
      <w:r>
        <w:t>многолетнемёрзлых</w:t>
      </w:r>
      <w:proofErr w:type="spellEnd"/>
      <w:r>
        <w:t xml:space="preserve"> грунтов; существующие сети водоснабжения проложены на глубине 2,0 м, что меньше нормативной глубины промерзания грунта (2,63 м). Применяемое эксплуатирующей организацией техническое решение по предотвращению замерзания воды - постоянное дренирование (сброс) воды на рельеф. Указанное решение обеспечивает работоспособность системы в зимний период, однако является основной причиной высокого уровня непроизводительных потерь воды. Настоящей схемой при реконструкции сетей водоснабжения предусматривается прокладка трубопроводов ниже расчётной глубины промерзания (2,8 м) либо применение труб с заводской тепловой изоляцией и системой </w:t>
      </w:r>
      <w:proofErr w:type="spellStart"/>
      <w:r>
        <w:t>электрообогрева</w:t>
      </w:r>
      <w:proofErr w:type="spellEnd"/>
      <w:r>
        <w:t xml:space="preserve"> (греющий кабель), что позволит отказаться от постоянного дренирования и сократить потери воды при </w:t>
      </w:r>
      <w:r>
        <w:rPr>
          <w:spacing w:val="-2"/>
        </w:rPr>
        <w:t>транспортировке.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462"/>
        </w:tabs>
        <w:ind w:right="281" w:firstLine="709"/>
        <w:rPr>
          <w:sz w:val="26"/>
        </w:rPr>
      </w:pPr>
      <w:bookmarkStart w:id="16" w:name="_bookmark16"/>
      <w:bookmarkEnd w:id="16"/>
      <w:r>
        <w:rPr>
          <w:sz w:val="26"/>
        </w:rPr>
        <w:t>Перечень лиц, владеющих на праве собственности или другом законном основании объектами централизованной системы водоснабжения</w:t>
      </w:r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566" w:bottom="280" w:left="1417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285" w:right="282"/>
      </w:pPr>
      <w:r>
        <w:lastRenderedPageBreak/>
        <w:t>Перечень лиц, владеющих на праве собственности или другом законном основании объектами централизованной системы водоснабжения представлен в таблице 1.6.1.</w:t>
      </w:r>
    </w:p>
    <w:p w:rsidR="00196CCB" w:rsidRDefault="0041029C">
      <w:pPr>
        <w:pStyle w:val="a4"/>
        <w:ind w:left="285" w:right="279"/>
      </w:pPr>
      <w:r>
        <w:t>Таблица</w:t>
      </w:r>
      <w:r>
        <w:rPr>
          <w:spacing w:val="-13"/>
        </w:rPr>
        <w:t xml:space="preserve"> </w:t>
      </w:r>
      <w:r>
        <w:t>1.6.1</w:t>
      </w:r>
      <w:r>
        <w:rPr>
          <w:spacing w:val="-13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Перечень</w:t>
      </w:r>
      <w:r>
        <w:rPr>
          <w:spacing w:val="-13"/>
        </w:rPr>
        <w:t xml:space="preserve"> </w:t>
      </w:r>
      <w:r>
        <w:t>лиц,</w:t>
      </w:r>
      <w:r>
        <w:rPr>
          <w:spacing w:val="-13"/>
        </w:rPr>
        <w:t xml:space="preserve"> </w:t>
      </w:r>
      <w:r>
        <w:t>владеющих</w:t>
      </w:r>
      <w:r>
        <w:rPr>
          <w:spacing w:val="-14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праве</w:t>
      </w:r>
      <w:r>
        <w:rPr>
          <w:spacing w:val="-13"/>
        </w:rPr>
        <w:t xml:space="preserve"> </w:t>
      </w:r>
      <w:r>
        <w:t>собственности</w:t>
      </w:r>
      <w:r>
        <w:rPr>
          <w:spacing w:val="-13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другом законном основании объектами централизованной системы водоснабжения</w:t>
      </w:r>
    </w:p>
    <w:tbl>
      <w:tblPr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5"/>
        <w:gridCol w:w="1927"/>
        <w:gridCol w:w="2202"/>
        <w:gridCol w:w="2890"/>
      </w:tblGrid>
      <w:tr w:rsidR="00196CCB">
        <w:trPr>
          <w:trHeight w:val="1196"/>
        </w:trPr>
        <w:tc>
          <w:tcPr>
            <w:tcW w:w="2335" w:type="dxa"/>
          </w:tcPr>
          <w:p w:rsidR="00196CCB" w:rsidRDefault="0041029C">
            <w:pPr>
              <w:pStyle w:val="TableParagraph"/>
              <w:spacing w:before="149"/>
              <w:ind w:left="158" w:right="144" w:hanging="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Наименование </w:t>
            </w:r>
            <w:proofErr w:type="spellStart"/>
            <w:r>
              <w:rPr>
                <w:b/>
                <w:spacing w:val="-2"/>
                <w:sz w:val="26"/>
              </w:rPr>
              <w:t>эксплуатирующе</w:t>
            </w:r>
            <w:proofErr w:type="spellEnd"/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й организации</w:t>
            </w:r>
          </w:p>
        </w:tc>
        <w:tc>
          <w:tcPr>
            <w:tcW w:w="1927" w:type="dxa"/>
          </w:tcPr>
          <w:p w:rsidR="00196CCB" w:rsidRDefault="0041029C">
            <w:pPr>
              <w:pStyle w:val="TableParagraph"/>
              <w:spacing w:line="300" w:lineRule="atLeast"/>
              <w:ind w:left="132" w:right="122"/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pacing w:val="-2"/>
                <w:sz w:val="26"/>
              </w:rPr>
              <w:t>Наименовани</w:t>
            </w:r>
            <w:proofErr w:type="spellEnd"/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 xml:space="preserve">е </w:t>
            </w:r>
            <w:proofErr w:type="spellStart"/>
            <w:r>
              <w:rPr>
                <w:b/>
                <w:spacing w:val="-2"/>
                <w:sz w:val="26"/>
              </w:rPr>
              <w:t>эксплуатацио</w:t>
            </w:r>
            <w:proofErr w:type="spellEnd"/>
            <w:r>
              <w:rPr>
                <w:b/>
                <w:spacing w:val="-2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нной</w:t>
            </w:r>
            <w:proofErr w:type="spellEnd"/>
            <w:r>
              <w:rPr>
                <w:b/>
                <w:sz w:val="26"/>
              </w:rPr>
              <w:t xml:space="preserve"> зоны</w:t>
            </w:r>
          </w:p>
        </w:tc>
        <w:tc>
          <w:tcPr>
            <w:tcW w:w="220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80" w:right="64" w:firstLine="445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Право эксплуатации</w:t>
            </w:r>
          </w:p>
        </w:tc>
        <w:tc>
          <w:tcPr>
            <w:tcW w:w="2890" w:type="dxa"/>
          </w:tcPr>
          <w:p w:rsidR="00196CCB" w:rsidRDefault="00196CCB">
            <w:pPr>
              <w:pStyle w:val="TableParagraph"/>
              <w:spacing w:before="150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891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Владелец</w:t>
            </w:r>
          </w:p>
        </w:tc>
      </w:tr>
      <w:tr w:rsidR="00196CCB">
        <w:trPr>
          <w:trHeight w:val="1491"/>
        </w:trPr>
        <w:tc>
          <w:tcPr>
            <w:tcW w:w="2335" w:type="dxa"/>
          </w:tcPr>
          <w:p w:rsidR="00196CCB" w:rsidRDefault="0041029C">
            <w:pPr>
              <w:pStyle w:val="TableParagraph"/>
              <w:spacing w:line="296" w:lineRule="exact"/>
              <w:ind w:left="107"/>
              <w:rPr>
                <w:sz w:val="26"/>
              </w:rPr>
            </w:pPr>
            <w:r>
              <w:rPr>
                <w:sz w:val="26"/>
              </w:rPr>
              <w:t>АО</w:t>
            </w:r>
            <w:r>
              <w:rPr>
                <w:spacing w:val="-2"/>
                <w:sz w:val="26"/>
              </w:rPr>
              <w:t xml:space="preserve"> «</w:t>
            </w:r>
            <w:proofErr w:type="spellStart"/>
            <w:r>
              <w:rPr>
                <w:spacing w:val="-2"/>
                <w:sz w:val="26"/>
              </w:rPr>
              <w:t>Корякэнерго</w:t>
            </w:r>
            <w:proofErr w:type="spellEnd"/>
            <w:r>
              <w:rPr>
                <w:spacing w:val="-2"/>
                <w:sz w:val="26"/>
              </w:rPr>
              <w:t>»</w:t>
            </w:r>
          </w:p>
        </w:tc>
        <w:tc>
          <w:tcPr>
            <w:tcW w:w="1927" w:type="dxa"/>
          </w:tcPr>
          <w:p w:rsidR="00196CCB" w:rsidRDefault="0041029C">
            <w:pPr>
              <w:pStyle w:val="TableParagraph"/>
              <w:ind w:left="106" w:right="112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Эксплуатацион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ная</w:t>
            </w:r>
            <w:proofErr w:type="spellEnd"/>
            <w:r>
              <w:rPr>
                <w:sz w:val="26"/>
              </w:rPr>
              <w:t xml:space="preserve"> зона №1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(п.</w:t>
            </w:r>
          </w:p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Крутогоровски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й)</w:t>
            </w:r>
          </w:p>
        </w:tc>
        <w:tc>
          <w:tcPr>
            <w:tcW w:w="2202" w:type="dxa"/>
          </w:tcPr>
          <w:p w:rsidR="00196CCB" w:rsidRDefault="0041029C">
            <w:pPr>
              <w:pStyle w:val="TableParagraph"/>
              <w:ind w:left="107" w:right="64"/>
              <w:rPr>
                <w:sz w:val="26"/>
              </w:rPr>
            </w:pPr>
            <w:r>
              <w:rPr>
                <w:spacing w:val="-2"/>
                <w:sz w:val="26"/>
              </w:rPr>
              <w:t>Право пользования</w:t>
            </w:r>
          </w:p>
        </w:tc>
        <w:tc>
          <w:tcPr>
            <w:tcW w:w="2890" w:type="dxa"/>
          </w:tcPr>
          <w:p w:rsidR="00196CCB" w:rsidRDefault="0041029C">
            <w:pPr>
              <w:pStyle w:val="TableParagraph"/>
              <w:spacing w:line="296" w:lineRule="exact"/>
              <w:ind w:left="107"/>
              <w:rPr>
                <w:sz w:val="26"/>
              </w:rPr>
            </w:pPr>
            <w:r>
              <w:rPr>
                <w:sz w:val="26"/>
              </w:rPr>
              <w:t>Администрация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СП</w:t>
            </w:r>
          </w:p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«</w:t>
            </w:r>
            <w:proofErr w:type="spellStart"/>
            <w:r>
              <w:rPr>
                <w:spacing w:val="-2"/>
                <w:sz w:val="26"/>
              </w:rPr>
              <w:t>Крутогоровский</w:t>
            </w:r>
            <w:proofErr w:type="spellEnd"/>
            <w:r>
              <w:rPr>
                <w:spacing w:val="-2"/>
                <w:sz w:val="26"/>
              </w:rPr>
              <w:t>»</w:t>
            </w:r>
          </w:p>
        </w:tc>
      </w:tr>
    </w:tbl>
    <w:p w:rsidR="00196CCB" w:rsidRDefault="0041029C">
      <w:pPr>
        <w:pStyle w:val="a5"/>
        <w:numPr>
          <w:ilvl w:val="0"/>
          <w:numId w:val="8"/>
        </w:numPr>
        <w:tabs>
          <w:tab w:val="left" w:pos="1254"/>
        </w:tabs>
        <w:ind w:left="1254" w:hanging="260"/>
        <w:jc w:val="both"/>
        <w:rPr>
          <w:sz w:val="26"/>
        </w:rPr>
      </w:pPr>
      <w:bookmarkStart w:id="17" w:name="_bookmark17"/>
      <w:bookmarkEnd w:id="17"/>
      <w:r>
        <w:rPr>
          <w:sz w:val="26"/>
        </w:rPr>
        <w:t>Направления</w:t>
      </w:r>
      <w:r>
        <w:rPr>
          <w:spacing w:val="-6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4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водоснабжения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441"/>
        </w:tabs>
        <w:ind w:right="280" w:firstLine="709"/>
        <w:rPr>
          <w:sz w:val="26"/>
        </w:rPr>
      </w:pPr>
      <w:bookmarkStart w:id="18" w:name="_bookmark18"/>
      <w:bookmarkEnd w:id="18"/>
      <w:r>
        <w:rPr>
          <w:sz w:val="26"/>
        </w:rPr>
        <w:t>Основные</w:t>
      </w:r>
      <w:r>
        <w:rPr>
          <w:spacing w:val="-11"/>
          <w:sz w:val="26"/>
        </w:rPr>
        <w:t xml:space="preserve"> </w:t>
      </w:r>
      <w:r>
        <w:rPr>
          <w:sz w:val="26"/>
        </w:rPr>
        <w:t>направления,</w:t>
      </w:r>
      <w:r>
        <w:rPr>
          <w:spacing w:val="-11"/>
          <w:sz w:val="26"/>
        </w:rPr>
        <w:t xml:space="preserve"> </w:t>
      </w:r>
      <w:r>
        <w:rPr>
          <w:sz w:val="26"/>
        </w:rPr>
        <w:t>принципы,</w:t>
      </w:r>
      <w:r>
        <w:rPr>
          <w:spacing w:val="-11"/>
          <w:sz w:val="26"/>
        </w:rPr>
        <w:t xml:space="preserve"> </w:t>
      </w:r>
      <w:r>
        <w:rPr>
          <w:sz w:val="26"/>
        </w:rPr>
        <w:t>задачи</w:t>
      </w:r>
      <w:r>
        <w:rPr>
          <w:spacing w:val="-11"/>
          <w:sz w:val="26"/>
        </w:rPr>
        <w:t xml:space="preserve"> </w:t>
      </w:r>
      <w:r>
        <w:rPr>
          <w:sz w:val="26"/>
        </w:rPr>
        <w:t>и</w:t>
      </w:r>
      <w:r>
        <w:rPr>
          <w:spacing w:val="-11"/>
          <w:sz w:val="26"/>
        </w:rPr>
        <w:t xml:space="preserve"> </w:t>
      </w:r>
      <w:r>
        <w:rPr>
          <w:sz w:val="26"/>
        </w:rPr>
        <w:t>плановые</w:t>
      </w:r>
      <w:r>
        <w:rPr>
          <w:spacing w:val="-11"/>
          <w:sz w:val="26"/>
        </w:rPr>
        <w:t xml:space="preserve"> </w:t>
      </w:r>
      <w:r>
        <w:rPr>
          <w:sz w:val="26"/>
        </w:rPr>
        <w:t>значения</w:t>
      </w:r>
      <w:r>
        <w:rPr>
          <w:spacing w:val="-10"/>
          <w:sz w:val="26"/>
        </w:rPr>
        <w:t xml:space="preserve"> </w:t>
      </w:r>
      <w:r>
        <w:rPr>
          <w:sz w:val="26"/>
        </w:rPr>
        <w:t>показате</w:t>
      </w:r>
      <w:r>
        <w:rPr>
          <w:sz w:val="26"/>
        </w:rPr>
        <w:softHyphen/>
        <w:t>лей развития централизованных систем водоснабжения</w:t>
      </w:r>
    </w:p>
    <w:p w:rsidR="00196CCB" w:rsidRDefault="0041029C">
      <w:pPr>
        <w:pStyle w:val="a4"/>
        <w:ind w:left="285" w:right="280"/>
      </w:pPr>
      <w:r>
        <w:t xml:space="preserve">Развитие централизованной системы водоснабжения </w:t>
      </w:r>
      <w:proofErr w:type="spellStart"/>
      <w:r>
        <w:t>Крутогоровского</w:t>
      </w:r>
      <w:proofErr w:type="spellEnd"/>
      <w:r>
        <w:t xml:space="preserve"> сельского поселения осуществляется в соответствии с генеральным планом поселения, Федеральным законом от 07.12.2011 № 416-ФЗ «О водоснабжении и водоотведении» и Постановлением Правительства РФ от 05.09.2013 № 782 «О схемах водоснабжения и водоотведения».</w:t>
      </w:r>
    </w:p>
    <w:p w:rsidR="00196CCB" w:rsidRPr="003A6643" w:rsidRDefault="0041029C">
      <w:pPr>
        <w:pStyle w:val="a4"/>
        <w:ind w:left="994" w:firstLine="0"/>
      </w:pPr>
      <w:r w:rsidRPr="003A6643">
        <w:t>Основные</w:t>
      </w:r>
      <w:r w:rsidRPr="003A6643">
        <w:rPr>
          <w:spacing w:val="-7"/>
        </w:rPr>
        <w:t xml:space="preserve"> </w:t>
      </w:r>
      <w:r w:rsidRPr="003A6643">
        <w:t>направления</w:t>
      </w:r>
      <w:r w:rsidRPr="003A6643">
        <w:rPr>
          <w:spacing w:val="-5"/>
        </w:rPr>
        <w:t xml:space="preserve"> </w:t>
      </w:r>
      <w:r w:rsidRPr="003A6643">
        <w:rPr>
          <w:spacing w:val="-2"/>
        </w:rPr>
        <w:t>развития:</w:t>
      </w:r>
    </w:p>
    <w:p w:rsidR="00196CCB" w:rsidRPr="003A6643" w:rsidRDefault="0041029C">
      <w:pPr>
        <w:pStyle w:val="a5"/>
        <w:numPr>
          <w:ilvl w:val="0"/>
          <w:numId w:val="10"/>
        </w:numPr>
        <w:tabs>
          <w:tab w:val="left" w:pos="1208"/>
        </w:tabs>
        <w:ind w:right="281" w:firstLine="709"/>
        <w:rPr>
          <w:sz w:val="26"/>
        </w:rPr>
      </w:pPr>
      <w:r w:rsidRPr="003A6643">
        <w:rPr>
          <w:sz w:val="26"/>
        </w:rPr>
        <w:t>доведение охвата населения централизованным водоснабжением до 100 % (с 95,59 % в 2025 году);</w:t>
      </w:r>
    </w:p>
    <w:p w:rsidR="002E4852" w:rsidRPr="003A6643" w:rsidRDefault="002E4852" w:rsidP="002E4852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Реконстр</w:t>
      </w:r>
      <w:r w:rsidR="00772793">
        <w:rPr>
          <w:sz w:val="26"/>
        </w:rPr>
        <w:t>укция здания водозабора с внутри</w:t>
      </w:r>
      <w:r w:rsidRPr="003A6643">
        <w:rPr>
          <w:sz w:val="26"/>
        </w:rPr>
        <w:t>площадочными сетями водоснабжения</w:t>
      </w:r>
    </w:p>
    <w:p w:rsidR="002E4852" w:rsidRPr="003A6643" w:rsidRDefault="002E4852" w:rsidP="002E4852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Реконструкция внутр</w:t>
      </w:r>
      <w:r w:rsidR="00772793">
        <w:rPr>
          <w:sz w:val="26"/>
        </w:rPr>
        <w:t>и</w:t>
      </w:r>
      <w:r w:rsidRPr="003A6643">
        <w:rPr>
          <w:sz w:val="26"/>
        </w:rPr>
        <w:t xml:space="preserve">площадочных сетей водозабора п. </w:t>
      </w:r>
      <w:proofErr w:type="spellStart"/>
      <w:r w:rsidRPr="003A6643">
        <w:rPr>
          <w:sz w:val="26"/>
        </w:rPr>
        <w:t>Крутогоровский</w:t>
      </w:r>
      <w:proofErr w:type="spellEnd"/>
    </w:p>
    <w:p w:rsidR="002E4852" w:rsidRPr="003A6643" w:rsidRDefault="002E4852" w:rsidP="002E4852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 xml:space="preserve">Реконструкция здания водозабора п. </w:t>
      </w:r>
      <w:proofErr w:type="spellStart"/>
      <w:r w:rsidRPr="003A6643">
        <w:rPr>
          <w:sz w:val="26"/>
        </w:rPr>
        <w:t>Крутогоровский</w:t>
      </w:r>
      <w:proofErr w:type="spellEnd"/>
      <w:r w:rsidRPr="003A6643">
        <w:rPr>
          <w:sz w:val="26"/>
        </w:rPr>
        <w:t xml:space="preserve"> с установкой 2-х 10м3 емкостей запаса воды.</w:t>
      </w:r>
    </w:p>
    <w:p w:rsidR="002E4852" w:rsidRPr="003A6643" w:rsidRDefault="002E4852" w:rsidP="002E4852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Модернизация оборудования в здании водозабора</w:t>
      </w:r>
    </w:p>
    <w:p w:rsidR="002E4852" w:rsidRPr="003A6643" w:rsidRDefault="002E4852" w:rsidP="002E4852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Модернизация скважины водоснабжения №1 на территории водозабора</w:t>
      </w:r>
    </w:p>
    <w:p w:rsidR="002E4852" w:rsidRPr="003A6643" w:rsidRDefault="002E4852" w:rsidP="002E4852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Модернизация скважины водоснабжения №2 на территории водозабора</w:t>
      </w:r>
    </w:p>
    <w:p w:rsidR="002E4852" w:rsidRPr="003A6643" w:rsidRDefault="002E4852" w:rsidP="002E4852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Модернизация скважины водоснабжения №3 на территории водозабора</w:t>
      </w:r>
    </w:p>
    <w:p w:rsidR="00196CCB" w:rsidRDefault="0041029C">
      <w:pPr>
        <w:pStyle w:val="a4"/>
        <w:ind w:left="994" w:firstLine="0"/>
      </w:pPr>
      <w:r>
        <w:t>Задачи,</w:t>
      </w:r>
      <w:r>
        <w:rPr>
          <w:spacing w:val="-4"/>
        </w:rPr>
        <w:t xml:space="preserve"> </w:t>
      </w:r>
      <w:r>
        <w:t>решаемые</w:t>
      </w:r>
      <w:r>
        <w:rPr>
          <w:spacing w:val="-3"/>
        </w:rPr>
        <w:t xml:space="preserve"> </w:t>
      </w:r>
      <w:r>
        <w:t>схемой</w:t>
      </w:r>
      <w:r>
        <w:rPr>
          <w:spacing w:val="-2"/>
        </w:rPr>
        <w:t xml:space="preserve"> водоснабжения:</w:t>
      </w:r>
    </w:p>
    <w:p w:rsidR="00196CCB" w:rsidRDefault="0041029C">
      <w:pPr>
        <w:pStyle w:val="a5"/>
        <w:numPr>
          <w:ilvl w:val="0"/>
          <w:numId w:val="11"/>
        </w:numPr>
        <w:tabs>
          <w:tab w:val="left" w:pos="1275"/>
        </w:tabs>
        <w:ind w:left="1275" w:hanging="281"/>
        <w:rPr>
          <w:sz w:val="26"/>
        </w:rPr>
      </w:pPr>
      <w:r>
        <w:rPr>
          <w:sz w:val="26"/>
        </w:rPr>
        <w:t>обеспечение</w:t>
      </w:r>
      <w:r>
        <w:rPr>
          <w:spacing w:val="-8"/>
          <w:sz w:val="26"/>
        </w:rPr>
        <w:t xml:space="preserve"> </w:t>
      </w:r>
      <w:r>
        <w:rPr>
          <w:sz w:val="26"/>
        </w:rPr>
        <w:t>надёжности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бесперебойности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водоснабжения;</w:t>
      </w:r>
    </w:p>
    <w:p w:rsidR="002E4852" w:rsidRPr="002D25C2" w:rsidRDefault="0041029C" w:rsidP="002D25C2">
      <w:pPr>
        <w:pStyle w:val="a5"/>
        <w:numPr>
          <w:ilvl w:val="0"/>
          <w:numId w:val="11"/>
        </w:numPr>
        <w:tabs>
          <w:tab w:val="left" w:pos="1447"/>
        </w:tabs>
        <w:ind w:left="285" w:right="280" w:firstLine="709"/>
        <w:rPr>
          <w:sz w:val="26"/>
        </w:rPr>
      </w:pPr>
      <w:r>
        <w:rPr>
          <w:sz w:val="26"/>
        </w:rPr>
        <w:t>организация и обеспечение централизованного водоснабжения на территориях, где оно отсутствует;</w:t>
      </w:r>
    </w:p>
    <w:p w:rsidR="00196CCB" w:rsidRDefault="0041029C">
      <w:pPr>
        <w:pStyle w:val="a5"/>
        <w:numPr>
          <w:ilvl w:val="0"/>
          <w:numId w:val="11"/>
        </w:numPr>
        <w:tabs>
          <w:tab w:val="left" w:pos="1286"/>
        </w:tabs>
        <w:spacing w:before="79"/>
        <w:ind w:left="285" w:right="281" w:firstLine="709"/>
        <w:rPr>
          <w:sz w:val="26"/>
        </w:rPr>
      </w:pPr>
      <w:r>
        <w:rPr>
          <w:sz w:val="26"/>
        </w:rPr>
        <w:t xml:space="preserve">обеспечение водоснабжения объектов перспективной застройки сельского </w:t>
      </w:r>
      <w:r>
        <w:rPr>
          <w:spacing w:val="-2"/>
          <w:sz w:val="26"/>
        </w:rPr>
        <w:t>поселения;</w:t>
      </w:r>
    </w:p>
    <w:p w:rsidR="00196CCB" w:rsidRDefault="0041029C">
      <w:pPr>
        <w:pStyle w:val="a5"/>
        <w:numPr>
          <w:ilvl w:val="0"/>
          <w:numId w:val="11"/>
        </w:numPr>
        <w:tabs>
          <w:tab w:val="left" w:pos="1275"/>
        </w:tabs>
        <w:spacing w:line="299" w:lineRule="exact"/>
        <w:ind w:left="1275" w:hanging="281"/>
        <w:rPr>
          <w:sz w:val="26"/>
        </w:rPr>
      </w:pPr>
      <w:r>
        <w:rPr>
          <w:sz w:val="26"/>
        </w:rPr>
        <w:t>сокращение</w:t>
      </w:r>
      <w:r>
        <w:rPr>
          <w:spacing w:val="-3"/>
          <w:sz w:val="26"/>
        </w:rPr>
        <w:t xml:space="preserve"> </w:t>
      </w:r>
      <w:r>
        <w:rPr>
          <w:sz w:val="26"/>
        </w:rPr>
        <w:t>потерь</w:t>
      </w:r>
      <w:r>
        <w:rPr>
          <w:spacing w:val="-4"/>
          <w:sz w:val="26"/>
        </w:rPr>
        <w:t xml:space="preserve"> </w:t>
      </w:r>
      <w:r>
        <w:rPr>
          <w:sz w:val="26"/>
        </w:rPr>
        <w:t>воды</w:t>
      </w:r>
      <w:r>
        <w:rPr>
          <w:spacing w:val="-2"/>
          <w:sz w:val="26"/>
        </w:rPr>
        <w:t xml:space="preserve"> </w:t>
      </w:r>
      <w:r>
        <w:rPr>
          <w:sz w:val="26"/>
        </w:rPr>
        <w:t>при</w:t>
      </w:r>
      <w:r>
        <w:rPr>
          <w:spacing w:val="-3"/>
          <w:sz w:val="26"/>
        </w:rPr>
        <w:t xml:space="preserve"> </w:t>
      </w:r>
      <w:r>
        <w:rPr>
          <w:sz w:val="26"/>
        </w:rPr>
        <w:t>её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транспортировке;</w:t>
      </w:r>
    </w:p>
    <w:p w:rsidR="00196CCB" w:rsidRDefault="0041029C">
      <w:pPr>
        <w:pStyle w:val="a5"/>
        <w:numPr>
          <w:ilvl w:val="0"/>
          <w:numId w:val="11"/>
        </w:numPr>
        <w:tabs>
          <w:tab w:val="left" w:pos="1275"/>
        </w:tabs>
        <w:ind w:left="1275" w:hanging="281"/>
        <w:rPr>
          <w:sz w:val="26"/>
        </w:rPr>
      </w:pPr>
      <w:r>
        <w:rPr>
          <w:sz w:val="26"/>
        </w:rPr>
        <w:t>повышение</w:t>
      </w:r>
      <w:r>
        <w:rPr>
          <w:spacing w:val="-11"/>
          <w:sz w:val="26"/>
        </w:rPr>
        <w:t xml:space="preserve"> </w:t>
      </w:r>
      <w:proofErr w:type="spellStart"/>
      <w:r>
        <w:rPr>
          <w:sz w:val="26"/>
        </w:rPr>
        <w:t>энергоэффективности</w:t>
      </w:r>
      <w:proofErr w:type="spellEnd"/>
      <w:r>
        <w:rPr>
          <w:spacing w:val="-9"/>
          <w:sz w:val="26"/>
        </w:rPr>
        <w:t xml:space="preserve"> </w:t>
      </w:r>
      <w:r>
        <w:rPr>
          <w:sz w:val="26"/>
        </w:rPr>
        <w:t>транспортировки</w:t>
      </w:r>
      <w:r>
        <w:rPr>
          <w:spacing w:val="-9"/>
          <w:sz w:val="26"/>
        </w:rPr>
        <w:t xml:space="preserve"> </w:t>
      </w:r>
      <w:r>
        <w:rPr>
          <w:spacing w:val="-2"/>
          <w:sz w:val="26"/>
        </w:rPr>
        <w:t>воды;</w:t>
      </w:r>
    </w:p>
    <w:p w:rsidR="00196CCB" w:rsidRDefault="0041029C">
      <w:pPr>
        <w:pStyle w:val="a5"/>
        <w:numPr>
          <w:ilvl w:val="0"/>
          <w:numId w:val="11"/>
        </w:numPr>
        <w:tabs>
          <w:tab w:val="left" w:pos="1362"/>
        </w:tabs>
        <w:ind w:left="285" w:right="282" w:firstLine="709"/>
        <w:rPr>
          <w:sz w:val="26"/>
        </w:rPr>
      </w:pPr>
      <w:r>
        <w:rPr>
          <w:sz w:val="26"/>
        </w:rPr>
        <w:t>обеспечение</w:t>
      </w:r>
      <w:r>
        <w:rPr>
          <w:spacing w:val="40"/>
          <w:sz w:val="26"/>
        </w:rPr>
        <w:t xml:space="preserve"> </w:t>
      </w:r>
      <w:r>
        <w:rPr>
          <w:sz w:val="26"/>
        </w:rPr>
        <w:t>подачи</w:t>
      </w:r>
      <w:r>
        <w:rPr>
          <w:spacing w:val="40"/>
          <w:sz w:val="26"/>
        </w:rPr>
        <w:t xml:space="preserve"> </w:t>
      </w:r>
      <w:r>
        <w:rPr>
          <w:sz w:val="26"/>
        </w:rPr>
        <w:t>абонентам</w:t>
      </w:r>
      <w:r>
        <w:rPr>
          <w:spacing w:val="40"/>
          <w:sz w:val="26"/>
        </w:rPr>
        <w:t xml:space="preserve"> </w:t>
      </w:r>
      <w:r>
        <w:rPr>
          <w:sz w:val="26"/>
        </w:rPr>
        <w:t>определённого</w:t>
      </w:r>
      <w:r>
        <w:rPr>
          <w:spacing w:val="40"/>
          <w:sz w:val="26"/>
        </w:rPr>
        <w:t xml:space="preserve"> </w:t>
      </w:r>
      <w:r>
        <w:rPr>
          <w:sz w:val="26"/>
        </w:rPr>
        <w:t>объёма</w:t>
      </w:r>
      <w:r>
        <w:rPr>
          <w:spacing w:val="40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40"/>
          <w:sz w:val="26"/>
        </w:rPr>
        <w:t xml:space="preserve"> </w:t>
      </w:r>
      <w:r>
        <w:rPr>
          <w:sz w:val="26"/>
        </w:rPr>
        <w:t>воды</w:t>
      </w:r>
      <w:r>
        <w:rPr>
          <w:spacing w:val="40"/>
          <w:sz w:val="26"/>
        </w:rPr>
        <w:t xml:space="preserve"> </w:t>
      </w:r>
      <w:r>
        <w:rPr>
          <w:sz w:val="26"/>
        </w:rPr>
        <w:t>установленного качества;</w:t>
      </w:r>
    </w:p>
    <w:p w:rsidR="00196CCB" w:rsidRDefault="0041029C">
      <w:pPr>
        <w:pStyle w:val="a4"/>
        <w:tabs>
          <w:tab w:val="left" w:pos="2382"/>
          <w:tab w:val="left" w:pos="3657"/>
          <w:tab w:val="left" w:pos="5272"/>
          <w:tab w:val="left" w:pos="6528"/>
          <w:tab w:val="left" w:pos="8876"/>
        </w:tabs>
        <w:ind w:left="285" w:right="281"/>
        <w:jc w:val="left"/>
      </w:pPr>
      <w:r>
        <w:rPr>
          <w:spacing w:val="-2"/>
        </w:rPr>
        <w:t>Плановые</w:t>
      </w:r>
      <w:r>
        <w:tab/>
      </w:r>
      <w:r>
        <w:rPr>
          <w:spacing w:val="-2"/>
        </w:rPr>
        <w:t>значения</w:t>
      </w:r>
      <w:r>
        <w:tab/>
      </w:r>
      <w:r>
        <w:rPr>
          <w:spacing w:val="-2"/>
        </w:rPr>
        <w:t>показателей</w:t>
      </w:r>
      <w:r>
        <w:tab/>
      </w:r>
      <w:r>
        <w:rPr>
          <w:spacing w:val="-2"/>
        </w:rPr>
        <w:t>развития</w:t>
      </w:r>
      <w:r>
        <w:tab/>
      </w:r>
      <w:r>
        <w:rPr>
          <w:spacing w:val="-2"/>
        </w:rPr>
        <w:t>централизованных</w:t>
      </w:r>
      <w:r>
        <w:tab/>
      </w:r>
      <w:r>
        <w:rPr>
          <w:spacing w:val="-2"/>
        </w:rPr>
        <w:t xml:space="preserve">систем </w:t>
      </w:r>
      <w:r>
        <w:t>водоснабжения приведены в разделе 7 (таблица 7.1).</w:t>
      </w:r>
    </w:p>
    <w:p w:rsidR="002D25C2" w:rsidRDefault="002D25C2" w:rsidP="002D25C2">
      <w:pPr>
        <w:pStyle w:val="a5"/>
        <w:tabs>
          <w:tab w:val="left" w:pos="1466"/>
        </w:tabs>
        <w:ind w:left="994" w:right="282" w:firstLine="0"/>
        <w:jc w:val="right"/>
        <w:rPr>
          <w:sz w:val="26"/>
        </w:rPr>
      </w:pPr>
      <w:bookmarkStart w:id="19" w:name="_bookmark19"/>
      <w:bookmarkEnd w:id="19"/>
    </w:p>
    <w:p w:rsidR="002D25C2" w:rsidRDefault="002D25C2" w:rsidP="002D25C2">
      <w:pPr>
        <w:pStyle w:val="a5"/>
        <w:tabs>
          <w:tab w:val="left" w:pos="1466"/>
        </w:tabs>
        <w:ind w:left="994" w:right="282" w:firstLine="0"/>
        <w:jc w:val="right"/>
        <w:rPr>
          <w:sz w:val="26"/>
        </w:rPr>
      </w:pPr>
    </w:p>
    <w:p w:rsidR="002D25C2" w:rsidRDefault="002D25C2" w:rsidP="002D25C2">
      <w:pPr>
        <w:pStyle w:val="a5"/>
        <w:tabs>
          <w:tab w:val="left" w:pos="1466"/>
        </w:tabs>
        <w:ind w:left="994" w:right="282" w:firstLine="0"/>
        <w:jc w:val="right"/>
        <w:rPr>
          <w:sz w:val="26"/>
        </w:rPr>
      </w:pPr>
    </w:p>
    <w:p w:rsidR="002D25C2" w:rsidRDefault="002D25C2" w:rsidP="002D25C2">
      <w:pPr>
        <w:pStyle w:val="a5"/>
        <w:tabs>
          <w:tab w:val="left" w:pos="1466"/>
        </w:tabs>
        <w:ind w:left="994" w:right="282" w:firstLine="0"/>
        <w:jc w:val="right"/>
        <w:rPr>
          <w:sz w:val="26"/>
        </w:rPr>
      </w:pPr>
    </w:p>
    <w:p w:rsidR="00196CCB" w:rsidRDefault="0041029C" w:rsidP="002D25C2">
      <w:pPr>
        <w:pStyle w:val="a5"/>
        <w:tabs>
          <w:tab w:val="left" w:pos="1466"/>
        </w:tabs>
        <w:ind w:left="1134" w:right="282" w:hanging="850"/>
        <w:jc w:val="center"/>
        <w:rPr>
          <w:sz w:val="26"/>
        </w:rPr>
      </w:pPr>
      <w:r>
        <w:rPr>
          <w:sz w:val="26"/>
        </w:rPr>
        <w:lastRenderedPageBreak/>
        <w:t>Различные сценарии развития централизованных систем водоснабжения в зависимости от различных сценариев развития сельского поселения</w:t>
      </w:r>
    </w:p>
    <w:p w:rsidR="00196CCB" w:rsidRDefault="0041029C">
      <w:pPr>
        <w:pStyle w:val="a4"/>
        <w:ind w:left="285" w:right="281"/>
      </w:pPr>
      <w:r>
        <w:t>В соответствии с пунктом 5 Требований к схемам водоснабжения и водоотведения (ПП РФ от 05.09.2013 № 782) рассмотрены два сценария развития сельского поселения и соответствующие им сценарные планы развития централизованной системы водоснабжения.</w:t>
      </w:r>
    </w:p>
    <w:p w:rsidR="00196CCB" w:rsidRDefault="0041029C">
      <w:pPr>
        <w:pStyle w:val="a4"/>
        <w:ind w:left="285" w:right="280"/>
      </w:pPr>
      <w:r>
        <w:t>Сценарий 1 - инерционный (стагнации). Численность населения сохраняется на фактическом уровне 204 чел. и продолжает снижаться, решения генерального плана не реализуются. Мероприятия ограничиваются поддержанием работоспособности существующей системы: частичной заменой наиболее изношенных участков сети и модернизацией установки обеззараживания. Уровень потерь воды сохраняется на уровне 45-50 %, постоянное дренирование воды на рельеф продолжается.</w:t>
      </w:r>
    </w:p>
    <w:p w:rsidR="00196CCB" w:rsidRDefault="00085244">
      <w:pPr>
        <w:pStyle w:val="a4"/>
        <w:ind w:left="285" w:right="279"/>
      </w:pPr>
      <w:r>
        <w:t>Сценарий 2 - У</w:t>
      </w:r>
      <w:r w:rsidR="0041029C">
        <w:t xml:space="preserve">меренного роста. </w:t>
      </w:r>
      <w:r w:rsidRPr="00085244">
        <w:t>Развитие надежной технологический схемы централизованного</w:t>
      </w:r>
      <w:r>
        <w:t xml:space="preserve"> водоснабжения </w:t>
      </w:r>
      <w:proofErr w:type="spellStart"/>
      <w:r>
        <w:t>с.п</w:t>
      </w:r>
      <w:proofErr w:type="spellEnd"/>
      <w:r>
        <w:t xml:space="preserve">. </w:t>
      </w:r>
      <w:proofErr w:type="spellStart"/>
      <w:r>
        <w:t>Крутогоровский</w:t>
      </w:r>
      <w:proofErr w:type="spellEnd"/>
      <w:r w:rsidRPr="00085244">
        <w:t xml:space="preserve"> включа</w:t>
      </w:r>
      <w:r>
        <w:t>я установку дополнительных емкостей</w:t>
      </w:r>
      <w:r w:rsidRPr="00085244">
        <w:t xml:space="preserve"> запаса воды</w:t>
      </w:r>
      <w:r>
        <w:t xml:space="preserve"> на водозаборе и модернизацию скважин с целью увеличения их производительности. </w:t>
      </w:r>
    </w:p>
    <w:p w:rsidR="00085244" w:rsidRPr="003A6643" w:rsidRDefault="00085244">
      <w:pPr>
        <w:pStyle w:val="a4"/>
        <w:ind w:left="285" w:right="279"/>
        <w:rPr>
          <w:lang w:val="x-none"/>
        </w:rPr>
      </w:pPr>
      <w:r w:rsidRPr="003A6643">
        <w:t>По второму сценарию запланированы следующие мероприятия:</w:t>
      </w:r>
    </w:p>
    <w:p w:rsidR="00085244" w:rsidRPr="003A6643" w:rsidRDefault="00085244" w:rsidP="00085244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 xml:space="preserve">Реконструкция здания водозабора с </w:t>
      </w:r>
      <w:proofErr w:type="spellStart"/>
      <w:r w:rsidRPr="003A6643">
        <w:rPr>
          <w:sz w:val="26"/>
        </w:rPr>
        <w:t>внутреплощадочными</w:t>
      </w:r>
      <w:proofErr w:type="spellEnd"/>
      <w:r w:rsidRPr="003A6643">
        <w:rPr>
          <w:sz w:val="26"/>
        </w:rPr>
        <w:t xml:space="preserve"> сетями водоснабжения</w:t>
      </w:r>
    </w:p>
    <w:p w:rsidR="00085244" w:rsidRPr="003A6643" w:rsidRDefault="00085244" w:rsidP="00085244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 xml:space="preserve">Реконструкция </w:t>
      </w:r>
      <w:proofErr w:type="spellStart"/>
      <w:r w:rsidRPr="003A6643">
        <w:rPr>
          <w:sz w:val="26"/>
        </w:rPr>
        <w:t>внутреплощадочных</w:t>
      </w:r>
      <w:proofErr w:type="spellEnd"/>
      <w:r w:rsidRPr="003A6643">
        <w:rPr>
          <w:sz w:val="26"/>
        </w:rPr>
        <w:t xml:space="preserve"> сетей водозабора п. </w:t>
      </w:r>
      <w:proofErr w:type="spellStart"/>
      <w:r w:rsidRPr="003A6643">
        <w:rPr>
          <w:sz w:val="26"/>
        </w:rPr>
        <w:t>Крутогоровский</w:t>
      </w:r>
      <w:proofErr w:type="spellEnd"/>
    </w:p>
    <w:p w:rsidR="00085244" w:rsidRPr="003A6643" w:rsidRDefault="00085244" w:rsidP="00085244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 xml:space="preserve">Реконструкция здания водозабора п. </w:t>
      </w:r>
      <w:proofErr w:type="spellStart"/>
      <w:r w:rsidRPr="003A6643">
        <w:rPr>
          <w:sz w:val="26"/>
        </w:rPr>
        <w:t>Крутогоровский</w:t>
      </w:r>
      <w:proofErr w:type="spellEnd"/>
      <w:r w:rsidRPr="003A6643">
        <w:rPr>
          <w:sz w:val="26"/>
        </w:rPr>
        <w:t xml:space="preserve"> с установкой 2-х 10м3 емкостей запаса воды.</w:t>
      </w:r>
    </w:p>
    <w:p w:rsidR="00085244" w:rsidRPr="003A6643" w:rsidRDefault="00085244" w:rsidP="00085244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Модернизация оборудования в здании водозабора</w:t>
      </w:r>
    </w:p>
    <w:p w:rsidR="00085244" w:rsidRPr="003A6643" w:rsidRDefault="00085244" w:rsidP="00085244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Модернизация скважины водоснабжения №1 на территории водозабора</w:t>
      </w:r>
    </w:p>
    <w:p w:rsidR="00085244" w:rsidRPr="003A6643" w:rsidRDefault="00085244" w:rsidP="00085244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Модернизация скважины водоснабжения №2 на территории водозабора</w:t>
      </w:r>
    </w:p>
    <w:p w:rsidR="00085244" w:rsidRPr="003A6643" w:rsidRDefault="00085244" w:rsidP="00085244">
      <w:pPr>
        <w:pStyle w:val="a5"/>
        <w:numPr>
          <w:ilvl w:val="0"/>
          <w:numId w:val="10"/>
        </w:numPr>
        <w:tabs>
          <w:tab w:val="left" w:pos="1224"/>
        </w:tabs>
        <w:ind w:right="282"/>
        <w:rPr>
          <w:sz w:val="26"/>
        </w:rPr>
      </w:pPr>
      <w:r w:rsidRPr="003A6643">
        <w:rPr>
          <w:sz w:val="26"/>
        </w:rPr>
        <w:t>Модернизация скважины водоснабжения №3 на территории водозабора</w:t>
      </w:r>
    </w:p>
    <w:p w:rsidR="00085244" w:rsidRDefault="00085244">
      <w:pPr>
        <w:pStyle w:val="a4"/>
        <w:ind w:left="285" w:right="279"/>
      </w:pPr>
    </w:p>
    <w:p w:rsidR="00196CCB" w:rsidRDefault="0041029C">
      <w:pPr>
        <w:pStyle w:val="a4"/>
        <w:ind w:left="285" w:right="278"/>
      </w:pPr>
      <w:r>
        <w:t>К реализации принимается Сценарий 2 (второй сценарный план) как обеспечивающий решение всех задач схемы водоснабжения и соответствующий утверждённому</w:t>
      </w:r>
      <w:r>
        <w:rPr>
          <w:spacing w:val="-14"/>
        </w:rPr>
        <w:t xml:space="preserve"> </w:t>
      </w:r>
      <w:r>
        <w:t>генеральному</w:t>
      </w:r>
      <w:r>
        <w:rPr>
          <w:spacing w:val="-14"/>
        </w:rPr>
        <w:t xml:space="preserve"> </w:t>
      </w:r>
      <w:r>
        <w:t>плану</w:t>
      </w:r>
      <w:r>
        <w:rPr>
          <w:spacing w:val="-13"/>
        </w:rPr>
        <w:t xml:space="preserve"> </w:t>
      </w:r>
      <w:r>
        <w:t>сельского</w:t>
      </w:r>
      <w:r>
        <w:rPr>
          <w:spacing w:val="-13"/>
        </w:rPr>
        <w:t xml:space="preserve"> </w:t>
      </w:r>
      <w:r>
        <w:t>поселения.</w:t>
      </w:r>
      <w:r>
        <w:rPr>
          <w:spacing w:val="-15"/>
        </w:rPr>
        <w:t xml:space="preserve"> </w:t>
      </w:r>
      <w:r>
        <w:t>Все</w:t>
      </w:r>
      <w:r>
        <w:rPr>
          <w:spacing w:val="-14"/>
        </w:rPr>
        <w:t xml:space="preserve"> </w:t>
      </w:r>
      <w:r>
        <w:t>дальнейшие</w:t>
      </w:r>
      <w:r>
        <w:rPr>
          <w:spacing w:val="-15"/>
        </w:rPr>
        <w:t xml:space="preserve"> </w:t>
      </w:r>
      <w:r>
        <w:t>балансы, прогнозы, мероприятия и расчёты стоимости в настоящей схеме выполнены по второму</w:t>
      </w:r>
      <w:r>
        <w:rPr>
          <w:spacing w:val="-15"/>
        </w:rPr>
        <w:t xml:space="preserve"> </w:t>
      </w:r>
      <w:r>
        <w:t>сценарному</w:t>
      </w:r>
      <w:r>
        <w:rPr>
          <w:spacing w:val="-16"/>
        </w:rPr>
        <w:t xml:space="preserve"> </w:t>
      </w:r>
      <w:r>
        <w:t>плану.</w:t>
      </w:r>
      <w:r>
        <w:rPr>
          <w:spacing w:val="-16"/>
        </w:rPr>
        <w:t xml:space="preserve"> </w:t>
      </w:r>
      <w:r>
        <w:t>Расчётные</w:t>
      </w:r>
      <w:r>
        <w:rPr>
          <w:spacing w:val="-16"/>
        </w:rPr>
        <w:t xml:space="preserve"> </w:t>
      </w:r>
      <w:r>
        <w:t>расходы</w:t>
      </w:r>
      <w:r>
        <w:rPr>
          <w:spacing w:val="-15"/>
        </w:rPr>
        <w:t xml:space="preserve"> </w:t>
      </w:r>
      <w:r>
        <w:t>водопотребления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первую</w:t>
      </w:r>
      <w:r>
        <w:rPr>
          <w:spacing w:val="-16"/>
        </w:rPr>
        <w:t xml:space="preserve"> </w:t>
      </w:r>
      <w:r>
        <w:t>очередь (110,60 куб. м/</w:t>
      </w:r>
      <w:proofErr w:type="spellStart"/>
      <w:r>
        <w:t>сут</w:t>
      </w:r>
      <w:proofErr w:type="spellEnd"/>
      <w:r>
        <w:t>) и расчётный срок (141,66 куб. м/</w:t>
      </w:r>
      <w:proofErr w:type="spellStart"/>
      <w:r>
        <w:t>сут</w:t>
      </w:r>
      <w:proofErr w:type="spellEnd"/>
      <w:r>
        <w:t>) приняты по таблице 24.1 генерального плана сельского поселения; дополнительно в балансах учтён сохраняющийся отпуск воды прочим потребителям (рыбопромышленным предприятиям) в объёме 90,85 куб. м/</w:t>
      </w:r>
      <w:proofErr w:type="spellStart"/>
      <w:r>
        <w:t>сут</w:t>
      </w:r>
      <w:proofErr w:type="spellEnd"/>
      <w:r>
        <w:t xml:space="preserve"> на уровне фактических показателей 2025 </w:t>
      </w:r>
      <w:r>
        <w:rPr>
          <w:spacing w:val="-2"/>
        </w:rPr>
        <w:t>года.</w:t>
      </w:r>
    </w:p>
    <w:p w:rsidR="00196CCB" w:rsidRDefault="00196CCB">
      <w:pPr>
        <w:pStyle w:val="a4"/>
        <w:ind w:left="0" w:firstLine="0"/>
        <w:jc w:val="left"/>
      </w:pPr>
    </w:p>
    <w:p w:rsidR="00196CCB" w:rsidRDefault="0041029C">
      <w:pPr>
        <w:pStyle w:val="a5"/>
        <w:numPr>
          <w:ilvl w:val="0"/>
          <w:numId w:val="8"/>
        </w:numPr>
        <w:tabs>
          <w:tab w:val="left" w:pos="1254"/>
        </w:tabs>
        <w:ind w:left="1254" w:hanging="260"/>
        <w:jc w:val="left"/>
        <w:rPr>
          <w:sz w:val="26"/>
        </w:rPr>
      </w:pPr>
      <w:bookmarkStart w:id="20" w:name="_bookmark20"/>
      <w:bookmarkEnd w:id="20"/>
      <w:r>
        <w:rPr>
          <w:sz w:val="26"/>
        </w:rPr>
        <w:t>Баланс</w:t>
      </w:r>
      <w:r>
        <w:rPr>
          <w:spacing w:val="-5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потребления</w:t>
      </w:r>
      <w:r>
        <w:rPr>
          <w:spacing w:val="-3"/>
          <w:sz w:val="26"/>
        </w:rPr>
        <w:t xml:space="preserve"> </w:t>
      </w:r>
      <w:r>
        <w:rPr>
          <w:sz w:val="26"/>
        </w:rPr>
        <w:t>горячей,</w:t>
      </w:r>
      <w:r>
        <w:rPr>
          <w:spacing w:val="-4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2"/>
          <w:sz w:val="26"/>
        </w:rPr>
        <w:t xml:space="preserve"> </w:t>
      </w:r>
      <w:r>
        <w:rPr>
          <w:spacing w:val="-4"/>
          <w:sz w:val="26"/>
        </w:rPr>
        <w:t>воды</w:t>
      </w:r>
    </w:p>
    <w:p w:rsidR="00196CCB" w:rsidRPr="002D25C2" w:rsidRDefault="0041029C" w:rsidP="002D25C2">
      <w:pPr>
        <w:pStyle w:val="a5"/>
        <w:numPr>
          <w:ilvl w:val="1"/>
          <w:numId w:val="8"/>
        </w:numPr>
        <w:tabs>
          <w:tab w:val="left" w:pos="1436"/>
        </w:tabs>
        <w:ind w:left="1436" w:hanging="442"/>
        <w:rPr>
          <w:sz w:val="26"/>
        </w:rPr>
        <w:sectPr w:rsidR="00196CCB" w:rsidRPr="002D25C2" w:rsidSect="002D25C2">
          <w:pgSz w:w="11910" w:h="16840"/>
          <w:pgMar w:top="1040" w:right="566" w:bottom="709" w:left="1417" w:header="580" w:footer="0" w:gutter="0"/>
          <w:cols w:space="720"/>
        </w:sectPr>
      </w:pPr>
      <w:bookmarkStart w:id="21" w:name="_bookmark21"/>
      <w:bookmarkEnd w:id="21"/>
      <w:r>
        <w:rPr>
          <w:sz w:val="26"/>
        </w:rPr>
        <w:t>Общий</w:t>
      </w:r>
      <w:r>
        <w:rPr>
          <w:spacing w:val="-17"/>
          <w:sz w:val="26"/>
        </w:rPr>
        <w:t xml:space="preserve"> </w:t>
      </w:r>
      <w:r>
        <w:rPr>
          <w:sz w:val="26"/>
        </w:rPr>
        <w:t>баланс</w:t>
      </w:r>
      <w:r>
        <w:rPr>
          <w:spacing w:val="-14"/>
          <w:sz w:val="26"/>
        </w:rPr>
        <w:t xml:space="preserve"> </w:t>
      </w:r>
      <w:r>
        <w:rPr>
          <w:sz w:val="26"/>
        </w:rPr>
        <w:t>подачи</w:t>
      </w:r>
      <w:r>
        <w:rPr>
          <w:spacing w:val="-15"/>
          <w:sz w:val="26"/>
        </w:rPr>
        <w:t xml:space="preserve"> </w:t>
      </w:r>
      <w:r>
        <w:rPr>
          <w:sz w:val="26"/>
        </w:rPr>
        <w:t>и</w:t>
      </w:r>
      <w:r>
        <w:rPr>
          <w:spacing w:val="-14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14"/>
          <w:sz w:val="26"/>
        </w:rPr>
        <w:t xml:space="preserve"> </w:t>
      </w:r>
      <w:r>
        <w:rPr>
          <w:sz w:val="26"/>
        </w:rPr>
        <w:t>воды,</w:t>
      </w:r>
      <w:r>
        <w:rPr>
          <w:spacing w:val="-15"/>
          <w:sz w:val="26"/>
        </w:rPr>
        <w:t xml:space="preserve"> </w:t>
      </w:r>
      <w:r>
        <w:rPr>
          <w:sz w:val="26"/>
        </w:rPr>
        <w:t>включая</w:t>
      </w:r>
      <w:r>
        <w:rPr>
          <w:spacing w:val="-13"/>
          <w:sz w:val="26"/>
        </w:rPr>
        <w:t xml:space="preserve"> </w:t>
      </w:r>
      <w:r>
        <w:rPr>
          <w:sz w:val="26"/>
        </w:rPr>
        <w:t>анализ</w:t>
      </w:r>
      <w:r>
        <w:rPr>
          <w:spacing w:val="-15"/>
          <w:sz w:val="26"/>
        </w:rPr>
        <w:t xml:space="preserve"> </w:t>
      </w:r>
      <w:r>
        <w:rPr>
          <w:sz w:val="26"/>
        </w:rPr>
        <w:t>и</w:t>
      </w:r>
      <w:r>
        <w:rPr>
          <w:spacing w:val="-14"/>
          <w:sz w:val="26"/>
        </w:rPr>
        <w:t xml:space="preserve"> </w:t>
      </w:r>
      <w:r>
        <w:rPr>
          <w:sz w:val="26"/>
        </w:rPr>
        <w:t>оценку</w:t>
      </w:r>
      <w:r>
        <w:rPr>
          <w:spacing w:val="-14"/>
          <w:sz w:val="26"/>
        </w:rPr>
        <w:t xml:space="preserve"> </w:t>
      </w:r>
      <w:proofErr w:type="spellStart"/>
      <w:r>
        <w:rPr>
          <w:spacing w:val="-2"/>
          <w:sz w:val="26"/>
        </w:rPr>
        <w:t>струк</w:t>
      </w:r>
      <w:proofErr w:type="spellEnd"/>
      <w:r>
        <w:rPr>
          <w:spacing w:val="-2"/>
          <w:sz w:val="26"/>
        </w:rPr>
        <w:t>-</w:t>
      </w:r>
    </w:p>
    <w:p w:rsidR="00196CCB" w:rsidRDefault="0041029C" w:rsidP="002D25C2">
      <w:pPr>
        <w:pStyle w:val="a4"/>
        <w:spacing w:before="79"/>
        <w:ind w:left="0" w:right="284" w:firstLine="0"/>
        <w:jc w:val="left"/>
      </w:pPr>
      <w:proofErr w:type="spellStart"/>
      <w:r>
        <w:lastRenderedPageBreak/>
        <w:t>турных</w:t>
      </w:r>
      <w:proofErr w:type="spellEnd"/>
      <w:r>
        <w:rPr>
          <w:spacing w:val="-1"/>
        </w:rPr>
        <w:t xml:space="preserve"> </w:t>
      </w:r>
      <w:r>
        <w:t>составляющих</w:t>
      </w:r>
      <w:r>
        <w:rPr>
          <w:spacing w:val="-1"/>
        </w:rPr>
        <w:t xml:space="preserve"> </w:t>
      </w:r>
      <w:r>
        <w:t>потерь</w:t>
      </w:r>
      <w:r>
        <w:rPr>
          <w:spacing w:val="-1"/>
        </w:rPr>
        <w:t xml:space="preserve"> </w:t>
      </w:r>
      <w:r>
        <w:t>горячей,</w:t>
      </w:r>
      <w:r>
        <w:rPr>
          <w:spacing w:val="-2"/>
        </w:rPr>
        <w:t xml:space="preserve"> </w:t>
      </w:r>
      <w:r>
        <w:t>питьевой</w:t>
      </w:r>
      <w:r>
        <w:rPr>
          <w:spacing w:val="-1"/>
        </w:rPr>
        <w:t xml:space="preserve"> </w:t>
      </w:r>
      <w:r>
        <w:t>воды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производстве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транс</w:t>
      </w:r>
      <w:r>
        <w:softHyphen/>
      </w:r>
      <w:r>
        <w:rPr>
          <w:spacing w:val="-2"/>
        </w:rPr>
        <w:t>портировке</w:t>
      </w:r>
    </w:p>
    <w:p w:rsidR="00196CCB" w:rsidRDefault="0041029C">
      <w:pPr>
        <w:pStyle w:val="a4"/>
        <w:tabs>
          <w:tab w:val="left" w:pos="2322"/>
          <w:tab w:val="left" w:pos="3185"/>
          <w:tab w:val="left" w:pos="4511"/>
          <w:tab w:val="left" w:pos="5189"/>
          <w:tab w:val="left" w:pos="6750"/>
          <w:tab w:val="left" w:pos="7169"/>
          <w:tab w:val="left" w:pos="8432"/>
        </w:tabs>
        <w:ind w:left="285" w:right="283"/>
        <w:jc w:val="left"/>
      </w:pPr>
      <w:r>
        <w:rPr>
          <w:spacing w:val="-2"/>
        </w:rPr>
        <w:t>Питьевая</w:t>
      </w:r>
      <w:r>
        <w:tab/>
      </w:r>
      <w:r>
        <w:rPr>
          <w:spacing w:val="-2"/>
        </w:rPr>
        <w:t>вода,</w:t>
      </w:r>
      <w:r>
        <w:tab/>
      </w:r>
      <w:r>
        <w:rPr>
          <w:spacing w:val="-2"/>
        </w:rPr>
        <w:t>поданная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реализации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сельское</w:t>
      </w:r>
      <w:r>
        <w:tab/>
      </w:r>
      <w:r>
        <w:rPr>
          <w:spacing w:val="-2"/>
        </w:rPr>
        <w:t xml:space="preserve">поселение, </w:t>
      </w:r>
      <w:r>
        <w:t>распределяется населению, бюджетным учреждениям и прочим потребителям.</w:t>
      </w:r>
    </w:p>
    <w:p w:rsidR="00196CCB" w:rsidRDefault="0041029C">
      <w:pPr>
        <w:pStyle w:val="a4"/>
        <w:spacing w:line="299" w:lineRule="exact"/>
        <w:ind w:left="994" w:firstLine="0"/>
        <w:jc w:val="left"/>
      </w:pPr>
      <w:r>
        <w:t>Общий</w:t>
      </w:r>
      <w:r>
        <w:rPr>
          <w:spacing w:val="-17"/>
        </w:rPr>
        <w:t xml:space="preserve"> </w:t>
      </w:r>
      <w:r>
        <w:t>баланс</w:t>
      </w:r>
      <w:r>
        <w:rPr>
          <w:spacing w:val="-15"/>
        </w:rPr>
        <w:t xml:space="preserve"> </w:t>
      </w:r>
      <w:r>
        <w:t>подачи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реализации</w:t>
      </w:r>
      <w:r>
        <w:rPr>
          <w:spacing w:val="-15"/>
        </w:rPr>
        <w:t xml:space="preserve"> </w:t>
      </w:r>
      <w:r>
        <w:t>воды</w:t>
      </w:r>
      <w:r>
        <w:rPr>
          <w:spacing w:val="-14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2025</w:t>
      </w:r>
      <w:r>
        <w:rPr>
          <w:spacing w:val="-15"/>
        </w:rPr>
        <w:t xml:space="preserve"> </w:t>
      </w:r>
      <w:r>
        <w:t>год</w:t>
      </w:r>
      <w:r>
        <w:rPr>
          <w:spacing w:val="-13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технологической</w:t>
      </w:r>
      <w:r>
        <w:rPr>
          <w:spacing w:val="-14"/>
        </w:rPr>
        <w:t xml:space="preserve"> </w:t>
      </w:r>
      <w:r>
        <w:rPr>
          <w:spacing w:val="-4"/>
        </w:rPr>
        <w:t>зоне</w:t>
      </w:r>
    </w:p>
    <w:p w:rsidR="00196CCB" w:rsidRDefault="0041029C">
      <w:pPr>
        <w:pStyle w:val="a4"/>
        <w:ind w:left="285" w:firstLine="0"/>
        <w:jc w:val="left"/>
      </w:pPr>
      <w:r>
        <w:t>№1</w:t>
      </w:r>
      <w:r>
        <w:rPr>
          <w:spacing w:val="-2"/>
        </w:rPr>
        <w:t xml:space="preserve"> </w:t>
      </w:r>
      <w:r>
        <w:t>приведён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таблице</w:t>
      </w:r>
      <w:r>
        <w:rPr>
          <w:spacing w:val="-2"/>
        </w:rPr>
        <w:t xml:space="preserve"> 3.1.1.</w:t>
      </w:r>
    </w:p>
    <w:p w:rsidR="00196CCB" w:rsidRDefault="0041029C" w:rsidP="00085244">
      <w:pPr>
        <w:pStyle w:val="a4"/>
        <w:spacing w:before="1"/>
        <w:ind w:left="285" w:right="280"/>
        <w:jc w:val="left"/>
      </w:pPr>
      <w:r>
        <w:t>Исходные данные приняты по опросному листу АО «</w:t>
      </w:r>
      <w:proofErr w:type="spellStart"/>
      <w:r>
        <w:t>Корякэне</w:t>
      </w:r>
      <w:r w:rsidR="00085244">
        <w:t>рго</w:t>
      </w:r>
      <w:proofErr w:type="spellEnd"/>
      <w:r w:rsidR="00085244">
        <w:t>» (исх. № 775 от 20.04.2026)</w:t>
      </w:r>
    </w:p>
    <w:p w:rsidR="002D25C2" w:rsidRDefault="002D25C2" w:rsidP="002D25C2"/>
    <w:p w:rsidR="00196CCB" w:rsidRDefault="0041029C">
      <w:pPr>
        <w:pStyle w:val="a4"/>
        <w:spacing w:before="79"/>
        <w:ind w:left="711" w:firstLine="0"/>
        <w:jc w:val="left"/>
      </w:pPr>
      <w:r>
        <w:t>Таблица</w:t>
      </w:r>
      <w:r>
        <w:rPr>
          <w:spacing w:val="-4"/>
        </w:rPr>
        <w:t xml:space="preserve"> </w:t>
      </w:r>
      <w:r>
        <w:t>3.1.1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Общий</w:t>
      </w:r>
      <w:r>
        <w:rPr>
          <w:spacing w:val="-2"/>
        </w:rPr>
        <w:t xml:space="preserve"> </w:t>
      </w:r>
      <w:r>
        <w:t>баланс</w:t>
      </w:r>
      <w:r>
        <w:rPr>
          <w:spacing w:val="-2"/>
        </w:rPr>
        <w:t xml:space="preserve"> </w:t>
      </w:r>
      <w:r>
        <w:t>подачи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rPr>
          <w:spacing w:val="-4"/>
        </w:rPr>
        <w:t>воды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2"/>
        <w:gridCol w:w="3113"/>
        <w:gridCol w:w="1151"/>
      </w:tblGrid>
      <w:tr w:rsidR="00196CCB">
        <w:trPr>
          <w:trHeight w:val="298"/>
        </w:trPr>
        <w:tc>
          <w:tcPr>
            <w:tcW w:w="5092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980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3113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381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151" w:type="dxa"/>
          </w:tcPr>
          <w:p w:rsidR="00196CCB" w:rsidRDefault="0041029C">
            <w:pPr>
              <w:pStyle w:val="TableParagraph"/>
              <w:spacing w:line="278" w:lineRule="exact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:rsidR="00196CCB">
        <w:trPr>
          <w:trHeight w:val="598"/>
        </w:trPr>
        <w:tc>
          <w:tcPr>
            <w:tcW w:w="5092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311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 w:rsidR="00196CCB" w:rsidRDefault="0041029C">
            <w:pPr>
              <w:pStyle w:val="TableParagraph"/>
              <w:ind w:left="31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line="279" w:lineRule="exact"/>
              <w:ind w:left="38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8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151" w:type="dxa"/>
          </w:tcPr>
          <w:p w:rsidR="00196CCB" w:rsidRDefault="0041029C">
            <w:pPr>
              <w:pStyle w:val="TableParagraph"/>
              <w:spacing w:line="279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96CCB">
        <w:trPr>
          <w:trHeight w:val="299"/>
        </w:trPr>
        <w:tc>
          <w:tcPr>
            <w:tcW w:w="9356" w:type="dxa"/>
            <w:gridSpan w:val="3"/>
          </w:tcPr>
          <w:p w:rsidR="00196CCB" w:rsidRDefault="0041029C" w:rsidP="0020116F">
            <w:pPr>
              <w:pStyle w:val="TableParagraph"/>
              <w:spacing w:line="279" w:lineRule="exact"/>
              <w:ind w:left="10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Водоподготовка</w:t>
            </w:r>
          </w:p>
        </w:tc>
      </w:tr>
      <w:tr w:rsidR="00196CCB">
        <w:trPr>
          <w:trHeight w:val="598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98" w:lineRule="exact"/>
              <w:ind w:left="107" w:right="478" w:firstLine="260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всех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источников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снабжения: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20116F" w:rsidP="0020116F">
            <w:pPr>
              <w:pStyle w:val="TableParagraph"/>
              <w:spacing w:before="298" w:line="280" w:lineRule="exact"/>
              <w:ind w:left="216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:rsidR="00196CCB">
        <w:trPr>
          <w:trHeight w:val="298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8" w:lineRule="exact"/>
              <w:ind w:left="627"/>
              <w:rPr>
                <w:sz w:val="26"/>
              </w:rPr>
            </w:pPr>
            <w:r>
              <w:rPr>
                <w:sz w:val="26"/>
              </w:rPr>
              <w:t>Из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подземных </w:t>
            </w:r>
            <w:r>
              <w:rPr>
                <w:spacing w:val="-2"/>
                <w:sz w:val="26"/>
              </w:rPr>
              <w:t>источников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20116F" w:rsidP="0020116F">
            <w:pPr>
              <w:pStyle w:val="TableParagraph"/>
              <w:spacing w:line="278" w:lineRule="exact"/>
              <w:ind w:left="216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:rsidR="00196CCB">
        <w:trPr>
          <w:trHeight w:val="598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300" w:lineRule="exact"/>
              <w:ind w:left="107" w:right="614" w:firstLine="260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прошедшей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водоподго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товку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196CCB" w:rsidP="0020116F">
            <w:pPr>
              <w:pStyle w:val="TableParagraph"/>
              <w:rPr>
                <w:sz w:val="26"/>
              </w:rPr>
            </w:pPr>
          </w:p>
          <w:p w:rsidR="00196CCB" w:rsidRDefault="0020116F" w:rsidP="0020116F">
            <w:pPr>
              <w:pStyle w:val="TableParagraph"/>
              <w:spacing w:line="279" w:lineRule="exact"/>
              <w:ind w:left="216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:rsidR="00196CCB">
        <w:trPr>
          <w:trHeight w:val="296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7" w:lineRule="exact"/>
              <w:ind w:left="36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поданной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сеть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7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20116F" w:rsidP="0020116F">
            <w:pPr>
              <w:pStyle w:val="TableParagraph"/>
              <w:spacing w:line="277" w:lineRule="exact"/>
              <w:ind w:left="216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:rsidR="00196CCB">
        <w:trPr>
          <w:trHeight w:val="299"/>
        </w:trPr>
        <w:tc>
          <w:tcPr>
            <w:tcW w:w="9356" w:type="dxa"/>
            <w:gridSpan w:val="3"/>
          </w:tcPr>
          <w:p w:rsidR="00196CCB" w:rsidRDefault="0041029C" w:rsidP="0020116F">
            <w:pPr>
              <w:pStyle w:val="TableParagraph"/>
              <w:spacing w:line="280" w:lineRule="exact"/>
              <w:ind w:left="107"/>
              <w:jc w:val="center"/>
              <w:rPr>
                <w:sz w:val="26"/>
              </w:rPr>
            </w:pPr>
            <w:r>
              <w:rPr>
                <w:sz w:val="26"/>
              </w:rPr>
              <w:t>Транспортировка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</w:tr>
      <w:tr w:rsidR="00196CCB">
        <w:trPr>
          <w:trHeight w:val="298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8" w:lineRule="exact"/>
              <w:ind w:left="36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поступившей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сеть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20116F" w:rsidP="0020116F">
            <w:pPr>
              <w:pStyle w:val="TableParagraph"/>
              <w:spacing w:line="278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</w:tr>
      <w:tr w:rsidR="00196CCB">
        <w:trPr>
          <w:trHeight w:val="299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80" w:lineRule="exact"/>
              <w:ind w:left="368"/>
              <w:rPr>
                <w:sz w:val="26"/>
              </w:rPr>
            </w:pPr>
            <w:r>
              <w:rPr>
                <w:sz w:val="26"/>
              </w:rPr>
              <w:t>Потери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80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20116F" w:rsidP="0020116F">
            <w:pPr>
              <w:pStyle w:val="TableParagraph"/>
              <w:spacing w:line="280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48,81</w:t>
            </w:r>
          </w:p>
        </w:tc>
      </w:tr>
      <w:tr w:rsidR="00196CCB">
        <w:trPr>
          <w:trHeight w:val="299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80" w:lineRule="exact"/>
              <w:ind w:left="36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отпущенной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сети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80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20116F" w:rsidP="0020116F">
            <w:pPr>
              <w:pStyle w:val="TableParagraph"/>
              <w:spacing w:line="280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</w:tr>
      <w:tr w:rsidR="00196CCB">
        <w:trPr>
          <w:trHeight w:val="298"/>
        </w:trPr>
        <w:tc>
          <w:tcPr>
            <w:tcW w:w="9356" w:type="dxa"/>
            <w:gridSpan w:val="3"/>
          </w:tcPr>
          <w:p w:rsidR="00196CCB" w:rsidRDefault="0041029C" w:rsidP="0020116F">
            <w:pPr>
              <w:pStyle w:val="TableParagraph"/>
              <w:spacing w:line="278" w:lineRule="exact"/>
              <w:ind w:left="107"/>
              <w:jc w:val="center"/>
              <w:rPr>
                <w:sz w:val="26"/>
              </w:rPr>
            </w:pPr>
            <w:r>
              <w:rPr>
                <w:sz w:val="26"/>
              </w:rPr>
              <w:t>Отпуск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4"/>
                <w:sz w:val="26"/>
              </w:rPr>
              <w:t xml:space="preserve"> воды</w:t>
            </w:r>
          </w:p>
        </w:tc>
      </w:tr>
      <w:tr w:rsidR="00196CCB">
        <w:trPr>
          <w:trHeight w:val="298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8" w:lineRule="exact"/>
              <w:ind w:left="368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2"/>
                <w:sz w:val="26"/>
              </w:rPr>
              <w:t xml:space="preserve"> абонентам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3F7291" w:rsidP="0020116F">
            <w:pPr>
              <w:pStyle w:val="TableParagraph"/>
              <w:spacing w:line="278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</w:tr>
      <w:tr w:rsidR="00196CCB">
        <w:trPr>
          <w:trHeight w:val="299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9" w:lineRule="exact"/>
              <w:ind w:left="62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41029C" w:rsidP="0020116F">
            <w:pPr>
              <w:pStyle w:val="TableParagraph"/>
              <w:spacing w:line="279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12,900</w:t>
            </w:r>
          </w:p>
        </w:tc>
      </w:tr>
      <w:tr w:rsidR="00196CCB">
        <w:trPr>
          <w:trHeight w:val="298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8" w:lineRule="exact"/>
              <w:ind w:left="62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учреждения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41029C" w:rsidP="0020116F">
            <w:pPr>
              <w:pStyle w:val="TableParagraph"/>
              <w:spacing w:line="278" w:lineRule="exact"/>
              <w:ind w:right="96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</w:tr>
      <w:tr w:rsidR="00196CCB">
        <w:trPr>
          <w:trHeight w:val="299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9" w:lineRule="exact"/>
              <w:ind w:left="62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</w:t>
            </w:r>
            <w:r w:rsidR="0020116F">
              <w:rPr>
                <w:spacing w:val="-2"/>
                <w:sz w:val="26"/>
              </w:rPr>
              <w:t xml:space="preserve"> в </w:t>
            </w:r>
            <w:proofErr w:type="spellStart"/>
            <w:r w:rsidR="0020116F">
              <w:rPr>
                <w:spacing w:val="-2"/>
                <w:sz w:val="26"/>
              </w:rPr>
              <w:t>т.ч</w:t>
            </w:r>
            <w:proofErr w:type="spellEnd"/>
            <w:r w:rsidR="0020116F">
              <w:rPr>
                <w:spacing w:val="-2"/>
                <w:sz w:val="26"/>
              </w:rPr>
              <w:t xml:space="preserve"> 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41029C" w:rsidP="0020116F">
            <w:pPr>
              <w:pStyle w:val="TableParagraph"/>
              <w:spacing w:line="279" w:lineRule="exact"/>
              <w:ind w:right="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</w:tr>
      <w:tr w:rsidR="009D287A">
        <w:trPr>
          <w:trHeight w:val="299"/>
        </w:trPr>
        <w:tc>
          <w:tcPr>
            <w:tcW w:w="5092" w:type="dxa"/>
          </w:tcPr>
          <w:p w:rsidR="009D287A" w:rsidRDefault="003F7291" w:rsidP="009D287A">
            <w:pPr>
              <w:pStyle w:val="TableParagraph"/>
              <w:spacing w:line="278" w:lineRule="exact"/>
              <w:ind w:left="368"/>
              <w:rPr>
                <w:sz w:val="26"/>
              </w:rPr>
            </w:pPr>
            <w:r>
              <w:rPr>
                <w:sz w:val="26"/>
              </w:rPr>
              <w:t>п</w:t>
            </w:r>
            <w:r w:rsidR="009D287A">
              <w:rPr>
                <w:sz w:val="26"/>
              </w:rPr>
              <w:t>отребление</w:t>
            </w:r>
            <w:r w:rsidR="009D287A">
              <w:rPr>
                <w:spacing w:val="-7"/>
                <w:sz w:val="26"/>
              </w:rPr>
              <w:t xml:space="preserve"> </w:t>
            </w:r>
            <w:r w:rsidR="009D287A">
              <w:rPr>
                <w:sz w:val="26"/>
              </w:rPr>
              <w:t>на</w:t>
            </w:r>
            <w:r w:rsidR="009D287A">
              <w:rPr>
                <w:spacing w:val="-4"/>
                <w:sz w:val="26"/>
              </w:rPr>
              <w:t xml:space="preserve"> </w:t>
            </w:r>
            <w:r w:rsidR="009D287A">
              <w:rPr>
                <w:sz w:val="26"/>
              </w:rPr>
              <w:t>собственные</w:t>
            </w:r>
            <w:r w:rsidR="009D287A">
              <w:rPr>
                <w:spacing w:val="-4"/>
                <w:sz w:val="26"/>
              </w:rPr>
              <w:t xml:space="preserve"> </w:t>
            </w:r>
            <w:r w:rsidR="009D287A">
              <w:rPr>
                <w:spacing w:val="-2"/>
                <w:sz w:val="26"/>
              </w:rPr>
              <w:t>нужды</w:t>
            </w:r>
          </w:p>
        </w:tc>
        <w:tc>
          <w:tcPr>
            <w:tcW w:w="3113" w:type="dxa"/>
          </w:tcPr>
          <w:p w:rsidR="009D287A" w:rsidRDefault="009D287A" w:rsidP="009D287A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9D287A" w:rsidRDefault="009D287A" w:rsidP="0020116F">
            <w:pPr>
              <w:pStyle w:val="TableParagraph"/>
              <w:spacing w:line="278" w:lineRule="exact"/>
              <w:ind w:right="96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1,050</w:t>
            </w:r>
          </w:p>
        </w:tc>
      </w:tr>
    </w:tbl>
    <w:p w:rsidR="00196CCB" w:rsidRDefault="0041029C">
      <w:pPr>
        <w:pStyle w:val="a5"/>
        <w:numPr>
          <w:ilvl w:val="1"/>
          <w:numId w:val="8"/>
        </w:numPr>
        <w:tabs>
          <w:tab w:val="left" w:pos="1178"/>
        </w:tabs>
        <w:spacing w:before="8"/>
        <w:ind w:left="1" w:right="138" w:firstLine="709"/>
        <w:rPr>
          <w:sz w:val="26"/>
        </w:rPr>
      </w:pPr>
      <w:bookmarkStart w:id="22" w:name="_bookmark22"/>
      <w:bookmarkEnd w:id="22"/>
      <w:r>
        <w:rPr>
          <w:sz w:val="26"/>
        </w:rPr>
        <w:t>Территориальный баланс подачи питьевой воды по технологическим зо</w:t>
      </w:r>
      <w:r>
        <w:rPr>
          <w:sz w:val="26"/>
        </w:rPr>
        <w:softHyphen/>
        <w:t>нам (годовой и в сутки максимального водопотребления)</w:t>
      </w:r>
    </w:p>
    <w:p w:rsidR="00196CCB" w:rsidRDefault="0041029C">
      <w:pPr>
        <w:pStyle w:val="a4"/>
        <w:spacing w:before="1"/>
        <w:jc w:val="left"/>
      </w:pPr>
      <w:r>
        <w:t>В</w:t>
      </w:r>
      <w:r>
        <w:rPr>
          <w:spacing w:val="40"/>
        </w:rPr>
        <w:t xml:space="preserve"> </w:t>
      </w:r>
      <w:r>
        <w:t>муниципальном</w:t>
      </w:r>
      <w:r>
        <w:rPr>
          <w:spacing w:val="40"/>
        </w:rPr>
        <w:t xml:space="preserve"> </w:t>
      </w:r>
      <w:r>
        <w:t>образовании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технологическая</w:t>
      </w:r>
      <w:r>
        <w:rPr>
          <w:spacing w:val="40"/>
        </w:rPr>
        <w:t xml:space="preserve"> </w:t>
      </w:r>
      <w:r>
        <w:t>зона</w:t>
      </w:r>
      <w:r>
        <w:rPr>
          <w:spacing w:val="40"/>
        </w:rPr>
        <w:t xml:space="preserve"> </w:t>
      </w:r>
      <w:r>
        <w:t>централизованного холодного водоснабжения.</w:t>
      </w:r>
    </w:p>
    <w:p w:rsidR="00196CCB" w:rsidRDefault="0041029C">
      <w:pPr>
        <w:pStyle w:val="a4"/>
        <w:jc w:val="left"/>
      </w:pPr>
      <w:r>
        <w:t>Территориальный</w:t>
      </w:r>
      <w:r>
        <w:rPr>
          <w:spacing w:val="-10"/>
        </w:rPr>
        <w:t xml:space="preserve"> </w:t>
      </w:r>
      <w:r>
        <w:t>баланс</w:t>
      </w:r>
      <w:r>
        <w:rPr>
          <w:spacing w:val="-11"/>
        </w:rPr>
        <w:t xml:space="preserve"> </w:t>
      </w:r>
      <w:r>
        <w:t>подачи</w:t>
      </w:r>
      <w:r>
        <w:rPr>
          <w:spacing w:val="-11"/>
        </w:rPr>
        <w:t xml:space="preserve"> </w:t>
      </w:r>
      <w:r>
        <w:t>питьевой</w:t>
      </w:r>
      <w:r>
        <w:rPr>
          <w:spacing w:val="-11"/>
        </w:rPr>
        <w:t xml:space="preserve"> </w:t>
      </w:r>
      <w:r>
        <w:t>воды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технологическим</w:t>
      </w:r>
      <w:r>
        <w:rPr>
          <w:spacing w:val="-12"/>
        </w:rPr>
        <w:t xml:space="preserve"> </w:t>
      </w:r>
      <w:r>
        <w:t>зонам</w:t>
      </w:r>
      <w:r>
        <w:rPr>
          <w:spacing w:val="-10"/>
        </w:rPr>
        <w:t xml:space="preserve"> </w:t>
      </w:r>
      <w:r>
        <w:t>за 2025 год, представлен в таблице 3.2.1.</w:t>
      </w:r>
    </w:p>
    <w:p w:rsidR="00196CCB" w:rsidRDefault="0041029C">
      <w:pPr>
        <w:pStyle w:val="a4"/>
        <w:spacing w:line="299" w:lineRule="exact"/>
        <w:ind w:left="711" w:firstLine="0"/>
        <w:jc w:val="left"/>
      </w:pPr>
      <w:r>
        <w:t>Таблица</w:t>
      </w:r>
      <w:r>
        <w:rPr>
          <w:spacing w:val="-5"/>
        </w:rPr>
        <w:t xml:space="preserve"> </w:t>
      </w:r>
      <w:r>
        <w:t>3.2.1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Территориальный</w:t>
      </w:r>
      <w:r>
        <w:rPr>
          <w:spacing w:val="-4"/>
        </w:rPr>
        <w:t xml:space="preserve"> </w:t>
      </w:r>
      <w:r>
        <w:t>баланс</w:t>
      </w:r>
      <w:r>
        <w:rPr>
          <w:spacing w:val="-4"/>
        </w:rPr>
        <w:t xml:space="preserve"> </w:t>
      </w:r>
      <w:r>
        <w:t>подачи</w:t>
      </w:r>
      <w:r>
        <w:rPr>
          <w:spacing w:val="-3"/>
        </w:rPr>
        <w:t xml:space="preserve"> </w:t>
      </w:r>
      <w:r>
        <w:rPr>
          <w:spacing w:val="-4"/>
        </w:rPr>
        <w:t>воды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2"/>
        <w:gridCol w:w="3113"/>
        <w:gridCol w:w="1151"/>
      </w:tblGrid>
      <w:tr w:rsidR="00196CCB">
        <w:trPr>
          <w:trHeight w:val="299"/>
        </w:trPr>
        <w:tc>
          <w:tcPr>
            <w:tcW w:w="5092" w:type="dxa"/>
            <w:vMerge w:val="restart"/>
          </w:tcPr>
          <w:p w:rsidR="00196CCB" w:rsidRDefault="0041029C">
            <w:pPr>
              <w:pStyle w:val="TableParagraph"/>
              <w:spacing w:before="154"/>
              <w:ind w:left="751" w:right="467" w:hanging="272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зона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водоснабже</w:t>
            </w:r>
            <w:r>
              <w:rPr>
                <w:b/>
                <w:sz w:val="26"/>
              </w:rPr>
              <w:softHyphen/>
              <w:t>ния/наименование показателя</w:t>
            </w:r>
          </w:p>
        </w:tc>
        <w:tc>
          <w:tcPr>
            <w:tcW w:w="3113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381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151" w:type="dxa"/>
          </w:tcPr>
          <w:p w:rsidR="00196CCB" w:rsidRDefault="0041029C">
            <w:pPr>
              <w:pStyle w:val="TableParagraph"/>
              <w:spacing w:line="279" w:lineRule="exact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:rsidR="00196CCB">
        <w:trPr>
          <w:trHeight w:val="597"/>
        </w:trPr>
        <w:tc>
          <w:tcPr>
            <w:tcW w:w="5092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311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 w:rsidR="00196CCB" w:rsidRDefault="0041029C">
            <w:pPr>
              <w:pStyle w:val="TableParagraph"/>
              <w:spacing w:line="298" w:lineRule="exact"/>
              <w:ind w:left="31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line="279" w:lineRule="exact"/>
              <w:ind w:left="38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598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300" w:lineRule="atLeast"/>
              <w:ind w:left="107" w:right="293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№1.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1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ский</w:t>
            </w:r>
            <w:proofErr w:type="spellEnd"/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41029C">
            <w:pPr>
              <w:pStyle w:val="TableParagraph"/>
              <w:ind w:left="326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</w:tr>
      <w:tr w:rsidR="00196CCB">
        <w:trPr>
          <w:trHeight w:val="297"/>
        </w:trPr>
        <w:tc>
          <w:tcPr>
            <w:tcW w:w="5092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Подача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4"/>
                <w:sz w:val="26"/>
              </w:rPr>
              <w:t xml:space="preserve"> воды</w:t>
            </w:r>
          </w:p>
        </w:tc>
        <w:tc>
          <w:tcPr>
            <w:tcW w:w="3113" w:type="dxa"/>
          </w:tcPr>
          <w:p w:rsidR="00196CCB" w:rsidRDefault="0041029C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151" w:type="dxa"/>
          </w:tcPr>
          <w:p w:rsidR="00196CCB" w:rsidRDefault="0041029C">
            <w:pPr>
              <w:pStyle w:val="TableParagraph"/>
              <w:spacing w:line="278" w:lineRule="exact"/>
              <w:ind w:left="326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</w:tr>
    </w:tbl>
    <w:p w:rsidR="00196CCB" w:rsidRDefault="0041029C">
      <w:pPr>
        <w:pStyle w:val="a5"/>
        <w:numPr>
          <w:ilvl w:val="1"/>
          <w:numId w:val="8"/>
        </w:numPr>
        <w:tabs>
          <w:tab w:val="left" w:pos="1179"/>
        </w:tabs>
        <w:spacing w:before="1"/>
        <w:ind w:left="1" w:right="138" w:firstLine="709"/>
        <w:rPr>
          <w:sz w:val="26"/>
        </w:rPr>
      </w:pPr>
      <w:bookmarkStart w:id="23" w:name="_bookmark23"/>
      <w:bookmarkEnd w:id="23"/>
      <w:r>
        <w:rPr>
          <w:sz w:val="26"/>
        </w:rPr>
        <w:t>Структурный баланс реализации питьевой воды по группам абонентов с разбивкой на хозяйственно-питьевые нужды населения, производственные нужды юридических лиц и другие нужды сельского поселения</w:t>
      </w:r>
    </w:p>
    <w:p w:rsidR="00196CCB" w:rsidRDefault="0041029C">
      <w:pPr>
        <w:pStyle w:val="a4"/>
        <w:ind w:right="140"/>
      </w:pPr>
      <w:r>
        <w:lastRenderedPageBreak/>
        <w:t>Структурный баланс реализации питьевой воды по группам абонентов с разбивкой на хозяйственно-питьевые нужды населения и другие нужды сельского поселения за 2025 год, и максимальная суточная подача ресурса, принятая с коэффициентом суточной неравномерности 1,2, представлены в таблице 3.3.1.</w:t>
      </w:r>
    </w:p>
    <w:p w:rsidR="00196CCB" w:rsidRDefault="0041029C">
      <w:pPr>
        <w:pStyle w:val="a4"/>
        <w:ind w:right="1045" w:firstLine="0"/>
      </w:pPr>
      <w:r>
        <w:t>Таблица</w:t>
      </w:r>
      <w:r>
        <w:rPr>
          <w:spacing w:val="-5"/>
        </w:rPr>
        <w:t xml:space="preserve"> </w:t>
      </w:r>
      <w:r>
        <w:t>3.3.1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Структурный</w:t>
      </w:r>
      <w:r>
        <w:rPr>
          <w:spacing w:val="-5"/>
        </w:rPr>
        <w:t xml:space="preserve"> </w:t>
      </w:r>
      <w:r>
        <w:t>баланс</w:t>
      </w:r>
      <w:r>
        <w:rPr>
          <w:spacing w:val="-5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питьевой</w:t>
      </w:r>
      <w:r>
        <w:rPr>
          <w:spacing w:val="-4"/>
        </w:rPr>
        <w:t xml:space="preserve"> </w:t>
      </w:r>
      <w:r>
        <w:t>воды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 xml:space="preserve">группам </w:t>
      </w:r>
      <w:r>
        <w:rPr>
          <w:spacing w:val="-2"/>
        </w:rPr>
        <w:t>абонентов</w:t>
      </w: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6"/>
        <w:gridCol w:w="1732"/>
        <w:gridCol w:w="2338"/>
      </w:tblGrid>
      <w:tr w:rsidR="00196CCB">
        <w:trPr>
          <w:trHeight w:val="298"/>
        </w:trPr>
        <w:tc>
          <w:tcPr>
            <w:tcW w:w="5286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53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/>
              <w:ind w:left="848" w:right="564" w:hanging="272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зона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водоснабже</w:t>
            </w:r>
            <w:r>
              <w:rPr>
                <w:b/>
                <w:sz w:val="26"/>
              </w:rPr>
              <w:softHyphen/>
              <w:t>ния/наименование показателя</w:t>
            </w:r>
          </w:p>
        </w:tc>
        <w:tc>
          <w:tcPr>
            <w:tcW w:w="4070" w:type="dxa"/>
            <w:gridSpan w:val="2"/>
          </w:tcPr>
          <w:p w:rsidR="00196CCB" w:rsidRDefault="0041029C">
            <w:pPr>
              <w:pStyle w:val="TableParagraph"/>
              <w:spacing w:line="278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:rsidR="00196CCB">
        <w:trPr>
          <w:trHeight w:val="1793"/>
        </w:trPr>
        <w:tc>
          <w:tcPr>
            <w:tcW w:w="5286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732" w:type="dxa"/>
          </w:tcPr>
          <w:p w:rsidR="00196CCB" w:rsidRDefault="0041029C">
            <w:pPr>
              <w:pStyle w:val="TableParagraph"/>
              <w:ind w:left="269" w:right="256" w:hanging="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Годовой </w:t>
            </w:r>
            <w:r>
              <w:rPr>
                <w:b/>
                <w:sz w:val="26"/>
              </w:rPr>
              <w:t>расход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ре</w:t>
            </w:r>
            <w:r>
              <w:rPr>
                <w:b/>
                <w:sz w:val="26"/>
              </w:rPr>
              <w:softHyphen/>
              <w:t>сурса на 2025 год, тыс. куб.</w:t>
            </w:r>
          </w:p>
          <w:p w:rsidR="00196CCB" w:rsidRDefault="0041029C">
            <w:pPr>
              <w:pStyle w:val="TableParagraph"/>
              <w:spacing w:line="278" w:lineRule="exact"/>
              <w:ind w:left="10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м./год</w:t>
            </w:r>
          </w:p>
        </w:tc>
        <w:tc>
          <w:tcPr>
            <w:tcW w:w="2338" w:type="dxa"/>
          </w:tcPr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54" w:hanging="101"/>
              <w:rPr>
                <w:b/>
                <w:sz w:val="26"/>
              </w:rPr>
            </w:pPr>
            <w:r>
              <w:rPr>
                <w:b/>
                <w:sz w:val="26"/>
              </w:rPr>
              <w:t>Суточная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подача ресурса на 2025 год, куб. м./</w:t>
            </w:r>
            <w:proofErr w:type="spellStart"/>
            <w:r>
              <w:rPr>
                <w:b/>
                <w:sz w:val="26"/>
              </w:rPr>
              <w:t>сут</w:t>
            </w:r>
            <w:proofErr w:type="spellEnd"/>
            <w:r>
              <w:rPr>
                <w:b/>
                <w:sz w:val="26"/>
              </w:rPr>
              <w:t>.</w:t>
            </w:r>
          </w:p>
        </w:tc>
      </w:tr>
      <w:tr w:rsidR="00196CCB">
        <w:trPr>
          <w:trHeight w:val="299"/>
        </w:trPr>
        <w:tc>
          <w:tcPr>
            <w:tcW w:w="5286" w:type="dxa"/>
          </w:tcPr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32" w:type="dxa"/>
          </w:tcPr>
          <w:p w:rsidR="00196CCB" w:rsidRDefault="0041029C">
            <w:pPr>
              <w:pStyle w:val="TableParagraph"/>
              <w:spacing w:line="279" w:lineRule="exact"/>
              <w:ind w:left="10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338" w:type="dxa"/>
          </w:tcPr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96CCB">
        <w:trPr>
          <w:trHeight w:val="598"/>
        </w:trPr>
        <w:tc>
          <w:tcPr>
            <w:tcW w:w="5286" w:type="dxa"/>
          </w:tcPr>
          <w:p w:rsidR="00196CCB" w:rsidRDefault="0041029C">
            <w:pPr>
              <w:pStyle w:val="TableParagraph"/>
              <w:spacing w:line="298" w:lineRule="exact"/>
              <w:ind w:left="107" w:right="48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№1.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1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ский</w:t>
            </w:r>
            <w:proofErr w:type="spellEnd"/>
          </w:p>
        </w:tc>
        <w:tc>
          <w:tcPr>
            <w:tcW w:w="1732" w:type="dxa"/>
          </w:tcPr>
          <w:p w:rsidR="00196CCB" w:rsidRDefault="0041029C">
            <w:pPr>
              <w:pStyle w:val="TableParagraph"/>
              <w:spacing w:before="298"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2338" w:type="dxa"/>
          </w:tcPr>
          <w:p w:rsidR="00196CCB" w:rsidRDefault="0041029C">
            <w:pPr>
              <w:pStyle w:val="TableParagraph"/>
              <w:spacing w:before="298" w:line="280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313,45</w:t>
            </w:r>
          </w:p>
        </w:tc>
      </w:tr>
      <w:tr w:rsidR="00196CCB">
        <w:trPr>
          <w:trHeight w:val="298"/>
        </w:trPr>
        <w:tc>
          <w:tcPr>
            <w:tcW w:w="5286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Полезный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отпуск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1732" w:type="dxa"/>
          </w:tcPr>
          <w:p w:rsidR="00196CCB" w:rsidRDefault="0020116F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  <w:r w:rsidR="0041029C">
              <w:rPr>
                <w:spacing w:val="-2"/>
                <w:sz w:val="26"/>
              </w:rPr>
              <w:t>0</w:t>
            </w:r>
          </w:p>
        </w:tc>
        <w:tc>
          <w:tcPr>
            <w:tcW w:w="2338" w:type="dxa"/>
          </w:tcPr>
          <w:p w:rsidR="00196CCB" w:rsidRDefault="0041029C">
            <w:pPr>
              <w:pStyle w:val="TableParagraph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152,96</w:t>
            </w:r>
          </w:p>
        </w:tc>
      </w:tr>
      <w:tr w:rsidR="00196CCB">
        <w:trPr>
          <w:trHeight w:val="298"/>
        </w:trPr>
        <w:tc>
          <w:tcPr>
            <w:tcW w:w="5286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732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12,900</w:t>
            </w:r>
          </w:p>
        </w:tc>
        <w:tc>
          <w:tcPr>
            <w:tcW w:w="2338" w:type="dxa"/>
          </w:tcPr>
          <w:p w:rsidR="00196CCB" w:rsidRDefault="0041029C">
            <w:pPr>
              <w:pStyle w:val="TableParagraph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42,42</w:t>
            </w:r>
          </w:p>
        </w:tc>
      </w:tr>
      <w:tr w:rsidR="00196CCB">
        <w:trPr>
          <w:trHeight w:val="299"/>
        </w:trPr>
        <w:tc>
          <w:tcPr>
            <w:tcW w:w="5286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учреждения</w:t>
            </w:r>
          </w:p>
        </w:tc>
        <w:tc>
          <w:tcPr>
            <w:tcW w:w="1732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  <w:tc>
          <w:tcPr>
            <w:tcW w:w="2338" w:type="dxa"/>
          </w:tcPr>
          <w:p w:rsidR="00196CCB" w:rsidRDefault="0041029C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1,51</w:t>
            </w:r>
          </w:p>
        </w:tc>
      </w:tr>
      <w:tr w:rsidR="00196CCB">
        <w:trPr>
          <w:trHeight w:val="299"/>
        </w:trPr>
        <w:tc>
          <w:tcPr>
            <w:tcW w:w="5286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</w:t>
            </w:r>
          </w:p>
        </w:tc>
        <w:tc>
          <w:tcPr>
            <w:tcW w:w="1732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  <w:tc>
          <w:tcPr>
            <w:tcW w:w="2338" w:type="dxa"/>
          </w:tcPr>
          <w:p w:rsidR="00196CCB" w:rsidRDefault="0041029C">
            <w:pPr>
              <w:pStyle w:val="TableParagraph"/>
              <w:spacing w:line="280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109,03</w:t>
            </w:r>
          </w:p>
        </w:tc>
      </w:tr>
    </w:tbl>
    <w:p w:rsidR="00196CCB" w:rsidRDefault="0041029C">
      <w:pPr>
        <w:pStyle w:val="a5"/>
        <w:numPr>
          <w:ilvl w:val="1"/>
          <w:numId w:val="8"/>
        </w:numPr>
        <w:tabs>
          <w:tab w:val="left" w:pos="1170"/>
        </w:tabs>
        <w:spacing w:before="4"/>
        <w:ind w:left="1" w:right="137" w:firstLine="709"/>
        <w:rPr>
          <w:sz w:val="26"/>
        </w:rPr>
      </w:pPr>
      <w:bookmarkStart w:id="24" w:name="_bookmark24"/>
      <w:bookmarkEnd w:id="24"/>
      <w:r>
        <w:rPr>
          <w:sz w:val="26"/>
        </w:rPr>
        <w:t>Сведения о фактическом потреблении населением питьевой воды исходя из статистических и расчетных данных и сведений о действующих нормативах по</w:t>
      </w:r>
      <w:r>
        <w:rPr>
          <w:sz w:val="26"/>
        </w:rPr>
        <w:softHyphen/>
        <w:t>требления коммунальных услуг</w:t>
      </w:r>
    </w:p>
    <w:p w:rsidR="00196CCB" w:rsidRDefault="0041029C">
      <w:pPr>
        <w:pStyle w:val="a4"/>
        <w:ind w:right="139"/>
      </w:pPr>
      <w:r>
        <w:t>Сведения по фактическому потреблению совпадают с общим балансом подачи и реализации воды за 2025 год в таблице 3.1.1. Фактический отпуск воды населению за 2025 год составил 12,900 тыс. куб. м при численности обеспеченного централизованным водоснабжением населения 195 чел., что соответствует удельному водопотреблению 181,30 л/</w:t>
      </w:r>
      <w:proofErr w:type="spellStart"/>
      <w:r>
        <w:t>сут</w:t>
      </w:r>
      <w:proofErr w:type="spellEnd"/>
      <w:r>
        <w:t xml:space="preserve"> на 1 чел. (5,515 куб. м на 1 чел. в месяц).</w:t>
      </w:r>
    </w:p>
    <w:p w:rsidR="00196CCB" w:rsidRDefault="0041029C">
      <w:pPr>
        <w:pStyle w:val="a4"/>
        <w:ind w:right="139"/>
      </w:pPr>
      <w:r>
        <w:t>Принятое удельное среднесуточное водопотребление населением включает расходы воды на хозяйственно питьевые нужды в жилых и общественных зданиях, нужды местной промышленности, полив улиц и зеленых насаждений, полив приусадебных участков,</w:t>
      </w:r>
      <w:r>
        <w:rPr>
          <w:spacing w:val="-1"/>
        </w:rPr>
        <w:t xml:space="preserve"> </w:t>
      </w:r>
      <w:r>
        <w:t>нужды домашнего животноводства в</w:t>
      </w:r>
      <w:r>
        <w:rPr>
          <w:spacing w:val="-1"/>
        </w:rPr>
        <w:t xml:space="preserve"> </w:t>
      </w:r>
      <w:r>
        <w:t>сельских населенных пунктах, неучтенные расходы.</w:t>
      </w:r>
    </w:p>
    <w:p w:rsidR="00196CCB" w:rsidRDefault="0041029C">
      <w:pPr>
        <w:pStyle w:val="a4"/>
        <w:spacing w:before="1"/>
        <w:ind w:left="711" w:firstLine="0"/>
      </w:pPr>
      <w:r>
        <w:t>Величины</w:t>
      </w:r>
      <w:r>
        <w:rPr>
          <w:spacing w:val="57"/>
          <w:w w:val="150"/>
        </w:rPr>
        <w:t xml:space="preserve"> </w:t>
      </w:r>
      <w:r>
        <w:t>удельного</w:t>
      </w:r>
      <w:r>
        <w:rPr>
          <w:spacing w:val="60"/>
          <w:w w:val="150"/>
        </w:rPr>
        <w:t xml:space="preserve"> </w:t>
      </w:r>
      <w:r>
        <w:t>водопотребления</w:t>
      </w:r>
      <w:r>
        <w:rPr>
          <w:spacing w:val="58"/>
          <w:w w:val="150"/>
        </w:rPr>
        <w:t xml:space="preserve"> </w:t>
      </w:r>
      <w:r>
        <w:t>лежат</w:t>
      </w:r>
      <w:r>
        <w:rPr>
          <w:spacing w:val="59"/>
          <w:w w:val="150"/>
        </w:rPr>
        <w:t xml:space="preserve"> </w:t>
      </w:r>
      <w:r>
        <w:t>в</w:t>
      </w:r>
      <w:r>
        <w:rPr>
          <w:spacing w:val="59"/>
          <w:w w:val="150"/>
        </w:rPr>
        <w:t xml:space="preserve"> </w:t>
      </w:r>
      <w:r>
        <w:t>пределах</w:t>
      </w:r>
      <w:r>
        <w:rPr>
          <w:spacing w:val="58"/>
          <w:w w:val="150"/>
        </w:rPr>
        <w:t xml:space="preserve"> </w:t>
      </w:r>
      <w:r>
        <w:rPr>
          <w:spacing w:val="-2"/>
        </w:rPr>
        <w:t>существующих</w:t>
      </w:r>
    </w:p>
    <w:p w:rsidR="00196CCB" w:rsidRDefault="0041029C">
      <w:pPr>
        <w:pStyle w:val="a4"/>
        <w:spacing w:line="299" w:lineRule="exact"/>
        <w:ind w:firstLine="0"/>
        <w:jc w:val="left"/>
      </w:pPr>
      <w:r>
        <w:rPr>
          <w:spacing w:val="-2"/>
        </w:rPr>
        <w:t>норм.</w:t>
      </w:r>
    </w:p>
    <w:p w:rsidR="00196CCB" w:rsidRDefault="0041029C">
      <w:pPr>
        <w:pStyle w:val="a4"/>
        <w:ind w:left="711" w:firstLine="0"/>
        <w:jc w:val="left"/>
      </w:pPr>
      <w:r>
        <w:t>На</w:t>
      </w:r>
      <w:r>
        <w:rPr>
          <w:spacing w:val="45"/>
          <w:w w:val="150"/>
        </w:rPr>
        <w:t xml:space="preserve"> </w:t>
      </w:r>
      <w:r>
        <w:t>территории</w:t>
      </w:r>
      <w:r>
        <w:rPr>
          <w:spacing w:val="47"/>
          <w:w w:val="150"/>
        </w:rPr>
        <w:t xml:space="preserve"> </w:t>
      </w:r>
      <w:r>
        <w:t>Камчатского</w:t>
      </w:r>
      <w:r>
        <w:rPr>
          <w:spacing w:val="79"/>
        </w:rPr>
        <w:t xml:space="preserve"> </w:t>
      </w:r>
      <w:r>
        <w:t>края</w:t>
      </w:r>
      <w:r>
        <w:rPr>
          <w:spacing w:val="47"/>
          <w:w w:val="150"/>
        </w:rPr>
        <w:t xml:space="preserve"> </w:t>
      </w:r>
      <w:r>
        <w:t>нормативы</w:t>
      </w:r>
      <w:r>
        <w:rPr>
          <w:spacing w:val="48"/>
          <w:w w:val="150"/>
        </w:rPr>
        <w:t xml:space="preserve"> </w:t>
      </w:r>
      <w:r>
        <w:t>потребления</w:t>
      </w:r>
      <w:r>
        <w:rPr>
          <w:spacing w:val="80"/>
        </w:rPr>
        <w:t xml:space="preserve"> </w:t>
      </w:r>
      <w:r>
        <w:rPr>
          <w:spacing w:val="-2"/>
        </w:rPr>
        <w:t>коммунальной</w:t>
      </w:r>
    </w:p>
    <w:p w:rsidR="00196CCB" w:rsidRDefault="0041029C">
      <w:pPr>
        <w:pStyle w:val="a4"/>
        <w:tabs>
          <w:tab w:val="left" w:pos="956"/>
          <w:tab w:val="left" w:pos="1426"/>
          <w:tab w:val="left" w:pos="2845"/>
          <w:tab w:val="left" w:pos="4833"/>
          <w:tab w:val="left" w:pos="6389"/>
          <w:tab w:val="left" w:pos="7764"/>
        </w:tabs>
        <w:ind w:right="138" w:firstLine="0"/>
        <w:jc w:val="left"/>
      </w:pPr>
      <w:r>
        <w:rPr>
          <w:spacing w:val="-2"/>
        </w:rPr>
        <w:t>услуги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холодному</w:t>
      </w:r>
      <w:r>
        <w:tab/>
      </w:r>
      <w:r>
        <w:rPr>
          <w:spacing w:val="-2"/>
        </w:rPr>
        <w:t>водоснабжению</w:t>
      </w:r>
      <w:r>
        <w:tab/>
      </w:r>
      <w:r>
        <w:rPr>
          <w:spacing w:val="-2"/>
        </w:rPr>
        <w:t>утверждены</w:t>
      </w:r>
      <w:r>
        <w:tab/>
      </w:r>
      <w:r>
        <w:rPr>
          <w:spacing w:val="-2"/>
        </w:rPr>
        <w:t>приказами</w:t>
      </w:r>
      <w:r>
        <w:tab/>
      </w:r>
      <w:r>
        <w:rPr>
          <w:spacing w:val="-2"/>
        </w:rPr>
        <w:t xml:space="preserve">Министерства </w:t>
      </w:r>
      <w:r>
        <w:t>жилищно-коммунального</w:t>
      </w:r>
      <w:r>
        <w:rPr>
          <w:spacing w:val="-12"/>
        </w:rPr>
        <w:t xml:space="preserve"> </w:t>
      </w:r>
      <w:r>
        <w:t>хозяйства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энергетики</w:t>
      </w:r>
      <w:r>
        <w:rPr>
          <w:spacing w:val="-12"/>
        </w:rPr>
        <w:t xml:space="preserve"> </w:t>
      </w:r>
      <w:r>
        <w:t>Камчатского</w:t>
      </w:r>
      <w:r>
        <w:rPr>
          <w:spacing w:val="-12"/>
        </w:rPr>
        <w:t xml:space="preserve"> </w:t>
      </w:r>
      <w:r>
        <w:t>края</w:t>
      </w:r>
      <w:r>
        <w:rPr>
          <w:spacing w:val="-14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16.06.2015</w:t>
      </w:r>
      <w:r>
        <w:rPr>
          <w:spacing w:val="-11"/>
        </w:rPr>
        <w:t xml:space="preserve"> </w:t>
      </w:r>
      <w:r>
        <w:rPr>
          <w:spacing w:val="-10"/>
        </w:rPr>
        <w:t>№</w:t>
      </w:r>
    </w:p>
    <w:p w:rsidR="00196CCB" w:rsidRDefault="0041029C">
      <w:pPr>
        <w:pStyle w:val="a4"/>
        <w:ind w:firstLine="0"/>
        <w:jc w:val="left"/>
      </w:pPr>
      <w:r>
        <w:t>286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№</w:t>
      </w:r>
      <w:r>
        <w:rPr>
          <w:spacing w:val="79"/>
        </w:rPr>
        <w:t xml:space="preserve"> </w:t>
      </w:r>
      <w:r>
        <w:t>282.</w:t>
      </w:r>
      <w:r>
        <w:rPr>
          <w:spacing w:val="80"/>
        </w:rPr>
        <w:t xml:space="preserve"> </w:t>
      </w:r>
      <w:r>
        <w:t>Фактические</w:t>
      </w:r>
      <w:r>
        <w:rPr>
          <w:spacing w:val="79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расчётные</w:t>
      </w:r>
      <w:r>
        <w:rPr>
          <w:spacing w:val="80"/>
        </w:rPr>
        <w:t xml:space="preserve"> </w:t>
      </w:r>
      <w:r>
        <w:t>значения</w:t>
      </w:r>
      <w:r>
        <w:rPr>
          <w:spacing w:val="80"/>
        </w:rPr>
        <w:t xml:space="preserve"> </w:t>
      </w:r>
      <w:r>
        <w:t>удельного</w:t>
      </w:r>
      <w:r>
        <w:rPr>
          <w:spacing w:val="80"/>
        </w:rPr>
        <w:t xml:space="preserve"> </w:t>
      </w:r>
      <w:r>
        <w:t>водопотребления населения представлены в таблице 3.4.1.</w:t>
      </w: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2D25C2" w:rsidRDefault="002D25C2">
      <w:pPr>
        <w:pStyle w:val="a4"/>
        <w:jc w:val="left"/>
      </w:pPr>
    </w:p>
    <w:p w:rsidR="00196CCB" w:rsidRDefault="0041029C">
      <w:pPr>
        <w:pStyle w:val="a4"/>
        <w:jc w:val="left"/>
      </w:pPr>
      <w:r>
        <w:t>Таблица</w:t>
      </w:r>
      <w:r>
        <w:rPr>
          <w:spacing w:val="40"/>
        </w:rPr>
        <w:t xml:space="preserve"> </w:t>
      </w:r>
      <w:r>
        <w:t>3.4.1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Фактическое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расчётное</w:t>
      </w:r>
      <w:r>
        <w:rPr>
          <w:spacing w:val="40"/>
        </w:rPr>
        <w:t xml:space="preserve"> </w:t>
      </w:r>
      <w:r>
        <w:t>удельное</w:t>
      </w:r>
      <w:r>
        <w:rPr>
          <w:spacing w:val="40"/>
        </w:rPr>
        <w:t xml:space="preserve"> </w:t>
      </w:r>
      <w:r>
        <w:t>потребление</w:t>
      </w:r>
      <w:r>
        <w:rPr>
          <w:spacing w:val="40"/>
        </w:rPr>
        <w:t xml:space="preserve"> </w:t>
      </w:r>
      <w:r>
        <w:t>питьевой воды населением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3"/>
        <w:gridCol w:w="2713"/>
      </w:tblGrid>
      <w:tr w:rsidR="00196CCB">
        <w:trPr>
          <w:trHeight w:val="298"/>
        </w:trPr>
        <w:tc>
          <w:tcPr>
            <w:tcW w:w="6643" w:type="dxa"/>
          </w:tcPr>
          <w:p w:rsidR="00196CCB" w:rsidRDefault="0041029C">
            <w:pPr>
              <w:pStyle w:val="TableParagraph"/>
              <w:spacing w:line="278" w:lineRule="exact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Показатель</w:t>
            </w:r>
          </w:p>
        </w:tc>
        <w:tc>
          <w:tcPr>
            <w:tcW w:w="2713" w:type="dxa"/>
          </w:tcPr>
          <w:p w:rsidR="00196CCB" w:rsidRDefault="0041029C">
            <w:pPr>
              <w:pStyle w:val="TableParagraph"/>
              <w:spacing w:line="278" w:lineRule="exact"/>
              <w:ind w:left="808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Значение</w:t>
            </w:r>
          </w:p>
        </w:tc>
      </w:tr>
      <w:tr w:rsidR="00196CCB">
        <w:trPr>
          <w:trHeight w:val="598"/>
        </w:trPr>
        <w:tc>
          <w:tcPr>
            <w:tcW w:w="6643" w:type="dxa"/>
          </w:tcPr>
          <w:p w:rsidR="00196CCB" w:rsidRDefault="0041029C">
            <w:pPr>
              <w:pStyle w:val="TableParagraph"/>
              <w:spacing w:line="300" w:lineRule="atLeast"/>
              <w:ind w:left="905" w:right="224" w:hanging="670"/>
              <w:rPr>
                <w:sz w:val="26"/>
              </w:rPr>
            </w:pPr>
            <w:r>
              <w:rPr>
                <w:sz w:val="26"/>
              </w:rPr>
              <w:t>Численность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населения,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обеспеченного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централизован</w:t>
            </w:r>
            <w:r>
              <w:rPr>
                <w:sz w:val="26"/>
              </w:rPr>
              <w:softHyphen/>
              <w:t>ным водоснабжением, 2025 год (факт), чел.</w:t>
            </w:r>
          </w:p>
        </w:tc>
        <w:tc>
          <w:tcPr>
            <w:tcW w:w="2713" w:type="dxa"/>
          </w:tcPr>
          <w:p w:rsidR="00196CCB" w:rsidRDefault="0041029C">
            <w:pPr>
              <w:pStyle w:val="TableParagraph"/>
              <w:spacing w:before="149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195</w:t>
            </w:r>
          </w:p>
        </w:tc>
      </w:tr>
      <w:tr w:rsidR="00196CCB">
        <w:trPr>
          <w:trHeight w:val="596"/>
        </w:trPr>
        <w:tc>
          <w:tcPr>
            <w:tcW w:w="6643" w:type="dxa"/>
          </w:tcPr>
          <w:p w:rsidR="00196CCB" w:rsidRDefault="0041029C">
            <w:pPr>
              <w:pStyle w:val="TableParagraph"/>
              <w:spacing w:line="300" w:lineRule="exact"/>
              <w:ind w:left="107" w:right="224"/>
              <w:rPr>
                <w:sz w:val="26"/>
              </w:rPr>
            </w:pPr>
            <w:r>
              <w:rPr>
                <w:sz w:val="26"/>
              </w:rPr>
              <w:t>Отпуск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населению,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(факт),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тыс. куб. м/год</w:t>
            </w:r>
          </w:p>
        </w:tc>
        <w:tc>
          <w:tcPr>
            <w:tcW w:w="2713" w:type="dxa"/>
          </w:tcPr>
          <w:p w:rsidR="00196CCB" w:rsidRDefault="0041029C">
            <w:pPr>
              <w:pStyle w:val="TableParagraph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12,900</w:t>
            </w:r>
          </w:p>
        </w:tc>
      </w:tr>
      <w:tr w:rsidR="00196CCB">
        <w:trPr>
          <w:trHeight w:val="594"/>
        </w:trPr>
        <w:tc>
          <w:tcPr>
            <w:tcW w:w="6643" w:type="dxa"/>
          </w:tcPr>
          <w:p w:rsidR="00196CCB" w:rsidRDefault="0041029C">
            <w:pPr>
              <w:pStyle w:val="TableParagraph"/>
              <w:spacing w:line="295" w:lineRule="exact"/>
              <w:ind w:left="107"/>
              <w:rPr>
                <w:sz w:val="26"/>
              </w:rPr>
            </w:pPr>
            <w:r>
              <w:rPr>
                <w:sz w:val="26"/>
              </w:rPr>
              <w:t>Удельное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водопотребление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населения,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2"/>
                <w:sz w:val="26"/>
              </w:rPr>
              <w:t xml:space="preserve"> (факт),</w:t>
            </w:r>
          </w:p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л/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чел.</w:t>
            </w:r>
          </w:p>
        </w:tc>
        <w:tc>
          <w:tcPr>
            <w:tcW w:w="2713" w:type="dxa"/>
          </w:tcPr>
          <w:p w:rsidR="00196CCB" w:rsidRDefault="0041029C">
            <w:pPr>
              <w:pStyle w:val="TableParagraph"/>
              <w:spacing w:before="295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181,30</w:t>
            </w:r>
          </w:p>
        </w:tc>
      </w:tr>
      <w:tr w:rsidR="00196CCB">
        <w:trPr>
          <w:trHeight w:val="598"/>
        </w:trPr>
        <w:tc>
          <w:tcPr>
            <w:tcW w:w="6643" w:type="dxa"/>
          </w:tcPr>
          <w:p w:rsidR="00196CCB" w:rsidRDefault="0041029C">
            <w:pPr>
              <w:pStyle w:val="TableParagraph"/>
              <w:spacing w:line="300" w:lineRule="atLeast"/>
              <w:ind w:left="107" w:right="224"/>
              <w:rPr>
                <w:sz w:val="26"/>
              </w:rPr>
            </w:pPr>
            <w:r>
              <w:rPr>
                <w:sz w:val="26"/>
              </w:rPr>
              <w:t>Удельное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водопотребление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населения,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год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(факт), куб. м на 1 чел. в месяц</w:t>
            </w:r>
          </w:p>
        </w:tc>
        <w:tc>
          <w:tcPr>
            <w:tcW w:w="271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5,515</w:t>
            </w:r>
          </w:p>
        </w:tc>
      </w:tr>
      <w:tr w:rsidR="00196CCB">
        <w:trPr>
          <w:trHeight w:val="895"/>
        </w:trPr>
        <w:tc>
          <w:tcPr>
            <w:tcW w:w="6643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Расчётное удельное водопотребление на первую очередь (2032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год)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генеральному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плану,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л/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чел.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/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м</w:t>
            </w:r>
          </w:p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чел.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месяц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(с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учётом </w:t>
            </w:r>
            <w:r>
              <w:rPr>
                <w:spacing w:val="-2"/>
                <w:sz w:val="26"/>
              </w:rPr>
              <w:t>полива)</w:t>
            </w:r>
          </w:p>
        </w:tc>
        <w:tc>
          <w:tcPr>
            <w:tcW w:w="2713" w:type="dxa"/>
          </w:tcPr>
          <w:p w:rsidR="00196CCB" w:rsidRDefault="00196CCB">
            <w:pPr>
              <w:pStyle w:val="TableParagraph"/>
              <w:spacing w:before="297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z w:val="26"/>
              </w:rPr>
              <w:t>270,00 /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8,213</w:t>
            </w:r>
          </w:p>
        </w:tc>
      </w:tr>
    </w:tbl>
    <w:p w:rsidR="00196CCB" w:rsidRDefault="00196CCB">
      <w:pPr>
        <w:pStyle w:val="TableParagraph"/>
        <w:spacing w:line="279" w:lineRule="exact"/>
        <w:jc w:val="right"/>
        <w:rPr>
          <w:sz w:val="26"/>
        </w:rPr>
        <w:sectPr w:rsidR="00196CCB">
          <w:headerReference w:type="default" r:id="rId14"/>
          <w:pgSz w:w="11910" w:h="16840"/>
          <w:pgMar w:top="1040" w:right="708" w:bottom="280" w:left="1700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3"/>
        <w:gridCol w:w="2713"/>
      </w:tblGrid>
      <w:tr w:rsidR="00196CCB">
        <w:trPr>
          <w:trHeight w:val="298"/>
        </w:trPr>
        <w:tc>
          <w:tcPr>
            <w:tcW w:w="6643" w:type="dxa"/>
          </w:tcPr>
          <w:p w:rsidR="00196CCB" w:rsidRDefault="0041029C">
            <w:pPr>
              <w:pStyle w:val="TableParagraph"/>
              <w:spacing w:line="278" w:lineRule="exact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Показатель</w:t>
            </w:r>
          </w:p>
        </w:tc>
        <w:tc>
          <w:tcPr>
            <w:tcW w:w="2713" w:type="dxa"/>
          </w:tcPr>
          <w:p w:rsidR="00196CCB" w:rsidRDefault="0041029C">
            <w:pPr>
              <w:pStyle w:val="TableParagraph"/>
              <w:spacing w:line="278" w:lineRule="exact"/>
              <w:ind w:left="808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Значение</w:t>
            </w:r>
          </w:p>
        </w:tc>
      </w:tr>
      <w:tr w:rsidR="00196CCB">
        <w:trPr>
          <w:trHeight w:val="598"/>
        </w:trPr>
        <w:tc>
          <w:tcPr>
            <w:tcW w:w="6643" w:type="dxa"/>
          </w:tcPr>
          <w:p w:rsidR="00196CCB" w:rsidRDefault="0041029C">
            <w:pPr>
              <w:pStyle w:val="TableParagraph"/>
              <w:spacing w:line="300" w:lineRule="atLeast"/>
              <w:ind w:left="905" w:right="224" w:hanging="670"/>
              <w:rPr>
                <w:sz w:val="26"/>
              </w:rPr>
            </w:pPr>
            <w:r>
              <w:rPr>
                <w:sz w:val="26"/>
              </w:rPr>
              <w:t>Численность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населения,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обеспеченного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централизован</w:t>
            </w:r>
            <w:r>
              <w:rPr>
                <w:sz w:val="26"/>
              </w:rPr>
              <w:softHyphen/>
              <w:t>ным водоснабжением, 2025 год (факт), чел.</w:t>
            </w:r>
          </w:p>
        </w:tc>
        <w:tc>
          <w:tcPr>
            <w:tcW w:w="2713" w:type="dxa"/>
          </w:tcPr>
          <w:p w:rsidR="00196CCB" w:rsidRDefault="0041029C">
            <w:pPr>
              <w:pStyle w:val="TableParagraph"/>
              <w:spacing w:before="149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195</w:t>
            </w:r>
          </w:p>
        </w:tc>
      </w:tr>
      <w:tr w:rsidR="00196CCB">
        <w:trPr>
          <w:trHeight w:val="895"/>
        </w:trPr>
        <w:tc>
          <w:tcPr>
            <w:tcW w:w="6643" w:type="dxa"/>
          </w:tcPr>
          <w:p w:rsidR="00196CCB" w:rsidRDefault="0041029C">
            <w:pPr>
              <w:pStyle w:val="TableParagraph"/>
              <w:spacing w:line="298" w:lineRule="exact"/>
              <w:ind w:left="107" w:right="148"/>
              <w:jc w:val="both"/>
              <w:rPr>
                <w:sz w:val="26"/>
              </w:rPr>
            </w:pPr>
            <w:r>
              <w:rPr>
                <w:sz w:val="26"/>
              </w:rPr>
              <w:t>Расчётное удельное водопотребление на расчётный срок (2042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год)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генеральному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плану,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чел.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/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 на 1 чел. в месяц (с учётом полива)</w:t>
            </w:r>
          </w:p>
        </w:tc>
        <w:tc>
          <w:tcPr>
            <w:tcW w:w="2713" w:type="dxa"/>
          </w:tcPr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80" w:lineRule="exact"/>
              <w:ind w:left="972"/>
              <w:rPr>
                <w:sz w:val="26"/>
              </w:rPr>
            </w:pPr>
            <w:r>
              <w:rPr>
                <w:sz w:val="26"/>
              </w:rPr>
              <w:t>330,00 /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10,038</w:t>
            </w:r>
          </w:p>
        </w:tc>
      </w:tr>
    </w:tbl>
    <w:p w:rsidR="00196CCB" w:rsidRDefault="0041029C">
      <w:pPr>
        <w:pStyle w:val="a5"/>
        <w:numPr>
          <w:ilvl w:val="1"/>
          <w:numId w:val="8"/>
        </w:numPr>
        <w:tabs>
          <w:tab w:val="left" w:pos="1164"/>
        </w:tabs>
        <w:spacing w:before="1"/>
        <w:ind w:left="1" w:right="137" w:firstLine="709"/>
        <w:rPr>
          <w:sz w:val="26"/>
        </w:rPr>
      </w:pPr>
      <w:bookmarkStart w:id="25" w:name="_bookmark25"/>
      <w:bookmarkEnd w:id="25"/>
      <w:r>
        <w:rPr>
          <w:sz w:val="26"/>
        </w:rPr>
        <w:t>Описание</w:t>
      </w:r>
      <w:r>
        <w:rPr>
          <w:spacing w:val="-4"/>
          <w:sz w:val="26"/>
        </w:rPr>
        <w:t xml:space="preserve"> </w:t>
      </w:r>
      <w:r>
        <w:rPr>
          <w:sz w:val="26"/>
        </w:rPr>
        <w:t>существующей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4"/>
          <w:sz w:val="26"/>
        </w:rPr>
        <w:t xml:space="preserve"> </w:t>
      </w:r>
      <w:r>
        <w:rPr>
          <w:sz w:val="26"/>
        </w:rPr>
        <w:t>коммерческого</w:t>
      </w:r>
      <w:r>
        <w:rPr>
          <w:spacing w:val="-3"/>
          <w:sz w:val="26"/>
        </w:rPr>
        <w:t xml:space="preserve"> </w:t>
      </w:r>
      <w:r>
        <w:rPr>
          <w:sz w:val="26"/>
        </w:rPr>
        <w:t>учета</w:t>
      </w:r>
      <w:r>
        <w:rPr>
          <w:spacing w:val="-2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3"/>
          <w:sz w:val="26"/>
        </w:rPr>
        <w:t xml:space="preserve"> </w:t>
      </w:r>
      <w:r>
        <w:rPr>
          <w:sz w:val="26"/>
        </w:rPr>
        <w:t>воды</w:t>
      </w:r>
      <w:r>
        <w:rPr>
          <w:spacing w:val="-3"/>
          <w:sz w:val="26"/>
        </w:rPr>
        <w:t xml:space="preserve"> </w:t>
      </w:r>
      <w:r>
        <w:rPr>
          <w:sz w:val="26"/>
        </w:rPr>
        <w:t>и планов по установке приборов учета</w:t>
      </w:r>
    </w:p>
    <w:p w:rsidR="00196CCB" w:rsidRDefault="0041029C">
      <w:pPr>
        <w:pStyle w:val="a4"/>
        <w:ind w:right="138"/>
      </w:pPr>
      <w:r>
        <w:t>На территории сельского поселения коммерческий учёт потребления питьевой</w:t>
      </w:r>
      <w:r>
        <w:rPr>
          <w:spacing w:val="-7"/>
        </w:rPr>
        <w:t xml:space="preserve"> </w:t>
      </w:r>
      <w:r>
        <w:t>воды</w:t>
      </w:r>
      <w:r>
        <w:rPr>
          <w:spacing w:val="-8"/>
        </w:rPr>
        <w:t xml:space="preserve"> </w:t>
      </w:r>
      <w:r>
        <w:t>осуществляется</w:t>
      </w:r>
      <w:r>
        <w:rPr>
          <w:spacing w:val="-8"/>
        </w:rPr>
        <w:t xml:space="preserve"> </w:t>
      </w:r>
      <w:r>
        <w:t>частично.</w:t>
      </w:r>
      <w:r>
        <w:rPr>
          <w:spacing w:val="-8"/>
        </w:rPr>
        <w:t xml:space="preserve"> </w:t>
      </w:r>
      <w:r>
        <w:t>Учёт</w:t>
      </w:r>
      <w:r>
        <w:rPr>
          <w:spacing w:val="-7"/>
        </w:rPr>
        <w:t xml:space="preserve"> </w:t>
      </w:r>
      <w:r>
        <w:t>объёма</w:t>
      </w:r>
      <w:r>
        <w:rPr>
          <w:spacing w:val="-8"/>
        </w:rPr>
        <w:t xml:space="preserve"> </w:t>
      </w:r>
      <w:r>
        <w:t>воды,</w:t>
      </w:r>
      <w:r>
        <w:rPr>
          <w:spacing w:val="-8"/>
        </w:rPr>
        <w:t xml:space="preserve"> </w:t>
      </w:r>
      <w:r>
        <w:t>поднятой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поданной</w:t>
      </w:r>
      <w:r>
        <w:rPr>
          <w:spacing w:val="-9"/>
        </w:rPr>
        <w:t xml:space="preserve"> </w:t>
      </w:r>
      <w:r>
        <w:t>в сеть, ведётся на водозаборном сооружении прибором учёта СТВУ-80. Сведения об охвате</w:t>
      </w:r>
      <w:r>
        <w:rPr>
          <w:spacing w:val="-12"/>
        </w:rPr>
        <w:t xml:space="preserve"> </w:t>
      </w:r>
      <w:r>
        <w:t>приборами</w:t>
      </w:r>
      <w:r>
        <w:rPr>
          <w:spacing w:val="-13"/>
        </w:rPr>
        <w:t xml:space="preserve"> </w:t>
      </w:r>
      <w:r>
        <w:t>учёта</w:t>
      </w:r>
      <w:r>
        <w:rPr>
          <w:spacing w:val="-13"/>
        </w:rPr>
        <w:t xml:space="preserve"> </w:t>
      </w:r>
      <w:r>
        <w:t>населения,</w:t>
      </w:r>
      <w:r>
        <w:rPr>
          <w:spacing w:val="-13"/>
        </w:rPr>
        <w:t xml:space="preserve"> </w:t>
      </w:r>
      <w:r>
        <w:t>промышленных</w:t>
      </w:r>
      <w:r>
        <w:rPr>
          <w:spacing w:val="-13"/>
        </w:rPr>
        <w:t xml:space="preserve"> </w:t>
      </w:r>
      <w:r>
        <w:t>объектов</w:t>
      </w:r>
      <w:r>
        <w:rPr>
          <w:spacing w:val="-14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объектов</w:t>
      </w:r>
      <w:r>
        <w:rPr>
          <w:spacing w:val="-14"/>
        </w:rPr>
        <w:t xml:space="preserve"> </w:t>
      </w:r>
      <w:r>
        <w:t>социально-культурного и бытового назначения эксплуатирующей организацией не представлены; планы по установке приборов учёта на момент разработки схемы не сформированы.</w:t>
      </w:r>
      <w:r>
        <w:rPr>
          <w:spacing w:val="-17"/>
        </w:rPr>
        <w:t xml:space="preserve"> </w:t>
      </w:r>
      <w:r>
        <w:t>Учёт</w:t>
      </w:r>
      <w:r>
        <w:rPr>
          <w:spacing w:val="-16"/>
        </w:rPr>
        <w:t xml:space="preserve"> </w:t>
      </w:r>
      <w:r>
        <w:t>ведётся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границах</w:t>
      </w:r>
      <w:r>
        <w:rPr>
          <w:spacing w:val="-17"/>
        </w:rPr>
        <w:t xml:space="preserve"> </w:t>
      </w:r>
      <w:r>
        <w:t>эксплуатационной</w:t>
      </w:r>
      <w:r>
        <w:rPr>
          <w:spacing w:val="-16"/>
        </w:rPr>
        <w:t xml:space="preserve"> </w:t>
      </w:r>
      <w:r>
        <w:t>ответственности</w:t>
      </w:r>
      <w:r>
        <w:rPr>
          <w:spacing w:val="-16"/>
        </w:rPr>
        <w:t xml:space="preserve"> </w:t>
      </w:r>
      <w:r>
        <w:t xml:space="preserve">между </w:t>
      </w:r>
      <w:proofErr w:type="spellStart"/>
      <w:r>
        <w:t>водоснабжающей</w:t>
      </w:r>
      <w:proofErr w:type="spellEnd"/>
      <w:r>
        <w:t xml:space="preserve"> организацией и потребителями в соответствии с требованиями Федерального</w:t>
      </w:r>
      <w:r>
        <w:rPr>
          <w:spacing w:val="-2"/>
        </w:rPr>
        <w:t xml:space="preserve"> </w:t>
      </w:r>
      <w:r>
        <w:t>закона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07.12.2011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416-ФЗ</w:t>
      </w:r>
      <w:r>
        <w:rPr>
          <w:spacing w:val="-2"/>
        </w:rPr>
        <w:t xml:space="preserve"> </w:t>
      </w:r>
      <w:r>
        <w:t>«О</w:t>
      </w:r>
      <w:r>
        <w:rPr>
          <w:spacing w:val="-1"/>
        </w:rPr>
        <w:t xml:space="preserve"> </w:t>
      </w:r>
      <w:r>
        <w:t>водоснабжении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водоотведении» и Правил организации коммерческого учёта воды, утверждённых Постановлением Правительства РФ от 04.09.2013 № 776. Настоящей схемой предусматривается доведение уровня оснащённости абонентов приборами учёта до 100 % к 2032 году.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165"/>
        </w:tabs>
        <w:ind w:left="1" w:right="141" w:firstLine="709"/>
        <w:rPr>
          <w:sz w:val="26"/>
        </w:rPr>
      </w:pPr>
      <w:bookmarkStart w:id="26" w:name="_bookmark26"/>
      <w:bookmarkEnd w:id="26"/>
      <w:r>
        <w:rPr>
          <w:sz w:val="26"/>
        </w:rPr>
        <w:t>Анализ</w:t>
      </w:r>
      <w:r>
        <w:rPr>
          <w:spacing w:val="-3"/>
          <w:sz w:val="26"/>
        </w:rPr>
        <w:t xml:space="preserve"> </w:t>
      </w:r>
      <w:r>
        <w:rPr>
          <w:sz w:val="26"/>
        </w:rPr>
        <w:t>резервов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дефицитов</w:t>
      </w:r>
      <w:r>
        <w:rPr>
          <w:spacing w:val="-4"/>
          <w:sz w:val="26"/>
        </w:rPr>
        <w:t xml:space="preserve"> </w:t>
      </w:r>
      <w:r>
        <w:rPr>
          <w:sz w:val="26"/>
        </w:rPr>
        <w:t>производственных</w:t>
      </w:r>
      <w:r>
        <w:rPr>
          <w:spacing w:val="-4"/>
          <w:sz w:val="26"/>
        </w:rPr>
        <w:t xml:space="preserve"> </w:t>
      </w:r>
      <w:r>
        <w:rPr>
          <w:sz w:val="26"/>
        </w:rPr>
        <w:t>мощностей</w:t>
      </w:r>
      <w:r>
        <w:rPr>
          <w:spacing w:val="-4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3"/>
          <w:sz w:val="26"/>
        </w:rPr>
        <w:t xml:space="preserve"> </w:t>
      </w:r>
      <w:r>
        <w:rPr>
          <w:sz w:val="26"/>
        </w:rPr>
        <w:t>во</w:t>
      </w:r>
      <w:r>
        <w:rPr>
          <w:sz w:val="26"/>
        </w:rPr>
        <w:softHyphen/>
        <w:t>доснабжения сельского поселения</w:t>
      </w:r>
    </w:p>
    <w:p w:rsidR="00196CCB" w:rsidRDefault="0041029C">
      <w:pPr>
        <w:pStyle w:val="a4"/>
        <w:ind w:right="140"/>
      </w:pPr>
      <w:r>
        <w:t>Для анализа резервов и дефицитов производственных мощностей системы водоснабжения сельского поселения произведён расчёт распределения питьевой воды по часам суток, представленный в таблице 3.6.1. Расчёт выполнен исходя из максимального</w:t>
      </w:r>
      <w:r>
        <w:rPr>
          <w:spacing w:val="-7"/>
        </w:rPr>
        <w:t xml:space="preserve"> </w:t>
      </w:r>
      <w:r>
        <w:t>суточного</w:t>
      </w:r>
      <w:r>
        <w:rPr>
          <w:spacing w:val="-7"/>
        </w:rPr>
        <w:t xml:space="preserve"> </w:t>
      </w:r>
      <w:r>
        <w:t>объёма</w:t>
      </w:r>
      <w:r>
        <w:rPr>
          <w:spacing w:val="-7"/>
        </w:rPr>
        <w:t xml:space="preserve"> </w:t>
      </w:r>
      <w:r>
        <w:t>подачи</w:t>
      </w:r>
      <w:r>
        <w:rPr>
          <w:spacing w:val="-6"/>
        </w:rPr>
        <w:t xml:space="preserve"> </w:t>
      </w:r>
      <w:r>
        <w:t>воды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сеть</w:t>
      </w:r>
      <w:r>
        <w:rPr>
          <w:spacing w:val="-5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2025</w:t>
      </w:r>
      <w:r>
        <w:rPr>
          <w:spacing w:val="-6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313,45</w:t>
      </w:r>
      <w:r>
        <w:rPr>
          <w:spacing w:val="-8"/>
        </w:rPr>
        <w:t xml:space="preserve"> </w:t>
      </w:r>
      <w:r>
        <w:t>куб.</w:t>
      </w:r>
      <w:r>
        <w:rPr>
          <w:spacing w:val="-6"/>
        </w:rPr>
        <w:t xml:space="preserve"> </w:t>
      </w:r>
      <w:r>
        <w:rPr>
          <w:spacing w:val="-2"/>
        </w:rPr>
        <w:t>м/</w:t>
      </w:r>
      <w:proofErr w:type="spellStart"/>
      <w:r>
        <w:rPr>
          <w:spacing w:val="-2"/>
        </w:rPr>
        <w:t>сут</w:t>
      </w:r>
      <w:proofErr w:type="spellEnd"/>
      <w:r>
        <w:rPr>
          <w:spacing w:val="-2"/>
        </w:rPr>
        <w:t>.</w:t>
      </w:r>
    </w:p>
    <w:p w:rsidR="00196CCB" w:rsidRDefault="0041029C">
      <w:pPr>
        <w:pStyle w:val="a4"/>
        <w:spacing w:before="1"/>
        <w:ind w:left="711" w:firstLine="0"/>
      </w:pPr>
      <w:r>
        <w:t>Таблица</w:t>
      </w:r>
      <w:r>
        <w:rPr>
          <w:spacing w:val="-4"/>
        </w:rPr>
        <w:t xml:space="preserve"> </w:t>
      </w:r>
      <w:r>
        <w:t>3.6.1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Расчет</w:t>
      </w:r>
      <w:r>
        <w:rPr>
          <w:spacing w:val="-2"/>
        </w:rPr>
        <w:t xml:space="preserve"> </w:t>
      </w:r>
      <w:r>
        <w:t>распределения</w:t>
      </w:r>
      <w:r>
        <w:rPr>
          <w:spacing w:val="-3"/>
        </w:rPr>
        <w:t xml:space="preserve"> </w:t>
      </w:r>
      <w:r>
        <w:t>питьевой</w:t>
      </w:r>
      <w:r>
        <w:rPr>
          <w:spacing w:val="-2"/>
        </w:rPr>
        <w:t xml:space="preserve"> </w:t>
      </w:r>
      <w:r>
        <w:t>воды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часам</w:t>
      </w:r>
      <w:r>
        <w:rPr>
          <w:spacing w:val="-3"/>
        </w:rPr>
        <w:t xml:space="preserve"> </w:t>
      </w:r>
      <w:r>
        <w:rPr>
          <w:spacing w:val="-2"/>
        </w:rPr>
        <w:t>суток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2785"/>
        <w:gridCol w:w="3447"/>
      </w:tblGrid>
      <w:tr w:rsidR="00196CCB">
        <w:trPr>
          <w:trHeight w:val="298"/>
        </w:trPr>
        <w:tc>
          <w:tcPr>
            <w:tcW w:w="3124" w:type="dxa"/>
            <w:vMerge w:val="restart"/>
          </w:tcPr>
          <w:p w:rsidR="00196CCB" w:rsidRDefault="00196CCB">
            <w:pPr>
              <w:pStyle w:val="TableParagraph"/>
              <w:spacing w:before="154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883"/>
              <w:rPr>
                <w:b/>
                <w:sz w:val="26"/>
              </w:rPr>
            </w:pPr>
            <w:r>
              <w:rPr>
                <w:b/>
                <w:sz w:val="26"/>
              </w:rPr>
              <w:t>Часы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суток</w:t>
            </w:r>
          </w:p>
        </w:tc>
        <w:tc>
          <w:tcPr>
            <w:tcW w:w="6232" w:type="dxa"/>
            <w:gridSpan w:val="2"/>
          </w:tcPr>
          <w:p w:rsidR="00196CCB" w:rsidRDefault="0041029C">
            <w:pPr>
              <w:pStyle w:val="TableParagraph"/>
              <w:spacing w:line="278" w:lineRule="exact"/>
              <w:ind w:left="397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зона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№1.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п.</w:t>
            </w:r>
            <w:r>
              <w:rPr>
                <w:b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spacing w:val="-2"/>
                <w:sz w:val="26"/>
              </w:rPr>
              <w:t>Крутогоровский</w:t>
            </w:r>
            <w:proofErr w:type="spellEnd"/>
          </w:p>
        </w:tc>
      </w:tr>
      <w:tr w:rsidR="00196CCB">
        <w:trPr>
          <w:trHeight w:val="897"/>
        </w:trPr>
        <w:tc>
          <w:tcPr>
            <w:tcW w:w="3124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before="149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Процент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от</w:t>
            </w:r>
            <w:r>
              <w:rPr>
                <w:b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Псут</w:t>
            </w:r>
            <w:proofErr w:type="spellEnd"/>
            <w:r>
              <w:rPr>
                <w:b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spacing w:val="-5"/>
                <w:sz w:val="26"/>
              </w:rPr>
              <w:t>ri</w:t>
            </w:r>
            <w:proofErr w:type="spellEnd"/>
            <w:r>
              <w:rPr>
                <w:b/>
                <w:spacing w:val="-5"/>
                <w:sz w:val="26"/>
              </w:rPr>
              <w:t>,</w:t>
            </w:r>
          </w:p>
          <w:p w:rsidR="00196CCB" w:rsidRDefault="0041029C">
            <w:pPr>
              <w:pStyle w:val="TableParagraph"/>
              <w:spacing w:before="1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%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300" w:lineRule="atLeast"/>
              <w:ind w:left="252" w:right="240" w:hanging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Максимальный часовой расход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водопотребления, </w:t>
            </w:r>
            <w:proofErr w:type="spellStart"/>
            <w:r>
              <w:rPr>
                <w:b/>
                <w:spacing w:val="-2"/>
                <w:sz w:val="26"/>
              </w:rPr>
              <w:t>куб.м</w:t>
            </w:r>
            <w:proofErr w:type="spellEnd"/>
            <w:r>
              <w:rPr>
                <w:b/>
                <w:spacing w:val="-2"/>
                <w:sz w:val="26"/>
              </w:rPr>
              <w:t>./ч</w:t>
            </w:r>
          </w:p>
        </w:tc>
      </w:tr>
      <w:tr w:rsidR="00196CCB">
        <w:trPr>
          <w:trHeight w:val="296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7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7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7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0-</w:t>
            </w: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1-</w:t>
            </w: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2-</w:t>
            </w:r>
            <w:r>
              <w:rPr>
                <w:spacing w:val="-10"/>
                <w:sz w:val="26"/>
              </w:rPr>
              <w:t>3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3-</w:t>
            </w:r>
            <w:r>
              <w:rPr>
                <w:spacing w:val="-10"/>
                <w:sz w:val="26"/>
              </w:rPr>
              <w:t>4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4-</w:t>
            </w:r>
            <w:r>
              <w:rPr>
                <w:spacing w:val="-10"/>
                <w:sz w:val="26"/>
              </w:rPr>
              <w:t>5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7,84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5-</w:t>
            </w:r>
            <w:r>
              <w:rPr>
                <w:spacing w:val="-10"/>
                <w:sz w:val="26"/>
              </w:rPr>
              <w:t>6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3,50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10,97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6-</w:t>
            </w:r>
            <w:r>
              <w:rPr>
                <w:spacing w:val="-10"/>
                <w:sz w:val="26"/>
              </w:rPr>
              <w:t>7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14,11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7-</w:t>
            </w:r>
            <w:r>
              <w:rPr>
                <w:spacing w:val="-10"/>
                <w:sz w:val="26"/>
              </w:rPr>
              <w:t>8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17,24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8-</w:t>
            </w:r>
            <w:r>
              <w:rPr>
                <w:spacing w:val="-10"/>
                <w:sz w:val="26"/>
              </w:rPr>
              <w:t>9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6,25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19,59</w:t>
            </w:r>
          </w:p>
        </w:tc>
      </w:tr>
      <w:tr w:rsidR="00196CCB">
        <w:trPr>
          <w:trHeight w:val="300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9-</w:t>
            </w:r>
            <w:r>
              <w:rPr>
                <w:spacing w:val="-5"/>
                <w:sz w:val="26"/>
              </w:rPr>
              <w:t>10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6,25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19,59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10-</w:t>
            </w:r>
            <w:r>
              <w:rPr>
                <w:spacing w:val="-5"/>
                <w:sz w:val="26"/>
              </w:rPr>
              <w:t>11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6,25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19,59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11-</w:t>
            </w:r>
            <w:r>
              <w:rPr>
                <w:spacing w:val="-5"/>
                <w:sz w:val="26"/>
              </w:rPr>
              <w:t>12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6,25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19,59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12-</w:t>
            </w:r>
            <w:r>
              <w:rPr>
                <w:spacing w:val="-5"/>
                <w:sz w:val="26"/>
              </w:rPr>
              <w:t>13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5,00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15,67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13-</w:t>
            </w:r>
            <w:r>
              <w:rPr>
                <w:spacing w:val="-5"/>
                <w:sz w:val="26"/>
              </w:rPr>
              <w:t>14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5,00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15,67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14-</w:t>
            </w:r>
            <w:r>
              <w:rPr>
                <w:spacing w:val="-5"/>
                <w:sz w:val="26"/>
              </w:rPr>
              <w:t>15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17,24</w:t>
            </w:r>
          </w:p>
        </w:tc>
      </w:tr>
    </w:tbl>
    <w:p w:rsidR="00196CCB" w:rsidRDefault="00196CCB">
      <w:pPr>
        <w:pStyle w:val="TableParagraph"/>
        <w:spacing w:line="279" w:lineRule="exact"/>
        <w:jc w:val="right"/>
        <w:rPr>
          <w:sz w:val="26"/>
        </w:rPr>
        <w:sectPr w:rsidR="00196CCB">
          <w:pgSz w:w="11910" w:h="16840"/>
          <w:pgMar w:top="1040" w:right="708" w:bottom="280" w:left="1700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2785"/>
        <w:gridCol w:w="3447"/>
      </w:tblGrid>
      <w:tr w:rsidR="00196CCB">
        <w:trPr>
          <w:trHeight w:val="298"/>
        </w:trPr>
        <w:tc>
          <w:tcPr>
            <w:tcW w:w="3124" w:type="dxa"/>
            <w:vMerge w:val="restart"/>
          </w:tcPr>
          <w:p w:rsidR="00196CCB" w:rsidRDefault="00196CCB">
            <w:pPr>
              <w:pStyle w:val="TableParagraph"/>
              <w:spacing w:before="154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883"/>
              <w:rPr>
                <w:b/>
                <w:sz w:val="26"/>
              </w:rPr>
            </w:pPr>
            <w:r>
              <w:rPr>
                <w:b/>
                <w:sz w:val="26"/>
              </w:rPr>
              <w:t>Часы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суток</w:t>
            </w:r>
          </w:p>
        </w:tc>
        <w:tc>
          <w:tcPr>
            <w:tcW w:w="6232" w:type="dxa"/>
            <w:gridSpan w:val="2"/>
          </w:tcPr>
          <w:p w:rsidR="00196CCB" w:rsidRDefault="0041029C">
            <w:pPr>
              <w:pStyle w:val="TableParagraph"/>
              <w:spacing w:line="278" w:lineRule="exact"/>
              <w:ind w:left="397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зона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№1.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п.</w:t>
            </w:r>
            <w:r>
              <w:rPr>
                <w:b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spacing w:val="-2"/>
                <w:sz w:val="26"/>
              </w:rPr>
              <w:t>Крутогоровский</w:t>
            </w:r>
            <w:proofErr w:type="spellEnd"/>
          </w:p>
        </w:tc>
      </w:tr>
      <w:tr w:rsidR="00196CCB">
        <w:trPr>
          <w:trHeight w:val="897"/>
        </w:trPr>
        <w:tc>
          <w:tcPr>
            <w:tcW w:w="3124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before="149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Процент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от</w:t>
            </w:r>
            <w:r>
              <w:rPr>
                <w:b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Псут</w:t>
            </w:r>
            <w:proofErr w:type="spellEnd"/>
            <w:r>
              <w:rPr>
                <w:b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spacing w:val="-5"/>
                <w:sz w:val="26"/>
              </w:rPr>
              <w:t>ri</w:t>
            </w:r>
            <w:proofErr w:type="spellEnd"/>
            <w:r>
              <w:rPr>
                <w:b/>
                <w:spacing w:val="-5"/>
                <w:sz w:val="26"/>
              </w:rPr>
              <w:t>,</w:t>
            </w:r>
          </w:p>
          <w:p w:rsidR="00196CCB" w:rsidRDefault="0041029C">
            <w:pPr>
              <w:pStyle w:val="TableParagraph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%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300" w:lineRule="atLeast"/>
              <w:ind w:left="252" w:right="240" w:hanging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Максимальный часовой расход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водопотребления, </w:t>
            </w:r>
            <w:proofErr w:type="spellStart"/>
            <w:r>
              <w:rPr>
                <w:b/>
                <w:spacing w:val="-2"/>
                <w:sz w:val="26"/>
              </w:rPr>
              <w:t>куб.м</w:t>
            </w:r>
            <w:proofErr w:type="spellEnd"/>
            <w:r>
              <w:rPr>
                <w:b/>
                <w:spacing w:val="-2"/>
                <w:sz w:val="26"/>
              </w:rPr>
              <w:t>./ч</w:t>
            </w:r>
          </w:p>
        </w:tc>
      </w:tr>
      <w:tr w:rsidR="00196CCB">
        <w:trPr>
          <w:trHeight w:val="295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6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6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6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15-</w:t>
            </w:r>
            <w:r>
              <w:rPr>
                <w:spacing w:val="-5"/>
                <w:sz w:val="26"/>
              </w:rPr>
              <w:t>16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6,00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18,81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16-</w:t>
            </w:r>
            <w:r>
              <w:rPr>
                <w:spacing w:val="-5"/>
                <w:sz w:val="26"/>
              </w:rPr>
              <w:t>17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6,00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18,81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17-</w:t>
            </w:r>
            <w:r>
              <w:rPr>
                <w:spacing w:val="-5"/>
                <w:sz w:val="26"/>
              </w:rPr>
              <w:t>18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17,24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18-</w:t>
            </w:r>
            <w:r>
              <w:rPr>
                <w:spacing w:val="-5"/>
                <w:sz w:val="26"/>
              </w:rPr>
              <w:t>19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5,00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15,67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19-</w:t>
            </w:r>
            <w:r>
              <w:rPr>
                <w:spacing w:val="-5"/>
                <w:sz w:val="26"/>
              </w:rPr>
              <w:t>20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14,11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20-</w:t>
            </w:r>
            <w:r>
              <w:rPr>
                <w:spacing w:val="-5"/>
                <w:sz w:val="26"/>
              </w:rPr>
              <w:t>21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4,00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12,54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21-</w:t>
            </w:r>
            <w:r>
              <w:rPr>
                <w:spacing w:val="-5"/>
                <w:sz w:val="26"/>
              </w:rPr>
              <w:t>22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3,00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9,40</w:t>
            </w:r>
          </w:p>
        </w:tc>
      </w:tr>
      <w:tr w:rsidR="00196CCB">
        <w:trPr>
          <w:trHeight w:val="298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22-</w:t>
            </w:r>
            <w:r>
              <w:rPr>
                <w:spacing w:val="-5"/>
                <w:sz w:val="26"/>
              </w:rPr>
              <w:t>23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2,00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6,27</w:t>
            </w:r>
          </w:p>
        </w:tc>
      </w:tr>
      <w:tr w:rsidR="00196CCB">
        <w:trPr>
          <w:trHeight w:val="299"/>
        </w:trPr>
        <w:tc>
          <w:tcPr>
            <w:tcW w:w="3124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23-</w:t>
            </w:r>
            <w:r>
              <w:rPr>
                <w:spacing w:val="-5"/>
                <w:sz w:val="26"/>
              </w:rPr>
              <w:t>24</w:t>
            </w:r>
          </w:p>
        </w:tc>
        <w:tc>
          <w:tcPr>
            <w:tcW w:w="2785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1,50</w:t>
            </w:r>
          </w:p>
        </w:tc>
        <w:tc>
          <w:tcPr>
            <w:tcW w:w="3447" w:type="dxa"/>
          </w:tcPr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4,70</w:t>
            </w:r>
          </w:p>
        </w:tc>
      </w:tr>
    </w:tbl>
    <w:p w:rsidR="00196CCB" w:rsidRDefault="0041029C">
      <w:pPr>
        <w:pStyle w:val="a4"/>
        <w:spacing w:before="6"/>
        <w:ind w:right="137"/>
      </w:pPr>
      <w:r>
        <w:t>Сведения о резервах и дефицитах производственных мощностей систем водоснабжения приведены в таблице 3.6.2. В качестве мощности водозаборных сооружений принята производительность лимитирующего элемента системы - насосной</w:t>
      </w:r>
      <w:r>
        <w:rPr>
          <w:spacing w:val="-17"/>
        </w:rPr>
        <w:t xml:space="preserve"> </w:t>
      </w:r>
      <w:r>
        <w:t>станции</w:t>
      </w:r>
      <w:r>
        <w:rPr>
          <w:spacing w:val="-16"/>
        </w:rPr>
        <w:t xml:space="preserve"> </w:t>
      </w:r>
      <w:r>
        <w:t>2-го</w:t>
      </w:r>
      <w:r>
        <w:rPr>
          <w:spacing w:val="-16"/>
        </w:rPr>
        <w:t xml:space="preserve"> </w:t>
      </w:r>
      <w:r>
        <w:t>подъёма</w:t>
      </w:r>
      <w:r>
        <w:rPr>
          <w:spacing w:val="-16"/>
        </w:rPr>
        <w:t xml:space="preserve"> </w:t>
      </w:r>
      <w:r>
        <w:t>(насосная</w:t>
      </w:r>
      <w:r>
        <w:rPr>
          <w:spacing w:val="-17"/>
        </w:rPr>
        <w:t xml:space="preserve"> </w:t>
      </w:r>
      <w:r>
        <w:t>установка</w:t>
      </w:r>
      <w:r>
        <w:rPr>
          <w:spacing w:val="-16"/>
        </w:rPr>
        <w:t xml:space="preserve"> </w:t>
      </w:r>
      <w:r>
        <w:t>АНПУ</w:t>
      </w:r>
      <w:r>
        <w:rPr>
          <w:spacing w:val="-16"/>
        </w:rPr>
        <w:t xml:space="preserve"> </w:t>
      </w:r>
      <w:r>
        <w:t>4</w:t>
      </w:r>
      <w:r>
        <w:rPr>
          <w:spacing w:val="-16"/>
        </w:rPr>
        <w:t xml:space="preserve"> </w:t>
      </w:r>
      <w:r>
        <w:t>АЦМСН</w:t>
      </w:r>
      <w:r>
        <w:rPr>
          <w:spacing w:val="-17"/>
        </w:rPr>
        <w:t xml:space="preserve"> </w:t>
      </w:r>
      <w:r>
        <w:t>4015-05,</w:t>
      </w:r>
      <w:r>
        <w:rPr>
          <w:spacing w:val="-16"/>
        </w:rPr>
        <w:t xml:space="preserve"> </w:t>
      </w:r>
      <w:r>
        <w:t>15,00 куб.</w:t>
      </w:r>
      <w:r>
        <w:rPr>
          <w:spacing w:val="-7"/>
        </w:rPr>
        <w:t xml:space="preserve"> </w:t>
      </w:r>
      <w:r>
        <w:t>м/ч).</w:t>
      </w:r>
      <w:r>
        <w:rPr>
          <w:spacing w:val="-6"/>
        </w:rPr>
        <w:t xml:space="preserve"> </w:t>
      </w:r>
      <w:r>
        <w:t>Производительность</w:t>
      </w:r>
      <w:r>
        <w:rPr>
          <w:spacing w:val="-8"/>
        </w:rPr>
        <w:t xml:space="preserve"> </w:t>
      </w:r>
      <w:r>
        <w:t>насосного</w:t>
      </w:r>
      <w:r>
        <w:rPr>
          <w:spacing w:val="-6"/>
        </w:rPr>
        <w:t xml:space="preserve"> </w:t>
      </w:r>
      <w:r>
        <w:t>оборудования</w:t>
      </w:r>
      <w:r>
        <w:rPr>
          <w:spacing w:val="-7"/>
        </w:rPr>
        <w:t xml:space="preserve"> </w:t>
      </w:r>
      <w:r>
        <w:t>1-го</w:t>
      </w:r>
      <w:r>
        <w:rPr>
          <w:spacing w:val="-5"/>
        </w:rPr>
        <w:t xml:space="preserve"> </w:t>
      </w:r>
      <w:r>
        <w:t>подъёма</w:t>
      </w:r>
      <w:r>
        <w:rPr>
          <w:spacing w:val="-6"/>
        </w:rPr>
        <w:t xml:space="preserve"> </w:t>
      </w:r>
      <w:r>
        <w:t>(3</w:t>
      </w:r>
      <w:r>
        <w:rPr>
          <w:spacing w:val="-6"/>
        </w:rPr>
        <w:t xml:space="preserve"> </w:t>
      </w:r>
      <w:r>
        <w:t>скважины</w:t>
      </w:r>
      <w:r>
        <w:rPr>
          <w:spacing w:val="-5"/>
        </w:rPr>
        <w:t xml:space="preserve"> </w:t>
      </w:r>
      <w:r>
        <w:t>в работе, насосы ЭЦВ 6-16-75) составляет 48,00 куб. м/ч (1 152 куб. м/</w:t>
      </w:r>
      <w:proofErr w:type="spellStart"/>
      <w:r>
        <w:t>сут</w:t>
      </w:r>
      <w:proofErr w:type="spellEnd"/>
      <w:r>
        <w:t>), установленная мощность водозаборного сооружения по данным эксплуатирующей организации - 2 790 куб. м/</w:t>
      </w:r>
      <w:proofErr w:type="spellStart"/>
      <w:r>
        <w:t>сут</w:t>
      </w:r>
      <w:proofErr w:type="spellEnd"/>
      <w:r>
        <w:t>.</w:t>
      </w:r>
    </w:p>
    <w:p w:rsidR="00196CCB" w:rsidRDefault="0041029C">
      <w:pPr>
        <w:pStyle w:val="a4"/>
        <w:ind w:right="141"/>
      </w:pPr>
      <w:r>
        <w:t>Таблица 3.6.2 – Анализ резервов и дефицитов производственных мощностей систем водоснабжения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0"/>
        <w:gridCol w:w="1710"/>
        <w:gridCol w:w="1755"/>
        <w:gridCol w:w="1426"/>
        <w:gridCol w:w="1126"/>
      </w:tblGrid>
      <w:tr w:rsidR="00196CCB" w:rsidRPr="00CD6CFD">
        <w:trPr>
          <w:trHeight w:val="1494"/>
        </w:trPr>
        <w:tc>
          <w:tcPr>
            <w:tcW w:w="3340" w:type="dxa"/>
          </w:tcPr>
          <w:p w:rsidR="00196CCB" w:rsidRPr="00CD6CFD" w:rsidRDefault="00196CCB">
            <w:pPr>
              <w:pStyle w:val="TableParagraph"/>
              <w:spacing w:before="149"/>
              <w:rPr>
                <w:sz w:val="24"/>
                <w:szCs w:val="24"/>
              </w:rPr>
            </w:pPr>
          </w:p>
          <w:p w:rsidR="00196CCB" w:rsidRPr="00CD6CFD" w:rsidRDefault="0041029C">
            <w:pPr>
              <w:pStyle w:val="TableParagraph"/>
              <w:ind w:left="1375" w:right="118" w:hanging="1126"/>
              <w:rPr>
                <w:b/>
                <w:sz w:val="24"/>
                <w:szCs w:val="24"/>
              </w:rPr>
            </w:pPr>
            <w:r w:rsidRPr="00CD6CFD">
              <w:rPr>
                <w:b/>
                <w:sz w:val="24"/>
                <w:szCs w:val="24"/>
              </w:rPr>
              <w:t>Номер</w:t>
            </w:r>
            <w:r w:rsidRPr="00CD6CFD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CD6CFD">
              <w:rPr>
                <w:b/>
                <w:sz w:val="24"/>
                <w:szCs w:val="24"/>
              </w:rPr>
              <w:t xml:space="preserve">технологической </w:t>
            </w:r>
            <w:r w:rsidRPr="00CD6CFD">
              <w:rPr>
                <w:b/>
                <w:spacing w:val="-4"/>
                <w:sz w:val="24"/>
                <w:szCs w:val="24"/>
              </w:rPr>
              <w:t>зоны</w:t>
            </w:r>
          </w:p>
        </w:tc>
        <w:tc>
          <w:tcPr>
            <w:tcW w:w="1710" w:type="dxa"/>
          </w:tcPr>
          <w:p w:rsidR="00196CCB" w:rsidRPr="00CD6CFD" w:rsidRDefault="00CD6CFD">
            <w:pPr>
              <w:pStyle w:val="TableParagraph"/>
              <w:spacing w:line="298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CD6CFD">
              <w:rPr>
                <w:b/>
                <w:spacing w:val="-2"/>
                <w:sz w:val="24"/>
                <w:szCs w:val="24"/>
              </w:rPr>
              <w:t xml:space="preserve"> Установленная мощность станции 2-го  подъема </w:t>
            </w:r>
            <w:r w:rsidRPr="00CD6CFD">
              <w:rPr>
                <w:b/>
                <w:sz w:val="24"/>
                <w:szCs w:val="24"/>
              </w:rPr>
              <w:t>водозаборного сооружения</w:t>
            </w:r>
            <w:r w:rsidR="0041029C" w:rsidRPr="00CD6CFD">
              <w:rPr>
                <w:b/>
                <w:sz w:val="24"/>
                <w:szCs w:val="24"/>
              </w:rPr>
              <w:t>,</w:t>
            </w:r>
            <w:r w:rsidR="0041029C" w:rsidRPr="00CD6CFD">
              <w:rPr>
                <w:b/>
                <w:spacing w:val="-17"/>
                <w:sz w:val="24"/>
                <w:szCs w:val="24"/>
              </w:rPr>
              <w:t xml:space="preserve"> </w:t>
            </w:r>
            <w:r w:rsidR="0041029C" w:rsidRPr="00CD6CFD">
              <w:rPr>
                <w:b/>
                <w:sz w:val="24"/>
                <w:szCs w:val="24"/>
              </w:rPr>
              <w:t xml:space="preserve">куб. </w:t>
            </w:r>
            <w:r w:rsidR="0041029C" w:rsidRPr="00CD6CFD">
              <w:rPr>
                <w:b/>
                <w:spacing w:val="-2"/>
                <w:sz w:val="24"/>
                <w:szCs w:val="24"/>
              </w:rPr>
              <w:t>м/час</w:t>
            </w:r>
          </w:p>
        </w:tc>
        <w:tc>
          <w:tcPr>
            <w:tcW w:w="1755" w:type="dxa"/>
          </w:tcPr>
          <w:p w:rsidR="00196CCB" w:rsidRPr="00CD6CFD" w:rsidRDefault="0041029C">
            <w:pPr>
              <w:pStyle w:val="TableParagraph"/>
              <w:spacing w:before="148"/>
              <w:ind w:left="172" w:right="163"/>
              <w:jc w:val="center"/>
              <w:rPr>
                <w:b/>
                <w:sz w:val="24"/>
                <w:szCs w:val="24"/>
              </w:rPr>
            </w:pPr>
            <w:r w:rsidRPr="00CD6CFD">
              <w:rPr>
                <w:b/>
                <w:sz w:val="24"/>
                <w:szCs w:val="24"/>
              </w:rPr>
              <w:t>Часовое</w:t>
            </w:r>
            <w:r w:rsidRPr="00CD6CF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CD6CFD">
              <w:rPr>
                <w:b/>
                <w:sz w:val="24"/>
                <w:szCs w:val="24"/>
              </w:rPr>
              <w:t>во-</w:t>
            </w:r>
            <w:proofErr w:type="spellStart"/>
            <w:r w:rsidRPr="00CD6CFD">
              <w:rPr>
                <w:b/>
                <w:sz w:val="24"/>
                <w:szCs w:val="24"/>
              </w:rPr>
              <w:t>допотребле</w:t>
            </w:r>
            <w:proofErr w:type="spellEnd"/>
            <w:r w:rsidRPr="00CD6CFD">
              <w:rPr>
                <w:b/>
                <w:sz w:val="24"/>
                <w:szCs w:val="24"/>
              </w:rPr>
              <w:t>-</w:t>
            </w:r>
            <w:proofErr w:type="spellStart"/>
            <w:r w:rsidRPr="00CD6CFD">
              <w:rPr>
                <w:b/>
                <w:sz w:val="24"/>
                <w:szCs w:val="24"/>
              </w:rPr>
              <w:t>ние</w:t>
            </w:r>
            <w:proofErr w:type="spellEnd"/>
            <w:r w:rsidRPr="00CD6CFD">
              <w:rPr>
                <w:b/>
                <w:sz w:val="24"/>
                <w:szCs w:val="24"/>
              </w:rPr>
              <w:t>, куб.</w:t>
            </w:r>
          </w:p>
          <w:p w:rsidR="00196CCB" w:rsidRPr="00CD6CFD" w:rsidRDefault="0041029C">
            <w:pPr>
              <w:pStyle w:val="TableParagraph"/>
              <w:spacing w:before="1"/>
              <w:ind w:left="8"/>
              <w:jc w:val="center"/>
              <w:rPr>
                <w:b/>
                <w:sz w:val="24"/>
                <w:szCs w:val="24"/>
              </w:rPr>
            </w:pPr>
            <w:r w:rsidRPr="00CD6CFD">
              <w:rPr>
                <w:b/>
                <w:spacing w:val="-2"/>
                <w:sz w:val="24"/>
                <w:szCs w:val="24"/>
              </w:rPr>
              <w:t>м/час</w:t>
            </w:r>
          </w:p>
        </w:tc>
        <w:tc>
          <w:tcPr>
            <w:tcW w:w="1426" w:type="dxa"/>
          </w:tcPr>
          <w:p w:rsidR="00196CCB" w:rsidRPr="00CD6CFD" w:rsidRDefault="0041029C">
            <w:pPr>
              <w:pStyle w:val="TableParagraph"/>
              <w:spacing w:line="298" w:lineRule="exact"/>
              <w:ind w:left="56" w:right="50"/>
              <w:jc w:val="center"/>
              <w:rPr>
                <w:b/>
                <w:sz w:val="24"/>
                <w:szCs w:val="24"/>
              </w:rPr>
            </w:pPr>
            <w:r w:rsidRPr="00CD6CFD">
              <w:rPr>
                <w:b/>
                <w:spacing w:val="-2"/>
                <w:sz w:val="24"/>
                <w:szCs w:val="24"/>
              </w:rPr>
              <w:t>Резерв</w:t>
            </w:r>
          </w:p>
          <w:p w:rsidR="00196CCB" w:rsidRPr="00CD6CFD" w:rsidRDefault="0041029C">
            <w:pPr>
              <w:pStyle w:val="TableParagraph"/>
              <w:spacing w:line="300" w:lineRule="atLeast"/>
              <w:ind w:left="56" w:right="48"/>
              <w:jc w:val="center"/>
              <w:rPr>
                <w:b/>
                <w:sz w:val="24"/>
                <w:szCs w:val="24"/>
              </w:rPr>
            </w:pPr>
            <w:r w:rsidRPr="00CD6CFD">
              <w:rPr>
                <w:b/>
                <w:spacing w:val="-2"/>
                <w:sz w:val="24"/>
                <w:szCs w:val="24"/>
              </w:rPr>
              <w:t xml:space="preserve">/дефицит </w:t>
            </w:r>
            <w:r w:rsidRPr="00CD6CFD">
              <w:rPr>
                <w:b/>
                <w:sz w:val="24"/>
                <w:szCs w:val="24"/>
              </w:rPr>
              <w:t>мощно</w:t>
            </w:r>
            <w:r w:rsidRPr="00CD6CFD">
              <w:rPr>
                <w:b/>
                <w:sz w:val="24"/>
                <w:szCs w:val="24"/>
              </w:rPr>
              <w:softHyphen/>
              <w:t xml:space="preserve">сти, куб. </w:t>
            </w:r>
            <w:r w:rsidRPr="00CD6CFD">
              <w:rPr>
                <w:b/>
                <w:spacing w:val="-2"/>
                <w:sz w:val="24"/>
                <w:szCs w:val="24"/>
              </w:rPr>
              <w:t>м/час</w:t>
            </w:r>
          </w:p>
        </w:tc>
        <w:tc>
          <w:tcPr>
            <w:tcW w:w="1126" w:type="dxa"/>
          </w:tcPr>
          <w:p w:rsidR="00196CCB" w:rsidRPr="00CD6CFD" w:rsidRDefault="0041029C">
            <w:pPr>
              <w:pStyle w:val="TableParagraph"/>
              <w:spacing w:before="148"/>
              <w:ind w:left="210" w:right="202" w:hanging="2"/>
              <w:jc w:val="center"/>
              <w:rPr>
                <w:b/>
                <w:sz w:val="24"/>
                <w:szCs w:val="24"/>
              </w:rPr>
            </w:pPr>
            <w:r w:rsidRPr="00CD6CFD">
              <w:rPr>
                <w:b/>
                <w:spacing w:val="-4"/>
                <w:sz w:val="24"/>
                <w:szCs w:val="24"/>
              </w:rPr>
              <w:t xml:space="preserve">Доля </w:t>
            </w:r>
            <w:r w:rsidRPr="00CD6CFD">
              <w:rPr>
                <w:b/>
                <w:sz w:val="24"/>
                <w:szCs w:val="24"/>
              </w:rPr>
              <w:t>ре</w:t>
            </w:r>
            <w:r w:rsidRPr="00CD6CFD">
              <w:rPr>
                <w:b/>
                <w:sz w:val="24"/>
                <w:szCs w:val="24"/>
              </w:rPr>
              <w:softHyphen/>
            </w:r>
            <w:r w:rsidRPr="00CD6CFD">
              <w:rPr>
                <w:b/>
                <w:spacing w:val="-2"/>
                <w:sz w:val="24"/>
                <w:szCs w:val="24"/>
              </w:rPr>
              <w:t>зерва,</w:t>
            </w:r>
          </w:p>
          <w:p w:rsidR="00196CCB" w:rsidRPr="00CD6CFD" w:rsidRDefault="0041029C">
            <w:pPr>
              <w:pStyle w:val="TableParagraph"/>
              <w:spacing w:before="1"/>
              <w:ind w:left="4"/>
              <w:jc w:val="center"/>
              <w:rPr>
                <w:b/>
                <w:sz w:val="24"/>
                <w:szCs w:val="24"/>
              </w:rPr>
            </w:pPr>
            <w:r w:rsidRPr="00CD6CFD">
              <w:rPr>
                <w:b/>
                <w:spacing w:val="-10"/>
                <w:sz w:val="24"/>
                <w:szCs w:val="24"/>
              </w:rPr>
              <w:t>%</w:t>
            </w:r>
          </w:p>
        </w:tc>
      </w:tr>
      <w:tr w:rsidR="00196CCB" w:rsidRPr="00CD6CFD">
        <w:trPr>
          <w:trHeight w:val="1192"/>
        </w:trPr>
        <w:tc>
          <w:tcPr>
            <w:tcW w:w="3340" w:type="dxa"/>
          </w:tcPr>
          <w:p w:rsidR="00196CCB" w:rsidRPr="00CD6CFD" w:rsidRDefault="0041029C">
            <w:pPr>
              <w:pStyle w:val="TableParagraph"/>
              <w:ind w:left="107" w:right="118"/>
              <w:rPr>
                <w:sz w:val="24"/>
                <w:szCs w:val="24"/>
              </w:rPr>
            </w:pPr>
            <w:r w:rsidRPr="00CD6CFD">
              <w:rPr>
                <w:sz w:val="24"/>
                <w:szCs w:val="24"/>
              </w:rPr>
              <w:t xml:space="preserve">Технологическая зона №1. п. </w:t>
            </w:r>
            <w:proofErr w:type="spellStart"/>
            <w:r w:rsidRPr="00CD6CFD">
              <w:rPr>
                <w:sz w:val="24"/>
                <w:szCs w:val="24"/>
              </w:rPr>
              <w:t>Крутогоровский</w:t>
            </w:r>
            <w:proofErr w:type="spellEnd"/>
            <w:r w:rsidRPr="00CD6CFD">
              <w:rPr>
                <w:sz w:val="24"/>
                <w:szCs w:val="24"/>
              </w:rPr>
              <w:t xml:space="preserve"> (</w:t>
            </w:r>
            <w:proofErr w:type="spellStart"/>
            <w:r w:rsidRPr="00CD6CFD">
              <w:rPr>
                <w:sz w:val="24"/>
                <w:szCs w:val="24"/>
              </w:rPr>
              <w:t>лими</w:t>
            </w:r>
            <w:proofErr w:type="spellEnd"/>
            <w:r w:rsidRPr="00CD6CFD">
              <w:rPr>
                <w:sz w:val="24"/>
                <w:szCs w:val="24"/>
              </w:rPr>
              <w:t>-тирующий</w:t>
            </w:r>
            <w:r w:rsidRPr="00CD6CFD">
              <w:rPr>
                <w:spacing w:val="-14"/>
                <w:sz w:val="24"/>
                <w:szCs w:val="24"/>
              </w:rPr>
              <w:t xml:space="preserve"> </w:t>
            </w:r>
            <w:r w:rsidRPr="00CD6CFD">
              <w:rPr>
                <w:sz w:val="24"/>
                <w:szCs w:val="24"/>
              </w:rPr>
              <w:t>элемент</w:t>
            </w:r>
            <w:r w:rsidRPr="00CD6CFD">
              <w:rPr>
                <w:spacing w:val="-13"/>
                <w:sz w:val="24"/>
                <w:szCs w:val="24"/>
              </w:rPr>
              <w:t xml:space="preserve"> </w:t>
            </w:r>
            <w:r w:rsidRPr="00CD6CFD">
              <w:rPr>
                <w:sz w:val="24"/>
                <w:szCs w:val="24"/>
              </w:rPr>
              <w:t>–</w:t>
            </w:r>
            <w:r w:rsidRPr="00CD6CFD">
              <w:rPr>
                <w:spacing w:val="-12"/>
                <w:sz w:val="24"/>
                <w:szCs w:val="24"/>
              </w:rPr>
              <w:t xml:space="preserve"> </w:t>
            </w:r>
            <w:r w:rsidRPr="00CD6CFD">
              <w:rPr>
                <w:sz w:val="24"/>
                <w:szCs w:val="24"/>
              </w:rPr>
              <w:t>насос-</w:t>
            </w:r>
          </w:p>
          <w:p w:rsidR="00196CCB" w:rsidRPr="00CD6CFD" w:rsidRDefault="0041029C">
            <w:pPr>
              <w:pStyle w:val="TableParagraph"/>
              <w:spacing w:line="280" w:lineRule="exact"/>
              <w:ind w:left="107"/>
              <w:rPr>
                <w:sz w:val="24"/>
                <w:szCs w:val="24"/>
              </w:rPr>
            </w:pPr>
            <w:proofErr w:type="spellStart"/>
            <w:r w:rsidRPr="00CD6CFD">
              <w:rPr>
                <w:sz w:val="24"/>
                <w:szCs w:val="24"/>
              </w:rPr>
              <w:t>ная</w:t>
            </w:r>
            <w:proofErr w:type="spellEnd"/>
            <w:r w:rsidRPr="00CD6CFD">
              <w:rPr>
                <w:spacing w:val="-2"/>
                <w:sz w:val="24"/>
                <w:szCs w:val="24"/>
              </w:rPr>
              <w:t xml:space="preserve"> </w:t>
            </w:r>
            <w:r w:rsidRPr="00CD6CFD">
              <w:rPr>
                <w:sz w:val="24"/>
                <w:szCs w:val="24"/>
              </w:rPr>
              <w:t>станция</w:t>
            </w:r>
            <w:r w:rsidRPr="00CD6CFD">
              <w:rPr>
                <w:spacing w:val="-2"/>
                <w:sz w:val="24"/>
                <w:szCs w:val="24"/>
              </w:rPr>
              <w:t xml:space="preserve"> </w:t>
            </w:r>
            <w:r w:rsidRPr="00CD6CFD">
              <w:rPr>
                <w:sz w:val="24"/>
                <w:szCs w:val="24"/>
              </w:rPr>
              <w:t>2-го</w:t>
            </w:r>
            <w:r w:rsidRPr="00CD6CFD">
              <w:rPr>
                <w:spacing w:val="-1"/>
                <w:sz w:val="24"/>
                <w:szCs w:val="24"/>
              </w:rPr>
              <w:t xml:space="preserve"> </w:t>
            </w:r>
            <w:r w:rsidRPr="00CD6CFD">
              <w:rPr>
                <w:spacing w:val="-2"/>
                <w:sz w:val="24"/>
                <w:szCs w:val="24"/>
              </w:rPr>
              <w:t>подъёма)</w:t>
            </w:r>
          </w:p>
        </w:tc>
        <w:tc>
          <w:tcPr>
            <w:tcW w:w="1710" w:type="dxa"/>
          </w:tcPr>
          <w:p w:rsidR="00196CCB" w:rsidRPr="00CD6CFD" w:rsidRDefault="00196CCB">
            <w:pPr>
              <w:pStyle w:val="TableParagraph"/>
              <w:rPr>
                <w:sz w:val="24"/>
                <w:szCs w:val="24"/>
              </w:rPr>
            </w:pPr>
          </w:p>
          <w:p w:rsidR="00196CCB" w:rsidRPr="00CD6CFD" w:rsidRDefault="00196CCB">
            <w:pPr>
              <w:pStyle w:val="TableParagraph"/>
              <w:spacing w:before="294"/>
              <w:rPr>
                <w:sz w:val="24"/>
                <w:szCs w:val="24"/>
              </w:rPr>
            </w:pPr>
          </w:p>
          <w:p w:rsidR="00196CCB" w:rsidRPr="00CD6CFD" w:rsidRDefault="00CD6CFD">
            <w:pPr>
              <w:pStyle w:val="TableParagraph"/>
              <w:spacing w:line="280" w:lineRule="exact"/>
              <w:ind w:left="101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60</w:t>
            </w:r>
            <w:r w:rsidR="0041029C" w:rsidRPr="00CD6CFD">
              <w:rPr>
                <w:spacing w:val="-2"/>
                <w:sz w:val="24"/>
                <w:szCs w:val="24"/>
              </w:rPr>
              <w:t>,00</w:t>
            </w:r>
          </w:p>
        </w:tc>
        <w:tc>
          <w:tcPr>
            <w:tcW w:w="1755" w:type="dxa"/>
          </w:tcPr>
          <w:p w:rsidR="00196CCB" w:rsidRPr="00CD6CFD" w:rsidRDefault="00196CCB">
            <w:pPr>
              <w:pStyle w:val="TableParagraph"/>
              <w:rPr>
                <w:sz w:val="24"/>
                <w:szCs w:val="24"/>
              </w:rPr>
            </w:pPr>
          </w:p>
          <w:p w:rsidR="00196CCB" w:rsidRPr="00CD6CFD" w:rsidRDefault="00196CCB">
            <w:pPr>
              <w:pStyle w:val="TableParagraph"/>
              <w:spacing w:before="294"/>
              <w:rPr>
                <w:sz w:val="24"/>
                <w:szCs w:val="24"/>
              </w:rPr>
            </w:pPr>
          </w:p>
          <w:p w:rsidR="00196CCB" w:rsidRPr="00CD6CFD" w:rsidRDefault="0041029C">
            <w:pPr>
              <w:pStyle w:val="TableParagraph"/>
              <w:spacing w:line="280" w:lineRule="exact"/>
              <w:ind w:left="1060"/>
              <w:rPr>
                <w:sz w:val="24"/>
                <w:szCs w:val="24"/>
              </w:rPr>
            </w:pPr>
            <w:r w:rsidRPr="00CD6CFD">
              <w:rPr>
                <w:spacing w:val="-2"/>
                <w:sz w:val="24"/>
                <w:szCs w:val="24"/>
              </w:rPr>
              <w:t>19,59</w:t>
            </w:r>
          </w:p>
        </w:tc>
        <w:tc>
          <w:tcPr>
            <w:tcW w:w="1426" w:type="dxa"/>
          </w:tcPr>
          <w:p w:rsidR="00196CCB" w:rsidRPr="00CD6CFD" w:rsidRDefault="00196CCB">
            <w:pPr>
              <w:pStyle w:val="TableParagraph"/>
              <w:rPr>
                <w:sz w:val="24"/>
                <w:szCs w:val="24"/>
              </w:rPr>
            </w:pPr>
          </w:p>
          <w:p w:rsidR="00196CCB" w:rsidRPr="00CD6CFD" w:rsidRDefault="00196CCB">
            <w:pPr>
              <w:pStyle w:val="TableParagraph"/>
              <w:spacing w:before="294"/>
              <w:rPr>
                <w:sz w:val="24"/>
                <w:szCs w:val="24"/>
              </w:rPr>
            </w:pPr>
          </w:p>
          <w:p w:rsidR="00196CCB" w:rsidRPr="00CD6CFD" w:rsidRDefault="00CD6CFD" w:rsidP="00CD6CFD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D6CFD">
              <w:rPr>
                <w:spacing w:val="-2"/>
                <w:sz w:val="24"/>
                <w:szCs w:val="24"/>
              </w:rPr>
              <w:t xml:space="preserve">     +</w:t>
            </w:r>
            <w:r w:rsidR="0041029C" w:rsidRPr="00CD6CFD">
              <w:rPr>
                <w:spacing w:val="-4"/>
                <w:sz w:val="24"/>
                <w:szCs w:val="24"/>
              </w:rPr>
              <w:t>4</w:t>
            </w:r>
            <w:r w:rsidRPr="00CD6CFD">
              <w:rPr>
                <w:spacing w:val="-4"/>
                <w:sz w:val="24"/>
                <w:szCs w:val="24"/>
              </w:rPr>
              <w:t>4</w:t>
            </w:r>
            <w:r w:rsidR="0041029C" w:rsidRPr="00CD6CFD">
              <w:rPr>
                <w:spacing w:val="-4"/>
                <w:sz w:val="24"/>
                <w:szCs w:val="24"/>
              </w:rPr>
              <w:t>,59</w:t>
            </w:r>
          </w:p>
        </w:tc>
        <w:tc>
          <w:tcPr>
            <w:tcW w:w="1126" w:type="dxa"/>
          </w:tcPr>
          <w:p w:rsidR="00196CCB" w:rsidRPr="00CD6CFD" w:rsidRDefault="00196CCB">
            <w:pPr>
              <w:pStyle w:val="TableParagraph"/>
              <w:rPr>
                <w:sz w:val="24"/>
                <w:szCs w:val="24"/>
              </w:rPr>
            </w:pPr>
          </w:p>
          <w:p w:rsidR="00196CCB" w:rsidRPr="00CD6CFD" w:rsidRDefault="00196CCB">
            <w:pPr>
              <w:pStyle w:val="TableParagraph"/>
              <w:spacing w:before="294"/>
              <w:rPr>
                <w:sz w:val="24"/>
                <w:szCs w:val="24"/>
              </w:rPr>
            </w:pPr>
          </w:p>
          <w:p w:rsidR="00196CCB" w:rsidRPr="00CD6CFD" w:rsidRDefault="00CD6CFD">
            <w:pPr>
              <w:pStyle w:val="TableParagraph"/>
              <w:spacing w:line="280" w:lineRule="exact"/>
              <w:ind w:left="34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+74,32</w:t>
            </w:r>
          </w:p>
        </w:tc>
      </w:tr>
    </w:tbl>
    <w:p w:rsidR="00196CCB" w:rsidRDefault="0041029C">
      <w:pPr>
        <w:pStyle w:val="a4"/>
        <w:ind w:right="139"/>
      </w:pPr>
      <w:r>
        <w:t>Выводы: анализ производственных мощностей систем водоснабжения показал</w:t>
      </w:r>
      <w:r>
        <w:rPr>
          <w:spacing w:val="-3"/>
        </w:rPr>
        <w:t xml:space="preserve"> </w:t>
      </w:r>
      <w:r w:rsidR="00CD6CFD">
        <w:t>резерв</w:t>
      </w:r>
      <w:r>
        <w:rPr>
          <w:spacing w:val="-1"/>
        </w:rPr>
        <w:t xml:space="preserve"> </w:t>
      </w:r>
      <w:r>
        <w:t>мощности</w:t>
      </w:r>
      <w:r>
        <w:rPr>
          <w:spacing w:val="-3"/>
        </w:rPr>
        <w:t xml:space="preserve"> </w:t>
      </w:r>
      <w:r>
        <w:t>насосной</w:t>
      </w:r>
      <w:r>
        <w:rPr>
          <w:spacing w:val="-1"/>
        </w:rPr>
        <w:t xml:space="preserve"> </w:t>
      </w:r>
      <w:r>
        <w:t>станции</w:t>
      </w:r>
      <w:r>
        <w:rPr>
          <w:spacing w:val="-3"/>
        </w:rPr>
        <w:t xml:space="preserve"> </w:t>
      </w:r>
      <w:r>
        <w:t>2-го</w:t>
      </w:r>
      <w:r>
        <w:rPr>
          <w:spacing w:val="-2"/>
        </w:rPr>
        <w:t xml:space="preserve"> </w:t>
      </w:r>
      <w:r>
        <w:t>подъёма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технологической</w:t>
      </w:r>
      <w:r>
        <w:rPr>
          <w:spacing w:val="-2"/>
        </w:rPr>
        <w:t xml:space="preserve"> </w:t>
      </w:r>
      <w:r>
        <w:rPr>
          <w:spacing w:val="-4"/>
        </w:rPr>
        <w:t>зоне</w:t>
      </w:r>
    </w:p>
    <w:p w:rsidR="00196CCB" w:rsidRDefault="00CD6CFD">
      <w:pPr>
        <w:pStyle w:val="a4"/>
        <w:ind w:right="137" w:firstLine="0"/>
      </w:pPr>
      <w:r>
        <w:t>№1 в размере 44,59</w:t>
      </w:r>
      <w:r w:rsidR="0041029C">
        <w:t xml:space="preserve"> куб. м/ч в час максимального водопотребления. </w:t>
      </w:r>
      <w:r>
        <w:t>В целом п</w:t>
      </w:r>
      <w:r w:rsidR="0041029C">
        <w:t>о</w:t>
      </w:r>
      <w:r>
        <w:t xml:space="preserve"> производит</w:t>
      </w:r>
      <w:r w:rsidR="0065173C">
        <w:t>ельности насосное оборудование</w:t>
      </w:r>
      <w:r w:rsidR="0041029C">
        <w:t xml:space="preserve"> 1-го</w:t>
      </w:r>
      <w:r>
        <w:t xml:space="preserve"> и 2-го</w:t>
      </w:r>
      <w:r w:rsidR="0041029C">
        <w:t xml:space="preserve"> </w:t>
      </w:r>
      <w:r>
        <w:t>подъема</w:t>
      </w:r>
      <w:r w:rsidR="0065173C">
        <w:t xml:space="preserve"> на</w:t>
      </w:r>
      <w:r>
        <w:t xml:space="preserve"> </w:t>
      </w:r>
      <w:r w:rsidR="0041029C">
        <w:t>в</w:t>
      </w:r>
      <w:r w:rsidR="0065173C">
        <w:t>одозаборном сооружении</w:t>
      </w:r>
      <w:r>
        <w:t xml:space="preserve"> </w:t>
      </w:r>
      <w:r w:rsidR="0065173C">
        <w:t>имеет</w:t>
      </w:r>
      <w:r w:rsidR="0041029C">
        <w:t xml:space="preserve"> </w:t>
      </w:r>
      <w:r w:rsidR="0041029C">
        <w:rPr>
          <w:spacing w:val="-2"/>
        </w:rPr>
        <w:t>резерв.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166"/>
        </w:tabs>
        <w:ind w:left="1" w:right="142" w:firstLine="709"/>
        <w:rPr>
          <w:sz w:val="26"/>
        </w:rPr>
      </w:pPr>
      <w:bookmarkStart w:id="27" w:name="_bookmark27"/>
      <w:bookmarkEnd w:id="27"/>
      <w:r>
        <w:rPr>
          <w:sz w:val="26"/>
        </w:rPr>
        <w:t>Прогнозные балансы потребления</w:t>
      </w:r>
      <w:r>
        <w:rPr>
          <w:spacing w:val="-1"/>
          <w:sz w:val="26"/>
        </w:rPr>
        <w:t xml:space="preserve"> </w:t>
      </w:r>
      <w:r>
        <w:rPr>
          <w:sz w:val="26"/>
        </w:rPr>
        <w:t>горячей,</w:t>
      </w:r>
      <w:r>
        <w:rPr>
          <w:spacing w:val="-1"/>
          <w:sz w:val="26"/>
        </w:rPr>
        <w:t xml:space="preserve"> </w:t>
      </w:r>
      <w:r>
        <w:rPr>
          <w:sz w:val="26"/>
        </w:rPr>
        <w:t>питьевой воды</w:t>
      </w:r>
      <w:r>
        <w:rPr>
          <w:spacing w:val="-2"/>
          <w:sz w:val="26"/>
        </w:rPr>
        <w:t xml:space="preserve"> </w:t>
      </w:r>
      <w:r>
        <w:rPr>
          <w:sz w:val="26"/>
        </w:rPr>
        <w:t>на</w:t>
      </w:r>
      <w:r>
        <w:rPr>
          <w:spacing w:val="-1"/>
          <w:sz w:val="26"/>
        </w:rPr>
        <w:t xml:space="preserve"> </w:t>
      </w:r>
      <w:r>
        <w:rPr>
          <w:sz w:val="26"/>
        </w:rPr>
        <w:t>срок</w:t>
      </w:r>
      <w:r>
        <w:rPr>
          <w:spacing w:val="-1"/>
          <w:sz w:val="26"/>
        </w:rPr>
        <w:t xml:space="preserve"> </w:t>
      </w:r>
      <w:r>
        <w:rPr>
          <w:sz w:val="26"/>
        </w:rPr>
        <w:t>не</w:t>
      </w:r>
      <w:r>
        <w:rPr>
          <w:spacing w:val="-2"/>
          <w:sz w:val="26"/>
        </w:rPr>
        <w:t xml:space="preserve"> </w:t>
      </w:r>
      <w:r>
        <w:rPr>
          <w:sz w:val="26"/>
        </w:rPr>
        <w:t>ме</w:t>
      </w:r>
      <w:r>
        <w:rPr>
          <w:sz w:val="26"/>
        </w:rPr>
        <w:softHyphen/>
        <w:t>нее 10 лет с учетом различных сценариев развития сельского поселения</w:t>
      </w:r>
    </w:p>
    <w:p w:rsidR="00196CCB" w:rsidRDefault="0041029C">
      <w:pPr>
        <w:pStyle w:val="a4"/>
        <w:ind w:right="139"/>
      </w:pPr>
      <w:r>
        <w:t>При прогнозировании расходов воды для различных потребителей расходование</w:t>
      </w:r>
      <w:r>
        <w:rPr>
          <w:spacing w:val="3"/>
        </w:rPr>
        <w:t xml:space="preserve"> </w:t>
      </w:r>
      <w:r>
        <w:t>воды</w:t>
      </w:r>
      <w:r>
        <w:rPr>
          <w:spacing w:val="4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хозяйственно-питьевые</w:t>
      </w:r>
      <w:r>
        <w:rPr>
          <w:spacing w:val="6"/>
        </w:rPr>
        <w:t xml:space="preserve"> </w:t>
      </w:r>
      <w:r>
        <w:t>нужды</w:t>
      </w:r>
      <w:r>
        <w:rPr>
          <w:spacing w:val="6"/>
        </w:rPr>
        <w:t xml:space="preserve"> </w:t>
      </w:r>
      <w:r>
        <w:t>населения</w:t>
      </w:r>
      <w:r>
        <w:rPr>
          <w:spacing w:val="5"/>
        </w:rPr>
        <w:t xml:space="preserve"> </w:t>
      </w:r>
      <w:r>
        <w:t>является</w:t>
      </w:r>
      <w:r>
        <w:rPr>
          <w:spacing w:val="6"/>
        </w:rPr>
        <w:t xml:space="preserve"> </w:t>
      </w:r>
      <w:r>
        <w:rPr>
          <w:spacing w:val="-2"/>
        </w:rPr>
        <w:t>основной</w:t>
      </w:r>
    </w:p>
    <w:p w:rsidR="00196CCB" w:rsidRDefault="00196CCB">
      <w:pPr>
        <w:pStyle w:val="a4"/>
        <w:sectPr w:rsidR="00196CCB">
          <w:pgSz w:w="11910" w:h="16840"/>
          <w:pgMar w:top="1040" w:right="708" w:bottom="280" w:left="1700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37" w:firstLine="0"/>
      </w:pPr>
      <w:r>
        <w:lastRenderedPageBreak/>
        <w:t>категорией водопотребления в сельском поселении. Нормы водопотребления приняты в соответствии со сводами правил</w:t>
      </w:r>
      <w:hyperlink w:anchor="_bookmark31" w:history="1">
        <w:r>
          <w:rPr>
            <w:vertAlign w:val="superscript"/>
          </w:rPr>
          <w:t>1</w:t>
        </w:r>
      </w:hyperlink>
      <w:r>
        <w:t>.</w:t>
      </w:r>
    </w:p>
    <w:p w:rsidR="00196CCB" w:rsidRDefault="0041029C">
      <w:pPr>
        <w:pStyle w:val="a4"/>
        <w:ind w:right="138"/>
      </w:pPr>
      <w:r>
        <w:t>На основании</w:t>
      </w:r>
      <w:r>
        <w:rPr>
          <w:spacing w:val="-1"/>
        </w:rPr>
        <w:t xml:space="preserve"> </w:t>
      </w:r>
      <w:r>
        <w:t>указанных документов,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общей</w:t>
      </w:r>
      <w:r>
        <w:rPr>
          <w:spacing w:val="-1"/>
        </w:rPr>
        <w:t xml:space="preserve"> </w:t>
      </w:r>
      <w:r>
        <w:t>сложившейся</w:t>
      </w:r>
      <w:r>
        <w:rPr>
          <w:spacing w:val="-1"/>
        </w:rPr>
        <w:t xml:space="preserve"> </w:t>
      </w:r>
      <w:r>
        <w:t>динамики потребления воды абонентами спрогнозирован уровень перспективного потребления</w:t>
      </w:r>
      <w:r>
        <w:rPr>
          <w:spacing w:val="-9"/>
        </w:rPr>
        <w:t xml:space="preserve"> </w:t>
      </w:r>
      <w:r>
        <w:t>воды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срок</w:t>
      </w:r>
      <w:r>
        <w:rPr>
          <w:spacing w:val="-8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2042</w:t>
      </w:r>
      <w:r>
        <w:rPr>
          <w:spacing w:val="-7"/>
        </w:rPr>
        <w:t xml:space="preserve"> </w:t>
      </w:r>
      <w:r>
        <w:t>года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выделением</w:t>
      </w:r>
      <w:r>
        <w:rPr>
          <w:spacing w:val="-9"/>
        </w:rPr>
        <w:t xml:space="preserve"> </w:t>
      </w:r>
      <w:r>
        <w:t>первой</w:t>
      </w:r>
      <w:r>
        <w:rPr>
          <w:spacing w:val="-7"/>
        </w:rPr>
        <w:t xml:space="preserve"> </w:t>
      </w:r>
      <w:r>
        <w:t>очереди</w:t>
      </w:r>
      <w:r>
        <w:rPr>
          <w:spacing w:val="-7"/>
        </w:rPr>
        <w:t xml:space="preserve"> </w:t>
      </w:r>
      <w:r>
        <w:rPr>
          <w:spacing w:val="-2"/>
        </w:rPr>
        <w:t>строительства</w:t>
      </w:r>
    </w:p>
    <w:p w:rsidR="00196CCB" w:rsidRDefault="0041029C">
      <w:pPr>
        <w:pStyle w:val="a4"/>
        <w:ind w:firstLine="0"/>
      </w:pPr>
      <w:r>
        <w:t>-</w:t>
      </w:r>
      <w:r>
        <w:rPr>
          <w:spacing w:val="-3"/>
        </w:rPr>
        <w:t xml:space="preserve"> </w:t>
      </w:r>
      <w:r>
        <w:t>2032</w:t>
      </w:r>
      <w:r>
        <w:rPr>
          <w:spacing w:val="1"/>
        </w:rPr>
        <w:t xml:space="preserve"> </w:t>
      </w:r>
      <w:r>
        <w:rPr>
          <w:spacing w:val="-4"/>
        </w:rPr>
        <w:t>год.</w:t>
      </w:r>
    </w:p>
    <w:p w:rsidR="00196CCB" w:rsidRDefault="0041029C">
      <w:pPr>
        <w:pStyle w:val="a4"/>
        <w:spacing w:before="1"/>
        <w:ind w:right="138"/>
      </w:pPr>
      <w:r>
        <w:t>В таблице 3.7.1 приведены прогнозируемые объёмы воды, планируемые к потреблению по годам, рассчитанные на основании расчётных расходов воды по таблице</w:t>
      </w:r>
      <w:r>
        <w:rPr>
          <w:spacing w:val="-10"/>
        </w:rPr>
        <w:t xml:space="preserve"> </w:t>
      </w:r>
      <w:r>
        <w:t>24.1</w:t>
      </w:r>
      <w:r>
        <w:rPr>
          <w:spacing w:val="-9"/>
        </w:rPr>
        <w:t xml:space="preserve"> </w:t>
      </w:r>
      <w:r>
        <w:t>генерального</w:t>
      </w:r>
      <w:r>
        <w:rPr>
          <w:spacing w:val="-10"/>
        </w:rPr>
        <w:t xml:space="preserve"> </w:t>
      </w:r>
      <w:r>
        <w:t>плана</w:t>
      </w:r>
      <w:r>
        <w:rPr>
          <w:spacing w:val="-10"/>
        </w:rPr>
        <w:t xml:space="preserve"> </w:t>
      </w:r>
      <w:r>
        <w:t>сельского</w:t>
      </w:r>
      <w:r>
        <w:rPr>
          <w:spacing w:val="-10"/>
        </w:rPr>
        <w:t xml:space="preserve"> </w:t>
      </w:r>
      <w:r>
        <w:t>поселения,</w:t>
      </w:r>
      <w:r>
        <w:rPr>
          <w:spacing w:val="-10"/>
        </w:rPr>
        <w:t xml:space="preserve"> </w:t>
      </w:r>
      <w:r>
        <w:t>действующих</w:t>
      </w:r>
      <w:r>
        <w:rPr>
          <w:spacing w:val="-9"/>
        </w:rPr>
        <w:t xml:space="preserve"> </w:t>
      </w:r>
      <w:r>
        <w:t>сводов</w:t>
      </w:r>
      <w:r>
        <w:rPr>
          <w:spacing w:val="-11"/>
        </w:rPr>
        <w:t xml:space="preserve"> </w:t>
      </w:r>
      <w:r>
        <w:t>правил, а также исходя из текущего объёма потребления ресурса и структуры застройки сельского поселения.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175"/>
        </w:tabs>
        <w:ind w:left="1" w:right="140" w:firstLine="709"/>
        <w:rPr>
          <w:sz w:val="26"/>
        </w:rPr>
      </w:pPr>
      <w:bookmarkStart w:id="28" w:name="_bookmark28"/>
      <w:bookmarkEnd w:id="28"/>
      <w:r>
        <w:rPr>
          <w:sz w:val="26"/>
        </w:rPr>
        <w:t>Описание централизованной системы горячего водоснабжения с исполь</w:t>
      </w:r>
      <w:r>
        <w:rPr>
          <w:sz w:val="26"/>
        </w:rPr>
        <w:softHyphen/>
        <w:t>зованием закрытых систем горячего водоснабжения</w:t>
      </w:r>
    </w:p>
    <w:p w:rsidR="00196CCB" w:rsidRDefault="0041029C">
      <w:pPr>
        <w:pStyle w:val="a4"/>
        <w:ind w:right="140"/>
      </w:pPr>
      <w:r>
        <w:t>На территории сельского поселения отсутствует централизованная система горячего водоснабжения.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190"/>
        </w:tabs>
        <w:ind w:left="1" w:right="141" w:firstLine="709"/>
        <w:rPr>
          <w:sz w:val="26"/>
        </w:rPr>
      </w:pPr>
      <w:bookmarkStart w:id="29" w:name="_bookmark29"/>
      <w:bookmarkEnd w:id="29"/>
      <w:r>
        <w:rPr>
          <w:sz w:val="26"/>
        </w:rPr>
        <w:t>Сведения о фактическом и ожидаемом потреблении питьевой, техниче</w:t>
      </w:r>
      <w:r>
        <w:rPr>
          <w:sz w:val="26"/>
        </w:rPr>
        <w:softHyphen/>
        <w:t>ской и горячей воды</w:t>
      </w:r>
    </w:p>
    <w:p w:rsidR="00196CCB" w:rsidRDefault="0041029C">
      <w:pPr>
        <w:pStyle w:val="a4"/>
        <w:ind w:right="138"/>
      </w:pPr>
      <w:r>
        <w:t>Расчётный</w:t>
      </w:r>
      <w:r>
        <w:rPr>
          <w:spacing w:val="-5"/>
        </w:rPr>
        <w:t xml:space="preserve"> </w:t>
      </w:r>
      <w:r>
        <w:t>(средний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год)</w:t>
      </w:r>
      <w:r>
        <w:rPr>
          <w:spacing w:val="-5"/>
        </w:rPr>
        <w:t xml:space="preserve"> </w:t>
      </w:r>
      <w:r>
        <w:t>суточный</w:t>
      </w:r>
      <w:r>
        <w:rPr>
          <w:spacing w:val="-5"/>
        </w:rPr>
        <w:t xml:space="preserve"> </w:t>
      </w:r>
      <w:r>
        <w:t>расход</w:t>
      </w:r>
      <w:r>
        <w:rPr>
          <w:spacing w:val="-4"/>
        </w:rPr>
        <w:t xml:space="preserve"> </w:t>
      </w:r>
      <w:r>
        <w:t>воды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хозяйственно-питьевые нужды в населённом пункте определён в соответствии с п. 5.2 СП 31.13330.2021. Удельное водопотребление принято по генеральному плану сельского поселения с учётом повышения степени благоустройства зданий: 220 л/</w:t>
      </w:r>
      <w:proofErr w:type="spellStart"/>
      <w:r>
        <w:t>сут</w:t>
      </w:r>
      <w:proofErr w:type="spellEnd"/>
      <w:r>
        <w:t xml:space="preserve"> на 1 чел. на первую очередь и 280 л/</w:t>
      </w:r>
      <w:proofErr w:type="spellStart"/>
      <w:r>
        <w:t>сут</w:t>
      </w:r>
      <w:proofErr w:type="spellEnd"/>
      <w:r>
        <w:t xml:space="preserve"> на 1 чел. на расчётный срок. Количество воды на производственные</w:t>
      </w:r>
      <w:r>
        <w:rPr>
          <w:spacing w:val="-17"/>
        </w:rPr>
        <w:t xml:space="preserve"> </w:t>
      </w:r>
      <w:r>
        <w:t>нужды</w:t>
      </w:r>
      <w:r>
        <w:rPr>
          <w:spacing w:val="-16"/>
        </w:rPr>
        <w:t xml:space="preserve"> </w:t>
      </w:r>
      <w:r>
        <w:t>принято</w:t>
      </w:r>
      <w:r>
        <w:rPr>
          <w:spacing w:val="-16"/>
        </w:rPr>
        <w:t xml:space="preserve"> </w:t>
      </w:r>
      <w:r>
        <w:t>дополнительно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размере</w:t>
      </w:r>
      <w:r>
        <w:rPr>
          <w:spacing w:val="-16"/>
        </w:rPr>
        <w:t xml:space="preserve"> </w:t>
      </w:r>
      <w:r>
        <w:t>10</w:t>
      </w:r>
      <w:r>
        <w:rPr>
          <w:spacing w:val="-16"/>
        </w:rPr>
        <w:t xml:space="preserve"> </w:t>
      </w:r>
      <w:r>
        <w:t>%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первую</w:t>
      </w:r>
      <w:r>
        <w:rPr>
          <w:spacing w:val="-16"/>
        </w:rPr>
        <w:t xml:space="preserve"> </w:t>
      </w:r>
      <w:r>
        <w:t>очередь и 15 % на расчётный срок от суммарного расхода воды на хозяйственно-питьевые нужды, непредвиденные (неучтённые) расходы - 5 %. Удельное среднесуточное за поливочный</w:t>
      </w:r>
      <w:r>
        <w:rPr>
          <w:spacing w:val="-17"/>
        </w:rPr>
        <w:t xml:space="preserve"> </w:t>
      </w:r>
      <w:r>
        <w:t>сезон</w:t>
      </w:r>
      <w:r>
        <w:rPr>
          <w:spacing w:val="-16"/>
        </w:rPr>
        <w:t xml:space="preserve"> </w:t>
      </w:r>
      <w:r>
        <w:t>потребление</w:t>
      </w:r>
      <w:r>
        <w:rPr>
          <w:spacing w:val="-16"/>
        </w:rPr>
        <w:t xml:space="preserve"> </w:t>
      </w:r>
      <w:r>
        <w:t>воды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поливку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расчёте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одного</w:t>
      </w:r>
      <w:r>
        <w:rPr>
          <w:spacing w:val="-16"/>
        </w:rPr>
        <w:t xml:space="preserve"> </w:t>
      </w:r>
      <w:r>
        <w:t>жителя</w:t>
      </w:r>
      <w:r>
        <w:rPr>
          <w:spacing w:val="-16"/>
        </w:rPr>
        <w:t xml:space="preserve"> </w:t>
      </w:r>
      <w:r>
        <w:t>принято 50 л/</w:t>
      </w:r>
      <w:proofErr w:type="spellStart"/>
      <w:r>
        <w:t>сут</w:t>
      </w:r>
      <w:proofErr w:type="spellEnd"/>
      <w:r>
        <w:t>.</w:t>
      </w:r>
    </w:p>
    <w:p w:rsidR="00196CCB" w:rsidRDefault="0041029C">
      <w:pPr>
        <w:pStyle w:val="a4"/>
        <w:ind w:right="138"/>
      </w:pPr>
      <w:r>
        <w:t>Расчетный</w:t>
      </w:r>
      <w:r>
        <w:rPr>
          <w:spacing w:val="-12"/>
        </w:rPr>
        <w:t xml:space="preserve"> </w:t>
      </w:r>
      <w:r>
        <w:t>расход</w:t>
      </w:r>
      <w:r>
        <w:rPr>
          <w:spacing w:val="-11"/>
        </w:rPr>
        <w:t xml:space="preserve"> </w:t>
      </w:r>
      <w:r>
        <w:t>воды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сутки</w:t>
      </w:r>
      <w:r>
        <w:rPr>
          <w:spacing w:val="-12"/>
        </w:rPr>
        <w:t xml:space="preserve"> </w:t>
      </w:r>
      <w:r>
        <w:t>наибольшего</w:t>
      </w:r>
      <w:r>
        <w:rPr>
          <w:spacing w:val="-10"/>
        </w:rPr>
        <w:t xml:space="preserve"> </w:t>
      </w:r>
      <w:r>
        <w:t>водопотребления</w:t>
      </w:r>
      <w:r>
        <w:rPr>
          <w:spacing w:val="-12"/>
        </w:rPr>
        <w:t xml:space="preserve"> </w:t>
      </w:r>
      <w:r>
        <w:t>определен</w:t>
      </w:r>
      <w:r>
        <w:rPr>
          <w:spacing w:val="-12"/>
        </w:rPr>
        <w:t xml:space="preserve"> </w:t>
      </w:r>
      <w:r>
        <w:t xml:space="preserve">при коэффициенте суточной неравномерности </w:t>
      </w:r>
      <w:proofErr w:type="spellStart"/>
      <w:r>
        <w:t>К</w:t>
      </w:r>
      <w:r>
        <w:rPr>
          <w:vertAlign w:val="subscript"/>
        </w:rPr>
        <w:t>сут.max</w:t>
      </w:r>
      <w:proofErr w:type="spellEnd"/>
      <w:r>
        <w:t>=1,2.</w:t>
      </w:r>
    </w:p>
    <w:p w:rsidR="00196CCB" w:rsidRDefault="0041029C">
      <w:pPr>
        <w:pStyle w:val="a4"/>
        <w:spacing w:line="299" w:lineRule="exact"/>
        <w:ind w:left="711" w:firstLine="0"/>
      </w:pPr>
      <w:r>
        <w:t>Фактический</w:t>
      </w:r>
      <w:r>
        <w:rPr>
          <w:spacing w:val="2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ожидаемый</w:t>
      </w:r>
      <w:r>
        <w:rPr>
          <w:spacing w:val="23"/>
        </w:rPr>
        <w:t xml:space="preserve"> </w:t>
      </w:r>
      <w:r>
        <w:t>объем</w:t>
      </w:r>
      <w:r>
        <w:rPr>
          <w:spacing w:val="22"/>
        </w:rPr>
        <w:t xml:space="preserve"> </w:t>
      </w:r>
      <w:r>
        <w:t>потребления</w:t>
      </w:r>
      <w:r>
        <w:rPr>
          <w:spacing w:val="24"/>
        </w:rPr>
        <w:t xml:space="preserve"> </w:t>
      </w:r>
      <w:r>
        <w:t>воды</w:t>
      </w:r>
      <w:r>
        <w:rPr>
          <w:spacing w:val="23"/>
        </w:rPr>
        <w:t xml:space="preserve"> </w:t>
      </w:r>
      <w:r>
        <w:t>представлен</w:t>
      </w:r>
      <w:r>
        <w:rPr>
          <w:spacing w:val="23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rPr>
          <w:spacing w:val="-2"/>
        </w:rPr>
        <w:t>таблице</w:t>
      </w:r>
    </w:p>
    <w:p w:rsidR="00196CCB" w:rsidRDefault="0041029C">
      <w:pPr>
        <w:pStyle w:val="a4"/>
        <w:ind w:firstLine="0"/>
        <w:jc w:val="left"/>
      </w:pPr>
      <w:r>
        <w:rPr>
          <w:spacing w:val="-2"/>
        </w:rPr>
        <w:t>3.9.1.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314"/>
        </w:tabs>
        <w:ind w:left="1314" w:hanging="603"/>
        <w:rPr>
          <w:sz w:val="26"/>
        </w:rPr>
      </w:pPr>
      <w:bookmarkStart w:id="30" w:name="_bookmark30"/>
      <w:bookmarkEnd w:id="30"/>
      <w:r>
        <w:rPr>
          <w:sz w:val="26"/>
        </w:rPr>
        <w:t>Описание</w:t>
      </w:r>
      <w:r>
        <w:rPr>
          <w:spacing w:val="14"/>
          <w:sz w:val="26"/>
        </w:rPr>
        <w:t xml:space="preserve"> </w:t>
      </w:r>
      <w:r>
        <w:rPr>
          <w:sz w:val="26"/>
        </w:rPr>
        <w:t>территориальной</w:t>
      </w:r>
      <w:r>
        <w:rPr>
          <w:spacing w:val="14"/>
          <w:sz w:val="26"/>
        </w:rPr>
        <w:t xml:space="preserve"> </w:t>
      </w:r>
      <w:r>
        <w:rPr>
          <w:sz w:val="26"/>
        </w:rPr>
        <w:t>структуры</w:t>
      </w:r>
      <w:r>
        <w:rPr>
          <w:spacing w:val="14"/>
          <w:sz w:val="26"/>
        </w:rPr>
        <w:t xml:space="preserve"> </w:t>
      </w:r>
      <w:r>
        <w:rPr>
          <w:sz w:val="26"/>
        </w:rPr>
        <w:t>потребления</w:t>
      </w:r>
      <w:r>
        <w:rPr>
          <w:spacing w:val="14"/>
          <w:sz w:val="26"/>
        </w:rPr>
        <w:t xml:space="preserve"> </w:t>
      </w:r>
      <w:r>
        <w:rPr>
          <w:sz w:val="26"/>
        </w:rPr>
        <w:t>питьевой,</w:t>
      </w:r>
      <w:r>
        <w:rPr>
          <w:spacing w:val="14"/>
          <w:sz w:val="26"/>
        </w:rPr>
        <w:t xml:space="preserve"> </w:t>
      </w:r>
      <w:proofErr w:type="spellStart"/>
      <w:r>
        <w:rPr>
          <w:spacing w:val="-2"/>
          <w:sz w:val="26"/>
        </w:rPr>
        <w:t>техниче</w:t>
      </w:r>
      <w:proofErr w:type="spellEnd"/>
      <w:r>
        <w:rPr>
          <w:spacing w:val="-2"/>
          <w:sz w:val="26"/>
        </w:rPr>
        <w:t>-</w:t>
      </w:r>
    </w:p>
    <w:p w:rsidR="00196CCB" w:rsidRDefault="0041029C">
      <w:pPr>
        <w:pStyle w:val="a4"/>
        <w:spacing w:line="299" w:lineRule="exact"/>
        <w:ind w:firstLine="0"/>
        <w:jc w:val="left"/>
      </w:pPr>
      <w:proofErr w:type="spellStart"/>
      <w:r>
        <w:t>ской</w:t>
      </w:r>
      <w:proofErr w:type="spellEnd"/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горячей</w:t>
      </w:r>
      <w:r>
        <w:rPr>
          <w:spacing w:val="-1"/>
        </w:rPr>
        <w:t xml:space="preserve"> </w:t>
      </w:r>
      <w:r>
        <w:rPr>
          <w:spacing w:val="-4"/>
        </w:rPr>
        <w:t>воды</w:t>
      </w:r>
    </w:p>
    <w:p w:rsidR="00196CCB" w:rsidRDefault="0041029C">
      <w:pPr>
        <w:pStyle w:val="a4"/>
        <w:spacing w:before="1"/>
        <w:ind w:right="133"/>
        <w:jc w:val="left"/>
      </w:pPr>
      <w:r>
        <w:t>В</w:t>
      </w:r>
      <w:r>
        <w:rPr>
          <w:spacing w:val="-17"/>
        </w:rPr>
        <w:t xml:space="preserve"> </w:t>
      </w:r>
      <w:r>
        <w:t>таблице</w:t>
      </w:r>
      <w:r>
        <w:rPr>
          <w:spacing w:val="-16"/>
        </w:rPr>
        <w:t xml:space="preserve"> </w:t>
      </w:r>
      <w:r>
        <w:t>3.10.1</w:t>
      </w:r>
      <w:r>
        <w:rPr>
          <w:spacing w:val="-16"/>
        </w:rPr>
        <w:t xml:space="preserve"> </w:t>
      </w:r>
      <w:r>
        <w:t>представлен</w:t>
      </w:r>
      <w:r>
        <w:rPr>
          <w:spacing w:val="-17"/>
        </w:rPr>
        <w:t xml:space="preserve"> </w:t>
      </w:r>
      <w:r>
        <w:t>анализ</w:t>
      </w:r>
      <w:r>
        <w:rPr>
          <w:spacing w:val="-16"/>
        </w:rPr>
        <w:t xml:space="preserve"> </w:t>
      </w:r>
      <w:r>
        <w:t>территориальной</w:t>
      </w:r>
      <w:r>
        <w:rPr>
          <w:spacing w:val="-17"/>
        </w:rPr>
        <w:t xml:space="preserve"> </w:t>
      </w:r>
      <w:r>
        <w:t>структуры</w:t>
      </w:r>
      <w:r>
        <w:rPr>
          <w:spacing w:val="-16"/>
        </w:rPr>
        <w:t xml:space="preserve"> </w:t>
      </w:r>
      <w:r>
        <w:t>потребления питьевой воды.</w:t>
      </w:r>
    </w:p>
    <w:p w:rsidR="00196CCB" w:rsidRDefault="0041029C">
      <w:pPr>
        <w:pStyle w:val="a4"/>
        <w:spacing w:line="299" w:lineRule="exact"/>
        <w:ind w:left="711" w:firstLine="0"/>
        <w:jc w:val="left"/>
      </w:pPr>
      <w:r>
        <w:t>Таблица</w:t>
      </w:r>
      <w:r>
        <w:rPr>
          <w:spacing w:val="17"/>
        </w:rPr>
        <w:t xml:space="preserve"> </w:t>
      </w:r>
      <w:r>
        <w:t>3.10.1</w:t>
      </w:r>
      <w:r>
        <w:rPr>
          <w:spacing w:val="20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Анализ</w:t>
      </w:r>
      <w:r>
        <w:rPr>
          <w:spacing w:val="19"/>
        </w:rPr>
        <w:t xml:space="preserve"> </w:t>
      </w:r>
      <w:r>
        <w:t>территориальной</w:t>
      </w:r>
      <w:r>
        <w:rPr>
          <w:spacing w:val="19"/>
        </w:rPr>
        <w:t xml:space="preserve"> </w:t>
      </w:r>
      <w:r>
        <w:t>структуры</w:t>
      </w:r>
      <w:r>
        <w:rPr>
          <w:spacing w:val="19"/>
        </w:rPr>
        <w:t xml:space="preserve"> </w:t>
      </w:r>
      <w:r>
        <w:t>потребления</w:t>
      </w:r>
      <w:r>
        <w:rPr>
          <w:spacing w:val="20"/>
        </w:rPr>
        <w:t xml:space="preserve"> </w:t>
      </w:r>
      <w:r>
        <w:rPr>
          <w:spacing w:val="-2"/>
        </w:rPr>
        <w:t>питьевой</w:t>
      </w:r>
    </w:p>
    <w:p w:rsidR="00196CCB" w:rsidRDefault="0041029C">
      <w:pPr>
        <w:pStyle w:val="a4"/>
        <w:ind w:firstLine="0"/>
        <w:jc w:val="left"/>
      </w:pPr>
      <w:r>
        <w:rPr>
          <w:spacing w:val="-4"/>
        </w:rPr>
        <w:t>воды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7"/>
        <w:gridCol w:w="2074"/>
        <w:gridCol w:w="1205"/>
      </w:tblGrid>
      <w:tr w:rsidR="00196CCB">
        <w:trPr>
          <w:trHeight w:val="299"/>
        </w:trPr>
        <w:tc>
          <w:tcPr>
            <w:tcW w:w="6077" w:type="dxa"/>
            <w:vMerge w:val="restart"/>
          </w:tcPr>
          <w:p w:rsidR="00196CCB" w:rsidRDefault="0041029C">
            <w:pPr>
              <w:pStyle w:val="TableParagraph"/>
              <w:spacing w:before="154"/>
              <w:ind w:left="1473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074" w:type="dxa"/>
            <w:vMerge w:val="restart"/>
          </w:tcPr>
          <w:p w:rsidR="00196CCB" w:rsidRDefault="0041029C">
            <w:pPr>
              <w:pStyle w:val="TableParagraph"/>
              <w:spacing w:line="300" w:lineRule="atLeast"/>
              <w:ind w:left="686" w:right="157" w:hanging="517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рения</w:t>
            </w:r>
          </w:p>
        </w:tc>
        <w:tc>
          <w:tcPr>
            <w:tcW w:w="1205" w:type="dxa"/>
          </w:tcPr>
          <w:p w:rsidR="00196CCB" w:rsidRDefault="0041029C">
            <w:pPr>
              <w:pStyle w:val="TableParagraph"/>
              <w:spacing w:line="280" w:lineRule="exact"/>
              <w:ind w:left="28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:rsidR="00196CCB">
        <w:trPr>
          <w:trHeight w:val="298"/>
        </w:trPr>
        <w:tc>
          <w:tcPr>
            <w:tcW w:w="607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05" w:type="dxa"/>
          </w:tcPr>
          <w:p w:rsidR="00196CCB" w:rsidRDefault="0041029C">
            <w:pPr>
              <w:pStyle w:val="TableParagraph"/>
              <w:spacing w:line="278" w:lineRule="exact"/>
              <w:ind w:right="109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9"/>
        </w:trPr>
        <w:tc>
          <w:tcPr>
            <w:tcW w:w="9356" w:type="dxa"/>
            <w:gridSpan w:val="3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№1.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2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Крутогоровский</w:t>
            </w:r>
            <w:proofErr w:type="spellEnd"/>
          </w:p>
        </w:tc>
      </w:tr>
      <w:tr w:rsidR="00196CCB">
        <w:trPr>
          <w:trHeight w:val="298"/>
        </w:trPr>
        <w:tc>
          <w:tcPr>
            <w:tcW w:w="607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том </w:t>
            </w:r>
            <w:r>
              <w:rPr>
                <w:spacing w:val="-2"/>
                <w:sz w:val="26"/>
              </w:rPr>
              <w:t>числе:</w:t>
            </w:r>
          </w:p>
        </w:tc>
        <w:tc>
          <w:tcPr>
            <w:tcW w:w="2074" w:type="dxa"/>
          </w:tcPr>
          <w:p w:rsidR="00196CCB" w:rsidRDefault="0041029C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2"/>
                <w:sz w:val="26"/>
              </w:rPr>
              <w:t>м/год</w:t>
            </w:r>
          </w:p>
        </w:tc>
        <w:tc>
          <w:tcPr>
            <w:tcW w:w="1205" w:type="dxa"/>
          </w:tcPr>
          <w:p w:rsidR="00196CCB" w:rsidRDefault="003F7291">
            <w:pPr>
              <w:pStyle w:val="TableParagraph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</w:tr>
      <w:tr w:rsidR="00196CCB">
        <w:trPr>
          <w:trHeight w:val="299"/>
        </w:trPr>
        <w:tc>
          <w:tcPr>
            <w:tcW w:w="6077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074" w:type="dxa"/>
          </w:tcPr>
          <w:p w:rsidR="00196CCB" w:rsidRDefault="0041029C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2"/>
                <w:sz w:val="26"/>
              </w:rPr>
              <w:t>м/год</w:t>
            </w:r>
          </w:p>
        </w:tc>
        <w:tc>
          <w:tcPr>
            <w:tcW w:w="1205" w:type="dxa"/>
          </w:tcPr>
          <w:p w:rsidR="00196CCB" w:rsidRDefault="003F7291">
            <w:pPr>
              <w:pStyle w:val="TableParagraph"/>
              <w:spacing w:line="280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</w:tr>
      <w:tr w:rsidR="00196CCB">
        <w:trPr>
          <w:trHeight w:val="298"/>
        </w:trPr>
        <w:tc>
          <w:tcPr>
            <w:tcW w:w="607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Среднесуточное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потребление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том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числе:</w:t>
            </w:r>
          </w:p>
        </w:tc>
        <w:tc>
          <w:tcPr>
            <w:tcW w:w="2074" w:type="dxa"/>
          </w:tcPr>
          <w:p w:rsidR="00196CCB" w:rsidRDefault="0041029C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</w:p>
        </w:tc>
        <w:tc>
          <w:tcPr>
            <w:tcW w:w="1205" w:type="dxa"/>
          </w:tcPr>
          <w:p w:rsidR="00196CCB" w:rsidRDefault="003F7291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127,46</w:t>
            </w:r>
          </w:p>
        </w:tc>
      </w:tr>
      <w:tr w:rsidR="00196CCB">
        <w:trPr>
          <w:trHeight w:val="299"/>
        </w:trPr>
        <w:tc>
          <w:tcPr>
            <w:tcW w:w="6077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Среднесуточное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потребление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074" w:type="dxa"/>
          </w:tcPr>
          <w:p w:rsidR="00196CCB" w:rsidRDefault="0041029C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</w:p>
        </w:tc>
        <w:tc>
          <w:tcPr>
            <w:tcW w:w="1205" w:type="dxa"/>
          </w:tcPr>
          <w:p w:rsidR="00196CCB" w:rsidRDefault="003F7291">
            <w:pPr>
              <w:pStyle w:val="TableParagraph"/>
              <w:spacing w:line="280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127,46</w:t>
            </w:r>
          </w:p>
        </w:tc>
      </w:tr>
    </w:tbl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41029C">
      <w:pPr>
        <w:pStyle w:val="a4"/>
        <w:spacing w:before="62"/>
        <w:ind w:left="0" w:firstLine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200660</wp:posOffset>
                </wp:positionV>
                <wp:extent cx="1828800" cy="1143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1143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1828800" y="1143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F98F75" id="Graphic 8" o:spid="_x0000_s1026" style="position:absolute;margin-left:85.05pt;margin-top:15.8pt;width:2in;height:.9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SRzBgIAAJIEAAAOAAAAZHJzL2Uyb0RvYy54bWysVMGO2yAQvVfqPyDujZO0qqwozqra1a4q&#10;Ve1Ku/sBBOMYCTN0ILHz9x2wcaz21Ko+wIMZhnlvBu/vhs6wi0KvwVZ8s1pzpqyEWttTxd9eHz+U&#10;nPkgbC0MWFXxq/L87vD+3b53O7WFFkytkFEQ63e9q3gbgtsVhZet6oRfgVOWjA1gJwIt8VTUKHqK&#10;3pliu15/LnrA2iFI5T3tPoxGfkjxm0bJ8KNpvArMVJxyC2nENB7jWBz2YndC4VotpzTEP2TRCW3p&#10;0jnUgwiCnVH/EarTEsFDE1YSugKaRkuVOBCbzfo3Ni+tcCpxIXG8m2Xy/y+s/H55RqbrilOhrOio&#10;RE+TGmUUp3d+Rz4v7hmnlScYmQ4NdnEmDmxIgl5nQdUQmKTNTbktyzXpLsm22Xz6mAQvbofl2Ycn&#10;BSmQuHzzYaxHnZFoM5KDzRCpqrGeJtUzcEb1RM6onsexnk6EeC5mFyHrF5m0OZFo7eCiXiH5hUhi&#10;zjdToVRvPsYufYnVwivb8uxSvNFnSTzb8zz6Le/9O+8saI4nDXhFIlLikfoMkhy0uRTcg9H1ozYm&#10;CuDxdLw3yC4ivpT0RTHpyMKtiO0wNkBER6iv1D09NUzF/c+zQMWZ+WqpP+NbywAzOGaAwdxDepHx&#10;agtfzgEaHYufbhjjTgtq/JTG9Ejjy1quk9ftV3L4BQAA//8DAFBLAwQUAAYACAAAACEAusP6Yd0A&#10;AAAJAQAADwAAAGRycy9kb3ducmV2LnhtbEyPS0/DMBCE70j8B2uRuFEnaQlViFMVJFCvfVy4OfES&#10;R/gR2W4b+PXdnuhxZkcz39aryRp2whAH7wTkswwYus6rwfUCDvuPpyWwmKRT0niHAn4xwqq5v6tl&#10;pfzZbfG0Sz2jEhcrKUCnNFacx06jlXHmR3R0+/bBykQy9FwFeaZya3iRZSW3cnC0oOWI7xq7n93R&#10;0sh2YzZlXx6Kr7d2X6zx80+HQojHh2n9CizhlP7DcMUndGiIqfVHpyIzpF+ynKIC5nkJjAKL5yUZ&#10;LRnzBfCm5rcfNBcAAAD//wMAUEsBAi0AFAAGAAgAAAAhALaDOJL+AAAA4QEAABMAAAAAAAAAAAAA&#10;AAAAAAAAAFtDb250ZW50X1R5cGVzXS54bWxQSwECLQAUAAYACAAAACEAOP0h/9YAAACUAQAACwAA&#10;AAAAAAAAAAAAAAAvAQAAX3JlbHMvLnJlbHNQSwECLQAUAAYACAAAACEATskkcwYCAACSBAAADgAA&#10;AAAAAAAAAAAAAAAuAgAAZHJzL2Uyb0RvYy54bWxQSwECLQAUAAYACAAAACEAusP6Yd0AAAAJAQAA&#10;DwAAAAAAAAAAAAAAAABgBAAAZHJzL2Rvd25yZXYueG1sUEsFBgAAAAAEAAQA8wAAAGoFAAAAAA==&#10;" path="m1828800,l,,,1143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196CCB" w:rsidRDefault="0041029C">
      <w:pPr>
        <w:spacing w:before="127"/>
        <w:ind w:left="1" w:right="143"/>
        <w:rPr>
          <w:sz w:val="28"/>
        </w:rPr>
      </w:pPr>
      <w:bookmarkStart w:id="31" w:name="_bookmark31"/>
      <w:bookmarkEnd w:id="31"/>
      <w:r>
        <w:rPr>
          <w:sz w:val="28"/>
          <w:vertAlign w:val="superscript"/>
        </w:rPr>
        <w:t>1</w:t>
      </w:r>
      <w:r>
        <w:rPr>
          <w:sz w:val="28"/>
        </w:rPr>
        <w:t>СП</w:t>
      </w:r>
      <w:r>
        <w:rPr>
          <w:spacing w:val="-14"/>
          <w:sz w:val="28"/>
        </w:rPr>
        <w:t xml:space="preserve"> </w:t>
      </w:r>
      <w:r>
        <w:rPr>
          <w:sz w:val="28"/>
        </w:rPr>
        <w:t>30.13330.2020</w:t>
      </w:r>
      <w:r>
        <w:rPr>
          <w:spacing w:val="-13"/>
          <w:sz w:val="28"/>
        </w:rPr>
        <w:t xml:space="preserve"> </w:t>
      </w:r>
      <w:r>
        <w:rPr>
          <w:sz w:val="28"/>
        </w:rPr>
        <w:t>Внутренний</w:t>
      </w:r>
      <w:r>
        <w:rPr>
          <w:spacing w:val="-14"/>
          <w:sz w:val="28"/>
        </w:rPr>
        <w:t xml:space="preserve"> </w:t>
      </w:r>
      <w:r>
        <w:rPr>
          <w:sz w:val="28"/>
        </w:rPr>
        <w:t>водопровод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канализация</w:t>
      </w:r>
      <w:r>
        <w:rPr>
          <w:spacing w:val="-14"/>
          <w:sz w:val="28"/>
        </w:rPr>
        <w:t xml:space="preserve"> </w:t>
      </w:r>
      <w:r>
        <w:rPr>
          <w:sz w:val="28"/>
        </w:rPr>
        <w:t>зданий.</w:t>
      </w:r>
      <w:r>
        <w:rPr>
          <w:spacing w:val="-15"/>
          <w:sz w:val="28"/>
        </w:rPr>
        <w:t xml:space="preserve"> </w:t>
      </w:r>
      <w:proofErr w:type="spellStart"/>
      <w:r>
        <w:rPr>
          <w:sz w:val="28"/>
        </w:rPr>
        <w:t>Актуализи-рованная</w:t>
      </w:r>
      <w:proofErr w:type="spellEnd"/>
      <w:r>
        <w:rPr>
          <w:sz w:val="28"/>
        </w:rPr>
        <w:t xml:space="preserve"> редакция СНиП 2.04.01-85* (с Поправкой, с Изменением №1)</w:t>
      </w:r>
    </w:p>
    <w:p w:rsidR="00196CCB" w:rsidRDefault="00196CCB">
      <w:pPr>
        <w:rPr>
          <w:sz w:val="28"/>
        </w:rPr>
        <w:sectPr w:rsidR="00196CCB">
          <w:pgSz w:w="11910" w:h="16840"/>
          <w:pgMar w:top="1040" w:right="708" w:bottom="280" w:left="1700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7"/>
        <w:gridCol w:w="2074"/>
        <w:gridCol w:w="1205"/>
      </w:tblGrid>
      <w:tr w:rsidR="00196CCB">
        <w:trPr>
          <w:trHeight w:val="298"/>
        </w:trPr>
        <w:tc>
          <w:tcPr>
            <w:tcW w:w="6077" w:type="dxa"/>
            <w:vMerge w:val="restart"/>
          </w:tcPr>
          <w:p w:rsidR="00196CCB" w:rsidRDefault="0041029C">
            <w:pPr>
              <w:pStyle w:val="TableParagraph"/>
              <w:spacing w:before="154"/>
              <w:ind w:left="1473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074" w:type="dxa"/>
            <w:vMerge w:val="restart"/>
          </w:tcPr>
          <w:p w:rsidR="00196CCB" w:rsidRDefault="0041029C">
            <w:pPr>
              <w:pStyle w:val="TableParagraph"/>
              <w:spacing w:line="300" w:lineRule="atLeast"/>
              <w:ind w:left="686" w:right="157" w:hanging="517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рения</w:t>
            </w:r>
          </w:p>
        </w:tc>
        <w:tc>
          <w:tcPr>
            <w:tcW w:w="1205" w:type="dxa"/>
          </w:tcPr>
          <w:p w:rsidR="00196CCB" w:rsidRDefault="0041029C">
            <w:pPr>
              <w:pStyle w:val="TableParagraph"/>
              <w:spacing w:line="278" w:lineRule="exact"/>
              <w:ind w:left="28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:rsidR="00196CCB">
        <w:trPr>
          <w:trHeight w:val="299"/>
        </w:trPr>
        <w:tc>
          <w:tcPr>
            <w:tcW w:w="607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05" w:type="dxa"/>
          </w:tcPr>
          <w:p w:rsidR="00196CCB" w:rsidRDefault="0041029C">
            <w:pPr>
              <w:pStyle w:val="TableParagraph"/>
              <w:spacing w:line="279" w:lineRule="exact"/>
              <w:ind w:right="109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597"/>
        </w:trPr>
        <w:tc>
          <w:tcPr>
            <w:tcW w:w="6077" w:type="dxa"/>
          </w:tcPr>
          <w:p w:rsidR="00196CCB" w:rsidRDefault="0041029C">
            <w:pPr>
              <w:pStyle w:val="TableParagraph"/>
              <w:spacing w:line="298" w:lineRule="exact"/>
              <w:ind w:left="107" w:right="331"/>
              <w:rPr>
                <w:sz w:val="26"/>
              </w:rPr>
            </w:pPr>
            <w:r>
              <w:rPr>
                <w:sz w:val="26"/>
              </w:rPr>
              <w:t>Коэффициент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максимальной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неравномерности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z w:val="26"/>
              </w:rPr>
              <w:softHyphen/>
              <w:t>дачи воды</w:t>
            </w:r>
          </w:p>
        </w:tc>
        <w:tc>
          <w:tcPr>
            <w:tcW w:w="2074" w:type="dxa"/>
          </w:tcPr>
          <w:p w:rsidR="00196CCB" w:rsidRDefault="0041029C">
            <w:pPr>
              <w:pStyle w:val="TableParagraph"/>
              <w:spacing w:line="298" w:lineRule="exact"/>
              <w:ind w:left="11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205" w:type="dxa"/>
          </w:tcPr>
          <w:p w:rsidR="00196CCB" w:rsidRDefault="0041029C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</w:tr>
      <w:tr w:rsidR="00196CCB">
        <w:trPr>
          <w:trHeight w:val="598"/>
        </w:trPr>
        <w:tc>
          <w:tcPr>
            <w:tcW w:w="6077" w:type="dxa"/>
          </w:tcPr>
          <w:p w:rsidR="00196CCB" w:rsidRDefault="0041029C">
            <w:pPr>
              <w:pStyle w:val="TableParagraph"/>
              <w:spacing w:line="300" w:lineRule="atLeast"/>
              <w:ind w:left="107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суточное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потребление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том </w:t>
            </w:r>
            <w:r>
              <w:rPr>
                <w:spacing w:val="-2"/>
                <w:sz w:val="26"/>
              </w:rPr>
              <w:t>числе:</w:t>
            </w:r>
          </w:p>
        </w:tc>
        <w:tc>
          <w:tcPr>
            <w:tcW w:w="2074" w:type="dxa"/>
          </w:tcPr>
          <w:p w:rsidR="00196CCB" w:rsidRDefault="0041029C">
            <w:pPr>
              <w:pStyle w:val="TableParagraph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</w:p>
        </w:tc>
        <w:tc>
          <w:tcPr>
            <w:tcW w:w="1205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152,960</w:t>
            </w:r>
          </w:p>
        </w:tc>
      </w:tr>
      <w:tr w:rsidR="00196CCB">
        <w:trPr>
          <w:trHeight w:val="597"/>
        </w:trPr>
        <w:tc>
          <w:tcPr>
            <w:tcW w:w="6077" w:type="dxa"/>
          </w:tcPr>
          <w:p w:rsidR="00196CCB" w:rsidRDefault="0041029C">
            <w:pPr>
              <w:pStyle w:val="TableParagraph"/>
              <w:spacing w:line="298" w:lineRule="exact"/>
              <w:ind w:left="107" w:right="331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суточное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потребление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питьевой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074" w:type="dxa"/>
          </w:tcPr>
          <w:p w:rsidR="00196CCB" w:rsidRDefault="0041029C">
            <w:pPr>
              <w:pStyle w:val="TableParagraph"/>
              <w:spacing w:line="297" w:lineRule="exact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</w:p>
        </w:tc>
        <w:tc>
          <w:tcPr>
            <w:tcW w:w="1205" w:type="dxa"/>
          </w:tcPr>
          <w:p w:rsidR="00196CCB" w:rsidRDefault="0041029C">
            <w:pPr>
              <w:pStyle w:val="TableParagraph"/>
              <w:spacing w:before="297" w:line="280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152,960</w:t>
            </w:r>
          </w:p>
        </w:tc>
      </w:tr>
    </w:tbl>
    <w:p w:rsidR="00196CCB" w:rsidRDefault="0041029C">
      <w:pPr>
        <w:pStyle w:val="a5"/>
        <w:numPr>
          <w:ilvl w:val="1"/>
          <w:numId w:val="8"/>
        </w:numPr>
        <w:tabs>
          <w:tab w:val="left" w:pos="1299"/>
        </w:tabs>
        <w:spacing w:before="2"/>
        <w:ind w:left="1" w:right="143" w:firstLine="709"/>
        <w:rPr>
          <w:sz w:val="26"/>
        </w:rPr>
      </w:pPr>
      <w:bookmarkStart w:id="32" w:name="_bookmark32"/>
      <w:bookmarkEnd w:id="32"/>
      <w:r>
        <w:rPr>
          <w:sz w:val="26"/>
        </w:rPr>
        <w:t>Прогноз распределения расходов воды на</w:t>
      </w:r>
      <w:r>
        <w:rPr>
          <w:spacing w:val="-1"/>
          <w:sz w:val="26"/>
        </w:rPr>
        <w:t xml:space="preserve"> </w:t>
      </w:r>
      <w:r>
        <w:rPr>
          <w:sz w:val="26"/>
        </w:rPr>
        <w:t>водоснабжение по типам</w:t>
      </w:r>
      <w:r>
        <w:rPr>
          <w:spacing w:val="-1"/>
          <w:sz w:val="26"/>
        </w:rPr>
        <w:t xml:space="preserve"> </w:t>
      </w:r>
      <w:r>
        <w:rPr>
          <w:sz w:val="26"/>
        </w:rPr>
        <w:t>або</w:t>
      </w:r>
      <w:r>
        <w:rPr>
          <w:sz w:val="26"/>
        </w:rPr>
        <w:softHyphen/>
      </w:r>
      <w:r>
        <w:rPr>
          <w:spacing w:val="-2"/>
          <w:sz w:val="26"/>
        </w:rPr>
        <w:t>нентов</w:t>
      </w:r>
    </w:p>
    <w:p w:rsidR="00196CCB" w:rsidRDefault="0041029C">
      <w:pPr>
        <w:pStyle w:val="a4"/>
        <w:ind w:right="137"/>
      </w:pPr>
      <w:r>
        <w:t>Прогноз</w:t>
      </w:r>
      <w:r>
        <w:rPr>
          <w:spacing w:val="-10"/>
        </w:rPr>
        <w:t xml:space="preserve"> </w:t>
      </w:r>
      <w:r>
        <w:t>распределения</w:t>
      </w:r>
      <w:r>
        <w:rPr>
          <w:spacing w:val="-10"/>
        </w:rPr>
        <w:t xml:space="preserve"> </w:t>
      </w:r>
      <w:r>
        <w:t>расходов</w:t>
      </w:r>
      <w:r>
        <w:rPr>
          <w:spacing w:val="-9"/>
        </w:rPr>
        <w:t xml:space="preserve"> </w:t>
      </w:r>
      <w:r>
        <w:t>воды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водоснабжение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типам</w:t>
      </w:r>
      <w:r>
        <w:rPr>
          <w:spacing w:val="-10"/>
        </w:rPr>
        <w:t xml:space="preserve"> </w:t>
      </w:r>
      <w:r>
        <w:t>абонентов в</w:t>
      </w:r>
      <w:r>
        <w:rPr>
          <w:spacing w:val="-15"/>
        </w:rPr>
        <w:t xml:space="preserve"> </w:t>
      </w:r>
      <w:r>
        <w:t>соответствии</w:t>
      </w:r>
      <w:r>
        <w:rPr>
          <w:spacing w:val="-15"/>
        </w:rPr>
        <w:t xml:space="preserve"> </w:t>
      </w:r>
      <w:r>
        <w:t>со</w:t>
      </w:r>
      <w:r>
        <w:rPr>
          <w:spacing w:val="-14"/>
        </w:rPr>
        <w:t xml:space="preserve"> </w:t>
      </w:r>
      <w:r>
        <w:t>вторым</w:t>
      </w:r>
      <w:r>
        <w:rPr>
          <w:spacing w:val="-15"/>
        </w:rPr>
        <w:t xml:space="preserve"> </w:t>
      </w:r>
      <w:r>
        <w:t>сценарным</w:t>
      </w:r>
      <w:r>
        <w:rPr>
          <w:spacing w:val="-15"/>
        </w:rPr>
        <w:t xml:space="preserve"> </w:t>
      </w:r>
      <w:r>
        <w:t>планом</w:t>
      </w:r>
      <w:r>
        <w:rPr>
          <w:spacing w:val="-14"/>
        </w:rPr>
        <w:t xml:space="preserve"> </w:t>
      </w:r>
      <w:r>
        <w:t>представлен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таблице</w:t>
      </w:r>
      <w:r>
        <w:rPr>
          <w:spacing w:val="-15"/>
        </w:rPr>
        <w:t xml:space="preserve"> </w:t>
      </w:r>
      <w:r>
        <w:t>3.11.1,</w:t>
      </w:r>
      <w:r>
        <w:rPr>
          <w:spacing w:val="-14"/>
        </w:rPr>
        <w:t xml:space="preserve"> </w:t>
      </w:r>
      <w:r>
        <w:t>сведения о фактических и планируемых потерях питьевой воды при её транспортировке - в таблице 3.12.1, перспективные балансы водоснабжения - в таблице 3.13.1.</w:t>
      </w:r>
    </w:p>
    <w:p w:rsidR="00196CCB" w:rsidRDefault="00196CCB">
      <w:pPr>
        <w:pStyle w:val="a4"/>
        <w:sectPr w:rsidR="00196CCB">
          <w:pgSz w:w="11910" w:h="16840"/>
          <w:pgMar w:top="1040" w:right="708" w:bottom="280" w:left="1700" w:header="580" w:footer="0" w:gutter="0"/>
          <w:cols w:space="720"/>
        </w:sect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8"/>
        <w:gridCol w:w="1663"/>
        <w:gridCol w:w="1312"/>
        <w:gridCol w:w="1313"/>
        <w:gridCol w:w="1312"/>
        <w:gridCol w:w="1312"/>
        <w:gridCol w:w="1314"/>
        <w:gridCol w:w="1312"/>
        <w:gridCol w:w="1317"/>
      </w:tblGrid>
      <w:tr w:rsidR="00196CCB">
        <w:trPr>
          <w:trHeight w:val="298"/>
        </w:trPr>
        <w:tc>
          <w:tcPr>
            <w:tcW w:w="3438" w:type="dxa"/>
            <w:vMerge w:val="restart"/>
          </w:tcPr>
          <w:p w:rsidR="00196CCB" w:rsidRDefault="0041029C">
            <w:pPr>
              <w:pStyle w:val="TableParagraph"/>
              <w:spacing w:before="154"/>
              <w:ind w:left="153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1663" w:type="dxa"/>
            <w:vMerge w:val="restart"/>
          </w:tcPr>
          <w:p w:rsidR="00196CCB" w:rsidRDefault="0041029C">
            <w:pPr>
              <w:pStyle w:val="TableParagraph"/>
              <w:spacing w:line="300" w:lineRule="atLeast"/>
              <w:ind w:left="335" w:right="98" w:hanging="224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мерения</w:t>
            </w: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8" w:lineRule="exact"/>
              <w:ind w:left="34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7880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План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после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выполнения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мероприятий</w:t>
            </w:r>
          </w:p>
        </w:tc>
      </w:tr>
      <w:tr w:rsidR="00196CCB">
        <w:trPr>
          <w:trHeight w:val="299"/>
        </w:trPr>
        <w:tc>
          <w:tcPr>
            <w:tcW w:w="3438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9" w:lineRule="exact"/>
              <w:ind w:left="173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3" w:type="dxa"/>
          </w:tcPr>
          <w:p w:rsidR="00196CCB" w:rsidRDefault="0041029C">
            <w:pPr>
              <w:pStyle w:val="TableParagraph"/>
              <w:spacing w:line="279" w:lineRule="exact"/>
              <w:ind w:left="173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2027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9" w:lineRule="exact"/>
              <w:ind w:right="163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2029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9" w:lineRule="exact"/>
              <w:ind w:right="162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2032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4" w:type="dxa"/>
          </w:tcPr>
          <w:p w:rsidR="00196CCB" w:rsidRDefault="0041029C">
            <w:pPr>
              <w:pStyle w:val="TableParagraph"/>
              <w:spacing w:line="279" w:lineRule="exact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2035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9" w:lineRule="exact"/>
              <w:ind w:left="170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2038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17" w:type="dxa"/>
          </w:tcPr>
          <w:p w:rsidR="00196CCB" w:rsidRDefault="0041029C">
            <w:pPr>
              <w:pStyle w:val="TableParagraph"/>
              <w:spacing w:line="279" w:lineRule="exact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2042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8"/>
        </w:trPr>
        <w:tc>
          <w:tcPr>
            <w:tcW w:w="3438" w:type="dxa"/>
          </w:tcPr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663" w:type="dxa"/>
          </w:tcPr>
          <w:p w:rsidR="00196CCB" w:rsidRDefault="0041029C">
            <w:pPr>
              <w:pStyle w:val="TableParagraph"/>
              <w:spacing w:line="279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313" w:type="dxa"/>
          </w:tcPr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9" w:lineRule="exact"/>
              <w:ind w:left="9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9" w:lineRule="exact"/>
              <w:ind w:left="9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314" w:type="dxa"/>
          </w:tcPr>
          <w:p w:rsidR="00196CCB" w:rsidRDefault="0041029C">
            <w:pPr>
              <w:pStyle w:val="TableParagraph"/>
              <w:spacing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312" w:type="dxa"/>
          </w:tcPr>
          <w:p w:rsidR="00196CCB" w:rsidRDefault="0041029C">
            <w:pPr>
              <w:pStyle w:val="TableParagraph"/>
              <w:spacing w:line="279" w:lineRule="exact"/>
              <w:ind w:left="9" w:righ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317" w:type="dxa"/>
          </w:tcPr>
          <w:p w:rsidR="00196CCB" w:rsidRDefault="0041029C">
            <w:pPr>
              <w:pStyle w:val="TableParagraph"/>
              <w:spacing w:line="279" w:lineRule="exact"/>
              <w:ind w:lef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:rsidR="00196CCB">
        <w:trPr>
          <w:trHeight w:val="299"/>
        </w:trPr>
        <w:tc>
          <w:tcPr>
            <w:tcW w:w="14293" w:type="dxa"/>
            <w:gridSpan w:val="9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Водоподготовка</w:t>
            </w:r>
          </w:p>
        </w:tc>
      </w:tr>
      <w:tr w:rsidR="00DE5B46">
        <w:trPr>
          <w:trHeight w:val="597"/>
        </w:trPr>
        <w:tc>
          <w:tcPr>
            <w:tcW w:w="3438" w:type="dxa"/>
          </w:tcPr>
          <w:p w:rsidR="00DE5B46" w:rsidRDefault="00DE5B46" w:rsidP="00DE5B46">
            <w:pPr>
              <w:pStyle w:val="TableParagraph"/>
              <w:spacing w:line="298" w:lineRule="exact"/>
              <w:ind w:left="107" w:right="435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воды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всех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ис</w:t>
            </w:r>
            <w:r>
              <w:rPr>
                <w:sz w:val="26"/>
              </w:rPr>
              <w:softHyphen/>
              <w:t>точников водоснабжения</w:t>
            </w:r>
          </w:p>
        </w:tc>
        <w:tc>
          <w:tcPr>
            <w:tcW w:w="1663" w:type="dxa"/>
          </w:tcPr>
          <w:p w:rsidR="00DE5B46" w:rsidRDefault="00DE5B46" w:rsidP="00DE5B46">
            <w:pPr>
              <w:pStyle w:val="TableParagraph"/>
              <w:spacing w:before="149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:rsidR="00044FE5">
        <w:trPr>
          <w:trHeight w:val="598"/>
        </w:trPr>
        <w:tc>
          <w:tcPr>
            <w:tcW w:w="3438" w:type="dxa"/>
          </w:tcPr>
          <w:p w:rsidR="00044FE5" w:rsidRDefault="00044FE5" w:rsidP="00044FE5">
            <w:pPr>
              <w:pStyle w:val="TableParagraph"/>
              <w:spacing w:line="300" w:lineRule="atLeas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прошедшей </w:t>
            </w:r>
            <w:r>
              <w:rPr>
                <w:spacing w:val="-2"/>
                <w:sz w:val="26"/>
              </w:rPr>
              <w:t>водоподготовку</w:t>
            </w:r>
          </w:p>
        </w:tc>
        <w:tc>
          <w:tcPr>
            <w:tcW w:w="1663" w:type="dxa"/>
          </w:tcPr>
          <w:p w:rsidR="00044FE5" w:rsidRDefault="00044FE5" w:rsidP="00044FE5">
            <w:pPr>
              <w:pStyle w:val="TableParagraph"/>
              <w:spacing w:before="149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rPr>
                <w:sz w:val="26"/>
              </w:rPr>
            </w:pPr>
          </w:p>
          <w:p w:rsidR="00044FE5" w:rsidRDefault="00044FE5" w:rsidP="00044FE5">
            <w:pPr>
              <w:pStyle w:val="TableParagraph"/>
              <w:spacing w:line="279" w:lineRule="exact"/>
              <w:ind w:left="297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:rsidR="00044FE5" w:rsidRDefault="00044FE5" w:rsidP="00044FE5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:rsidR="00044FE5" w:rsidRDefault="00044FE5" w:rsidP="00044FE5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:rsidR="00044FE5" w:rsidRDefault="00044FE5" w:rsidP="00044FE5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:rsidR="00DE5B46">
        <w:trPr>
          <w:trHeight w:val="596"/>
        </w:trPr>
        <w:tc>
          <w:tcPr>
            <w:tcW w:w="3438" w:type="dxa"/>
          </w:tcPr>
          <w:p w:rsidR="00DE5B46" w:rsidRDefault="00DE5B46" w:rsidP="00DE5B46">
            <w:pPr>
              <w:pStyle w:val="TableParagraph"/>
              <w:spacing w:line="300" w:lineRule="exact"/>
              <w:ind w:left="107" w:right="12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z w:val="26"/>
              </w:rPr>
              <w:softHyphen/>
              <w:t>данной в сеть</w:t>
            </w:r>
          </w:p>
        </w:tc>
        <w:tc>
          <w:tcPr>
            <w:tcW w:w="1663" w:type="dxa"/>
          </w:tcPr>
          <w:p w:rsidR="00DE5B46" w:rsidRDefault="00DE5B46" w:rsidP="00DE5B46">
            <w:pPr>
              <w:pStyle w:val="TableParagraph"/>
              <w:spacing w:before="148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:rsidR="00196CCB">
        <w:trPr>
          <w:trHeight w:val="295"/>
        </w:trPr>
        <w:tc>
          <w:tcPr>
            <w:tcW w:w="14293" w:type="dxa"/>
            <w:gridSpan w:val="9"/>
          </w:tcPr>
          <w:p w:rsidR="00196CCB" w:rsidRDefault="0041029C">
            <w:pPr>
              <w:pStyle w:val="TableParagraph"/>
              <w:spacing w:line="275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Транспортировка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</w:tr>
      <w:tr w:rsidR="00DE5B46">
        <w:trPr>
          <w:trHeight w:val="598"/>
        </w:trPr>
        <w:tc>
          <w:tcPr>
            <w:tcW w:w="3438" w:type="dxa"/>
          </w:tcPr>
          <w:p w:rsidR="00DE5B46" w:rsidRDefault="00DE5B46" w:rsidP="00DE5B46">
            <w:pPr>
              <w:pStyle w:val="TableParagraph"/>
              <w:spacing w:line="300" w:lineRule="exact"/>
              <w:ind w:left="107" w:right="452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поступившей в сеть:</w:t>
            </w:r>
          </w:p>
        </w:tc>
        <w:tc>
          <w:tcPr>
            <w:tcW w:w="1663" w:type="dxa"/>
          </w:tcPr>
          <w:p w:rsidR="00DE5B46" w:rsidRDefault="00DE5B46" w:rsidP="00DE5B46">
            <w:pPr>
              <w:pStyle w:val="TableParagraph"/>
              <w:spacing w:before="149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rPr>
                <w:sz w:val="26"/>
              </w:rPr>
            </w:pPr>
          </w:p>
          <w:p w:rsidR="00DE5B46" w:rsidRDefault="00DE5B46" w:rsidP="00DE5B46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:rsidR="00DE5B46">
        <w:trPr>
          <w:trHeight w:val="595"/>
        </w:trPr>
        <w:tc>
          <w:tcPr>
            <w:tcW w:w="3438" w:type="dxa"/>
          </w:tcPr>
          <w:p w:rsidR="00DE5B46" w:rsidRDefault="00DE5B46" w:rsidP="00DE5B46">
            <w:pPr>
              <w:pStyle w:val="TableParagraph"/>
              <w:spacing w:line="298" w:lineRule="exact"/>
              <w:ind w:left="107" w:right="234"/>
              <w:rPr>
                <w:sz w:val="26"/>
              </w:rPr>
            </w:pPr>
            <w:r>
              <w:rPr>
                <w:sz w:val="26"/>
              </w:rPr>
              <w:t>Из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собственных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источ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ников</w:t>
            </w:r>
          </w:p>
        </w:tc>
        <w:tc>
          <w:tcPr>
            <w:tcW w:w="1663" w:type="dxa"/>
          </w:tcPr>
          <w:p w:rsidR="00DE5B46" w:rsidRDefault="00DE5B46" w:rsidP="00DE5B46">
            <w:pPr>
              <w:pStyle w:val="TableParagraph"/>
              <w:spacing w:before="148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6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95,340</w:t>
            </w:r>
          </w:p>
        </w:tc>
        <w:tc>
          <w:tcPr>
            <w:tcW w:w="1313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4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57,73</w:t>
            </w:r>
          </w:p>
        </w:tc>
        <w:tc>
          <w:tcPr>
            <w:tcW w:w="1317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7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:rsidR="00DE5B46">
        <w:trPr>
          <w:trHeight w:val="299"/>
        </w:trPr>
        <w:tc>
          <w:tcPr>
            <w:tcW w:w="3438" w:type="dxa"/>
          </w:tcPr>
          <w:p w:rsidR="00DE5B46" w:rsidRDefault="00DE5B46" w:rsidP="00DE5B46">
            <w:pPr>
              <w:pStyle w:val="TableParagraph"/>
              <w:spacing w:line="279" w:lineRule="exact"/>
              <w:rPr>
                <w:sz w:val="26"/>
              </w:rPr>
            </w:pPr>
            <w:r>
              <w:rPr>
                <w:sz w:val="26"/>
              </w:rPr>
              <w:t>Потери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1663" w:type="dxa"/>
          </w:tcPr>
          <w:p w:rsidR="00DE5B46" w:rsidRDefault="00DE5B46" w:rsidP="00DE5B46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48,81</w:t>
            </w:r>
          </w:p>
        </w:tc>
        <w:tc>
          <w:tcPr>
            <w:tcW w:w="1313" w:type="dxa"/>
          </w:tcPr>
          <w:p w:rsidR="00DE5B46" w:rsidRDefault="00DE5B46" w:rsidP="00DE5B46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4" w:type="dxa"/>
          </w:tcPr>
          <w:p w:rsidR="00DE5B46" w:rsidRDefault="00DE5B46" w:rsidP="00DE5B46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317" w:type="dxa"/>
          </w:tcPr>
          <w:p w:rsidR="00DE5B46" w:rsidRDefault="00DE5B46" w:rsidP="00DE5B46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</w:tr>
      <w:tr w:rsidR="00DE5B46">
        <w:trPr>
          <w:trHeight w:val="597"/>
        </w:trPr>
        <w:tc>
          <w:tcPr>
            <w:tcW w:w="3438" w:type="dxa"/>
          </w:tcPr>
          <w:p w:rsidR="00DE5B46" w:rsidRDefault="00DE5B46" w:rsidP="00DE5B46">
            <w:pPr>
              <w:pStyle w:val="TableParagraph"/>
              <w:spacing w:line="298" w:lineRule="exact"/>
              <w:ind w:left="107" w:right="155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собствен</w:t>
            </w:r>
            <w:r>
              <w:rPr>
                <w:sz w:val="26"/>
              </w:rPr>
              <w:softHyphen/>
              <w:t>ные нужды</w:t>
            </w:r>
          </w:p>
        </w:tc>
        <w:tc>
          <w:tcPr>
            <w:tcW w:w="1663" w:type="dxa"/>
          </w:tcPr>
          <w:p w:rsidR="00DE5B46" w:rsidRDefault="00DE5B46" w:rsidP="00DE5B46">
            <w:pPr>
              <w:pStyle w:val="TableParagraph"/>
              <w:spacing w:before="149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1,05</w:t>
            </w:r>
          </w:p>
        </w:tc>
        <w:tc>
          <w:tcPr>
            <w:tcW w:w="1313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4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2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317" w:type="dxa"/>
          </w:tcPr>
          <w:p w:rsidR="00DE5B46" w:rsidRDefault="00DE5B46" w:rsidP="00DE5B46">
            <w:pPr>
              <w:pStyle w:val="TableParagraph"/>
              <w:spacing w:before="298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</w:tr>
      <w:tr w:rsidR="0065173C">
        <w:trPr>
          <w:trHeight w:val="598"/>
        </w:trPr>
        <w:tc>
          <w:tcPr>
            <w:tcW w:w="3438" w:type="dxa"/>
          </w:tcPr>
          <w:p w:rsidR="0065173C" w:rsidRDefault="0065173C" w:rsidP="00525360">
            <w:pPr>
              <w:pStyle w:val="TableParagraph"/>
              <w:spacing w:line="300" w:lineRule="atLeast"/>
              <w:ind w:left="107" w:right="128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16"/>
                <w:sz w:val="26"/>
              </w:rPr>
              <w:t xml:space="preserve"> </w:t>
            </w:r>
            <w:r w:rsidR="00525360">
              <w:rPr>
                <w:sz w:val="26"/>
              </w:rPr>
              <w:t xml:space="preserve">отпущенной из </w:t>
            </w:r>
            <w:r>
              <w:rPr>
                <w:sz w:val="26"/>
              </w:rPr>
              <w:t>сети</w:t>
            </w:r>
          </w:p>
        </w:tc>
        <w:tc>
          <w:tcPr>
            <w:tcW w:w="1663" w:type="dxa"/>
          </w:tcPr>
          <w:p w:rsidR="0065173C" w:rsidRDefault="0065173C" w:rsidP="0065173C">
            <w:pPr>
              <w:pStyle w:val="TableParagraph"/>
              <w:spacing w:before="150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65173C" w:rsidRDefault="0065173C" w:rsidP="0065173C">
            <w:pPr>
              <w:pStyle w:val="TableParagraph"/>
              <w:rPr>
                <w:sz w:val="26"/>
              </w:rPr>
            </w:pPr>
          </w:p>
          <w:p w:rsidR="0065173C" w:rsidRDefault="00702E5D" w:rsidP="0065173C">
            <w:pPr>
              <w:pStyle w:val="TableParagraph"/>
              <w:spacing w:before="1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313" w:type="dxa"/>
          </w:tcPr>
          <w:p w:rsidR="0065173C" w:rsidRDefault="0065173C" w:rsidP="0065173C">
            <w:pPr>
              <w:pStyle w:val="TableParagraph"/>
              <w:rPr>
                <w:sz w:val="26"/>
              </w:rPr>
            </w:pPr>
          </w:p>
          <w:p w:rsidR="0065173C" w:rsidRDefault="0065173C" w:rsidP="0065173C">
            <w:pPr>
              <w:pStyle w:val="TableParagraph"/>
              <w:spacing w:before="1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:rsidR="0065173C" w:rsidRDefault="0065173C" w:rsidP="0065173C">
            <w:pPr>
              <w:pStyle w:val="TableParagraph"/>
              <w:rPr>
                <w:sz w:val="26"/>
              </w:rPr>
            </w:pPr>
          </w:p>
          <w:p w:rsidR="0065173C" w:rsidRDefault="0065173C" w:rsidP="0065173C">
            <w:pPr>
              <w:pStyle w:val="TableParagraph"/>
              <w:spacing w:before="1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:rsidR="0065173C" w:rsidRDefault="0065173C" w:rsidP="0065173C">
            <w:pPr>
              <w:pStyle w:val="TableParagraph"/>
              <w:rPr>
                <w:sz w:val="26"/>
              </w:rPr>
            </w:pPr>
          </w:p>
          <w:p w:rsidR="0065173C" w:rsidRDefault="0065173C" w:rsidP="0065173C">
            <w:pPr>
              <w:pStyle w:val="TableParagraph"/>
              <w:spacing w:before="1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4" w:type="dxa"/>
          </w:tcPr>
          <w:p w:rsidR="0065173C" w:rsidRDefault="0065173C" w:rsidP="0065173C">
            <w:pPr>
              <w:pStyle w:val="TableParagraph"/>
              <w:rPr>
                <w:sz w:val="26"/>
              </w:rPr>
            </w:pPr>
          </w:p>
          <w:p w:rsidR="0065173C" w:rsidRDefault="0065173C" w:rsidP="0065173C">
            <w:pPr>
              <w:pStyle w:val="TableParagraph"/>
              <w:spacing w:before="1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:rsidR="0065173C" w:rsidRDefault="0065173C" w:rsidP="0065173C">
            <w:pPr>
              <w:pStyle w:val="TableParagraph"/>
              <w:rPr>
                <w:sz w:val="26"/>
              </w:rPr>
            </w:pPr>
          </w:p>
          <w:p w:rsidR="0065173C" w:rsidRDefault="0065173C" w:rsidP="0065173C">
            <w:pPr>
              <w:pStyle w:val="TableParagraph"/>
              <w:spacing w:before="1"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7" w:type="dxa"/>
          </w:tcPr>
          <w:p w:rsidR="0065173C" w:rsidRDefault="0065173C" w:rsidP="0065173C">
            <w:pPr>
              <w:pStyle w:val="TableParagraph"/>
              <w:rPr>
                <w:sz w:val="26"/>
              </w:rPr>
            </w:pPr>
          </w:p>
          <w:p w:rsidR="0065173C" w:rsidRDefault="0065173C" w:rsidP="0065173C">
            <w:pPr>
              <w:pStyle w:val="TableParagraph"/>
              <w:spacing w:before="1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</w:tr>
      <w:tr w:rsidR="00196CCB">
        <w:trPr>
          <w:trHeight w:val="298"/>
        </w:trPr>
        <w:tc>
          <w:tcPr>
            <w:tcW w:w="14293" w:type="dxa"/>
            <w:gridSpan w:val="9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Отпуск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4"/>
                <w:sz w:val="26"/>
              </w:rPr>
              <w:t xml:space="preserve"> воды</w:t>
            </w:r>
          </w:p>
        </w:tc>
      </w:tr>
      <w:tr w:rsidR="0065173C">
        <w:trPr>
          <w:trHeight w:val="298"/>
        </w:trPr>
        <w:tc>
          <w:tcPr>
            <w:tcW w:w="3438" w:type="dxa"/>
          </w:tcPr>
          <w:p w:rsidR="0065173C" w:rsidRDefault="0065173C" w:rsidP="00525360">
            <w:pPr>
              <w:pStyle w:val="TableParagraph"/>
              <w:spacing w:line="278" w:lineRule="exact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2"/>
                <w:sz w:val="26"/>
              </w:rPr>
              <w:t xml:space="preserve"> абонентам</w:t>
            </w:r>
          </w:p>
        </w:tc>
        <w:tc>
          <w:tcPr>
            <w:tcW w:w="1663" w:type="dxa"/>
          </w:tcPr>
          <w:p w:rsidR="0065173C" w:rsidRDefault="0065173C" w:rsidP="0065173C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65173C" w:rsidRDefault="003F7291" w:rsidP="0065173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313" w:type="dxa"/>
          </w:tcPr>
          <w:p w:rsidR="0065173C" w:rsidRDefault="0065173C" w:rsidP="0065173C">
            <w:pPr>
              <w:pStyle w:val="TableParagraph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:rsidR="0065173C" w:rsidRDefault="0065173C" w:rsidP="0065173C">
            <w:pPr>
              <w:pStyle w:val="TableParagraph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:rsidR="0065173C" w:rsidRDefault="0065173C" w:rsidP="0065173C">
            <w:pPr>
              <w:pStyle w:val="TableParagraph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4" w:type="dxa"/>
          </w:tcPr>
          <w:p w:rsidR="0065173C" w:rsidRDefault="0065173C" w:rsidP="0065173C">
            <w:pPr>
              <w:pStyle w:val="TableParagraph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2" w:type="dxa"/>
          </w:tcPr>
          <w:p w:rsidR="0065173C" w:rsidRDefault="0065173C" w:rsidP="0065173C">
            <w:pPr>
              <w:pStyle w:val="TableParagraph"/>
              <w:spacing w:line="278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317" w:type="dxa"/>
          </w:tcPr>
          <w:p w:rsidR="0065173C" w:rsidRDefault="0065173C" w:rsidP="0065173C">
            <w:pPr>
              <w:pStyle w:val="TableParagraph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</w:tr>
      <w:tr w:rsidR="00044FE5">
        <w:trPr>
          <w:trHeight w:val="299"/>
        </w:trPr>
        <w:tc>
          <w:tcPr>
            <w:tcW w:w="3438" w:type="dxa"/>
          </w:tcPr>
          <w:p w:rsidR="00044FE5" w:rsidRDefault="00044FE5" w:rsidP="00044FE5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663" w:type="dxa"/>
          </w:tcPr>
          <w:p w:rsidR="00044FE5" w:rsidRDefault="00044FE5" w:rsidP="00044FE5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12,90</w:t>
            </w:r>
          </w:p>
        </w:tc>
        <w:tc>
          <w:tcPr>
            <w:tcW w:w="1313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4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317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</w:tr>
      <w:tr w:rsidR="00044FE5">
        <w:trPr>
          <w:trHeight w:val="597"/>
        </w:trPr>
        <w:tc>
          <w:tcPr>
            <w:tcW w:w="3438" w:type="dxa"/>
          </w:tcPr>
          <w:p w:rsidR="00044FE5" w:rsidRDefault="00044FE5" w:rsidP="00044FE5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потреби-</w:t>
            </w:r>
          </w:p>
          <w:p w:rsidR="00044FE5" w:rsidRDefault="00044FE5" w:rsidP="00044FE5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4"/>
                <w:sz w:val="26"/>
              </w:rPr>
              <w:t>тели</w:t>
            </w:r>
            <w:proofErr w:type="spellEnd"/>
          </w:p>
        </w:tc>
        <w:tc>
          <w:tcPr>
            <w:tcW w:w="1663" w:type="dxa"/>
          </w:tcPr>
          <w:p w:rsidR="00044FE5" w:rsidRDefault="00044FE5" w:rsidP="00044FE5">
            <w:pPr>
              <w:pStyle w:val="TableParagraph"/>
              <w:spacing w:before="148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before="298"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  <w:tc>
          <w:tcPr>
            <w:tcW w:w="1313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4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317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pacing w:val="-2"/>
                <w:sz w:val="26"/>
              </w:rPr>
            </w:pPr>
          </w:p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</w:tr>
      <w:tr w:rsidR="00044FE5">
        <w:trPr>
          <w:trHeight w:val="299"/>
        </w:trPr>
        <w:tc>
          <w:tcPr>
            <w:tcW w:w="3438" w:type="dxa"/>
          </w:tcPr>
          <w:p w:rsidR="00044FE5" w:rsidRDefault="00044FE5" w:rsidP="00044FE5">
            <w:pPr>
              <w:pStyle w:val="TableParagraph"/>
              <w:spacing w:line="279" w:lineRule="exact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 xml:space="preserve">потребители в </w:t>
            </w:r>
            <w:proofErr w:type="spellStart"/>
            <w:r>
              <w:rPr>
                <w:spacing w:val="-2"/>
                <w:sz w:val="26"/>
              </w:rPr>
              <w:t>т.ч</w:t>
            </w:r>
            <w:proofErr w:type="spellEnd"/>
            <w:r>
              <w:rPr>
                <w:spacing w:val="-2"/>
                <w:sz w:val="26"/>
              </w:rPr>
              <w:t>. на собственные нужды</w:t>
            </w:r>
          </w:p>
        </w:tc>
        <w:tc>
          <w:tcPr>
            <w:tcW w:w="1663" w:type="dxa"/>
          </w:tcPr>
          <w:p w:rsidR="00044FE5" w:rsidRDefault="00044FE5" w:rsidP="00044FE5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  <w:tc>
          <w:tcPr>
            <w:tcW w:w="1313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4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317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</w:tr>
    </w:tbl>
    <w:p w:rsidR="00196CCB" w:rsidRDefault="00196CCB">
      <w:pPr>
        <w:pStyle w:val="TableParagraph"/>
        <w:spacing w:line="279" w:lineRule="exact"/>
        <w:jc w:val="right"/>
        <w:rPr>
          <w:sz w:val="26"/>
        </w:rPr>
        <w:sectPr w:rsidR="00196CCB">
          <w:headerReference w:type="default" r:id="rId15"/>
          <w:pgSz w:w="16840" w:h="11910" w:orient="landscape"/>
          <w:pgMar w:top="1420" w:right="708" w:bottom="280" w:left="1700" w:header="580" w:footer="0" w:gutter="0"/>
          <w:cols w:space="720"/>
        </w:sect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0"/>
        <w:gridCol w:w="2761"/>
        <w:gridCol w:w="1018"/>
        <w:gridCol w:w="1019"/>
        <w:gridCol w:w="1018"/>
        <w:gridCol w:w="1018"/>
        <w:gridCol w:w="1020"/>
        <w:gridCol w:w="1018"/>
        <w:gridCol w:w="1023"/>
      </w:tblGrid>
      <w:tr w:rsidR="00196CCB">
        <w:trPr>
          <w:trHeight w:val="298"/>
        </w:trPr>
        <w:tc>
          <w:tcPr>
            <w:tcW w:w="4400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634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761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04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line="278" w:lineRule="exact"/>
              <w:ind w:left="19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6116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3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598"/>
        </w:trPr>
        <w:tc>
          <w:tcPr>
            <w:tcW w:w="440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761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ind w:left="24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line="279" w:lineRule="exact"/>
              <w:ind w:left="31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19" w:type="dxa"/>
          </w:tcPr>
          <w:p w:rsidR="00196CCB" w:rsidRDefault="0041029C">
            <w:pPr>
              <w:pStyle w:val="TableParagraph"/>
              <w:ind w:left="24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spacing w:line="279" w:lineRule="exact"/>
              <w:ind w:left="31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ind w:left="24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line="279" w:lineRule="exact"/>
              <w:ind w:left="31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ind w:left="24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line="279" w:lineRule="exact"/>
              <w:ind w:left="31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20" w:type="dxa"/>
          </w:tcPr>
          <w:p w:rsidR="00196CCB" w:rsidRDefault="0041029C">
            <w:pPr>
              <w:pStyle w:val="TableParagraph"/>
              <w:ind w:left="24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line="279" w:lineRule="exact"/>
              <w:ind w:left="31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ind w:left="24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line="279" w:lineRule="exact"/>
              <w:ind w:left="31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23" w:type="dxa"/>
          </w:tcPr>
          <w:p w:rsidR="00196CCB" w:rsidRDefault="0041029C">
            <w:pPr>
              <w:pStyle w:val="TableParagraph"/>
              <w:ind w:left="24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line="279" w:lineRule="exact"/>
              <w:ind w:left="31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8"/>
        </w:trPr>
        <w:tc>
          <w:tcPr>
            <w:tcW w:w="4400" w:type="dxa"/>
          </w:tcPr>
          <w:p w:rsidR="00196CCB" w:rsidRDefault="0041029C">
            <w:pPr>
              <w:pStyle w:val="TableParagraph"/>
              <w:spacing w:line="278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761" w:type="dxa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019" w:type="dxa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line="278" w:lineRule="exact"/>
              <w:ind w:left="5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line="278" w:lineRule="exact"/>
              <w:ind w:left="5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020" w:type="dxa"/>
          </w:tcPr>
          <w:p w:rsidR="00196CCB" w:rsidRDefault="0041029C">
            <w:pPr>
              <w:pStyle w:val="TableParagraph"/>
              <w:spacing w:line="278" w:lineRule="exact"/>
              <w:ind w:lef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line="278" w:lineRule="exact"/>
              <w:ind w:left="5" w:righ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023" w:type="dxa"/>
          </w:tcPr>
          <w:p w:rsidR="00196CCB" w:rsidRDefault="0041029C">
            <w:pPr>
              <w:pStyle w:val="TableParagraph"/>
              <w:spacing w:line="278" w:lineRule="exact"/>
              <w:ind w:lef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:rsidR="00196CCB">
        <w:trPr>
          <w:trHeight w:val="299"/>
        </w:trPr>
        <w:tc>
          <w:tcPr>
            <w:tcW w:w="14295" w:type="dxa"/>
            <w:gridSpan w:val="9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Питьевая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вода</w:t>
            </w:r>
          </w:p>
        </w:tc>
      </w:tr>
      <w:tr w:rsidR="000523B2">
        <w:trPr>
          <w:trHeight w:val="298"/>
        </w:trPr>
        <w:tc>
          <w:tcPr>
            <w:tcW w:w="4400" w:type="dxa"/>
          </w:tcPr>
          <w:p w:rsidR="000523B2" w:rsidRDefault="000523B2" w:rsidP="000523B2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Потребление</w:t>
            </w:r>
            <w:r>
              <w:rPr>
                <w:spacing w:val="-4"/>
                <w:sz w:val="26"/>
              </w:rPr>
              <w:t xml:space="preserve"> воды</w:t>
            </w:r>
          </w:p>
        </w:tc>
        <w:tc>
          <w:tcPr>
            <w:tcW w:w="2761" w:type="dxa"/>
          </w:tcPr>
          <w:p w:rsidR="000523B2" w:rsidRDefault="000523B2" w:rsidP="000523B2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2"/>
                <w:sz w:val="26"/>
              </w:rPr>
              <w:t>м/год</w:t>
            </w:r>
          </w:p>
        </w:tc>
        <w:tc>
          <w:tcPr>
            <w:tcW w:w="1018" w:type="dxa"/>
          </w:tcPr>
          <w:p w:rsidR="000523B2" w:rsidRDefault="003F7291" w:rsidP="000523B2">
            <w:pPr>
              <w:pStyle w:val="TableParagraph"/>
              <w:spacing w:line="278" w:lineRule="exact"/>
              <w:ind w:left="192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019" w:type="dxa"/>
          </w:tcPr>
          <w:p w:rsidR="000523B2" w:rsidRDefault="000523B2" w:rsidP="000523B2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18" w:type="dxa"/>
          </w:tcPr>
          <w:p w:rsidR="000523B2" w:rsidRDefault="000523B2" w:rsidP="000523B2">
            <w:pPr>
              <w:pStyle w:val="TableParagraph"/>
              <w:spacing w:line="278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18" w:type="dxa"/>
          </w:tcPr>
          <w:p w:rsidR="000523B2" w:rsidRDefault="000523B2" w:rsidP="000523B2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20" w:type="dxa"/>
          </w:tcPr>
          <w:p w:rsidR="000523B2" w:rsidRDefault="000523B2" w:rsidP="000523B2">
            <w:pPr>
              <w:pStyle w:val="TableParagraph"/>
              <w:spacing w:line="278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18" w:type="dxa"/>
          </w:tcPr>
          <w:p w:rsidR="000523B2" w:rsidRDefault="000523B2" w:rsidP="000523B2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23" w:type="dxa"/>
          </w:tcPr>
          <w:p w:rsidR="000523B2" w:rsidRDefault="000523B2" w:rsidP="000523B2">
            <w:pPr>
              <w:pStyle w:val="TableParagraph"/>
              <w:spacing w:line="278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</w:tr>
      <w:tr w:rsidR="000523B2">
        <w:trPr>
          <w:trHeight w:val="299"/>
        </w:trPr>
        <w:tc>
          <w:tcPr>
            <w:tcW w:w="4400" w:type="dxa"/>
          </w:tcPr>
          <w:p w:rsidR="000523B2" w:rsidRDefault="000523B2" w:rsidP="000523B2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Среднесуточное</w:t>
            </w:r>
            <w:r>
              <w:rPr>
                <w:spacing w:val="-2"/>
                <w:sz w:val="26"/>
              </w:rPr>
              <w:t xml:space="preserve"> потребление</w:t>
            </w:r>
          </w:p>
        </w:tc>
        <w:tc>
          <w:tcPr>
            <w:tcW w:w="2761" w:type="dxa"/>
          </w:tcPr>
          <w:p w:rsidR="000523B2" w:rsidRDefault="000523B2" w:rsidP="000523B2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</w:p>
        </w:tc>
        <w:tc>
          <w:tcPr>
            <w:tcW w:w="1018" w:type="dxa"/>
          </w:tcPr>
          <w:p w:rsidR="000523B2" w:rsidRDefault="000523B2" w:rsidP="000523B2">
            <w:pPr>
              <w:pStyle w:val="TableParagraph"/>
              <w:spacing w:line="279" w:lineRule="exact"/>
              <w:ind w:left="192"/>
              <w:rPr>
                <w:sz w:val="26"/>
              </w:rPr>
            </w:pPr>
            <w:r>
              <w:rPr>
                <w:spacing w:val="-2"/>
                <w:sz w:val="26"/>
              </w:rPr>
              <w:t>127,46</w:t>
            </w:r>
          </w:p>
        </w:tc>
        <w:tc>
          <w:tcPr>
            <w:tcW w:w="1019" w:type="dxa"/>
          </w:tcPr>
          <w:p w:rsidR="000523B2" w:rsidRDefault="000523B2" w:rsidP="000523B2">
            <w:pPr>
              <w:pStyle w:val="TableParagraph"/>
              <w:spacing w:line="279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18" w:type="dxa"/>
          </w:tcPr>
          <w:p w:rsidR="000523B2" w:rsidRDefault="000523B2" w:rsidP="000523B2">
            <w:pPr>
              <w:pStyle w:val="TableParagraph"/>
              <w:spacing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18" w:type="dxa"/>
          </w:tcPr>
          <w:p w:rsidR="000523B2" w:rsidRDefault="000523B2" w:rsidP="000523B2">
            <w:pPr>
              <w:pStyle w:val="TableParagraph"/>
              <w:spacing w:line="279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20" w:type="dxa"/>
          </w:tcPr>
          <w:p w:rsidR="000523B2" w:rsidRDefault="000523B2" w:rsidP="000523B2">
            <w:pPr>
              <w:pStyle w:val="TableParagraph"/>
              <w:spacing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18" w:type="dxa"/>
          </w:tcPr>
          <w:p w:rsidR="000523B2" w:rsidRDefault="000523B2" w:rsidP="000523B2">
            <w:pPr>
              <w:pStyle w:val="TableParagraph"/>
              <w:spacing w:line="279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  <w:tc>
          <w:tcPr>
            <w:tcW w:w="1023" w:type="dxa"/>
          </w:tcPr>
          <w:p w:rsidR="000523B2" w:rsidRDefault="000523B2" w:rsidP="000523B2">
            <w:pPr>
              <w:pStyle w:val="TableParagraph"/>
              <w:spacing w:line="279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127,34</w:t>
            </w:r>
          </w:p>
        </w:tc>
      </w:tr>
      <w:tr w:rsidR="00196CCB">
        <w:trPr>
          <w:trHeight w:val="598"/>
        </w:trPr>
        <w:tc>
          <w:tcPr>
            <w:tcW w:w="4400" w:type="dxa"/>
          </w:tcPr>
          <w:p w:rsidR="00196CCB" w:rsidRDefault="0041029C">
            <w:pPr>
              <w:pStyle w:val="TableParagraph"/>
              <w:spacing w:line="298" w:lineRule="exact"/>
              <w:ind w:left="107" w:right="305"/>
              <w:rPr>
                <w:sz w:val="26"/>
              </w:rPr>
            </w:pPr>
            <w:r>
              <w:rPr>
                <w:sz w:val="26"/>
              </w:rPr>
              <w:t>Коэффициент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максимальной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нерав</w:t>
            </w:r>
            <w:r>
              <w:rPr>
                <w:sz w:val="26"/>
              </w:rPr>
              <w:softHyphen/>
              <w:t>номерности подачи воды</w:t>
            </w:r>
          </w:p>
        </w:tc>
        <w:tc>
          <w:tcPr>
            <w:tcW w:w="2761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-</w:t>
            </w:r>
            <w:r>
              <w:rPr>
                <w:sz w:val="26"/>
              </w:rPr>
              <w:t>/-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before="298" w:line="280" w:lineRule="exact"/>
              <w:ind w:left="322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19" w:type="dxa"/>
          </w:tcPr>
          <w:p w:rsidR="00196CCB" w:rsidRDefault="0041029C">
            <w:pPr>
              <w:pStyle w:val="TableParagraph"/>
              <w:spacing w:before="298" w:line="280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before="298" w:line="280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before="298" w:line="280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20" w:type="dxa"/>
          </w:tcPr>
          <w:p w:rsidR="00196CCB" w:rsidRDefault="0041029C">
            <w:pPr>
              <w:pStyle w:val="TableParagraph"/>
              <w:spacing w:before="298" w:line="280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18" w:type="dxa"/>
          </w:tcPr>
          <w:p w:rsidR="00196CCB" w:rsidRDefault="0041029C">
            <w:pPr>
              <w:pStyle w:val="TableParagraph"/>
              <w:spacing w:before="298" w:line="280" w:lineRule="exact"/>
              <w:ind w:right="100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  <w:tc>
          <w:tcPr>
            <w:tcW w:w="1023" w:type="dxa"/>
          </w:tcPr>
          <w:p w:rsidR="00196CCB" w:rsidRDefault="0041029C">
            <w:pPr>
              <w:pStyle w:val="TableParagraph"/>
              <w:spacing w:before="298" w:line="280" w:lineRule="exact"/>
              <w:ind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1,200</w:t>
            </w:r>
          </w:p>
        </w:tc>
      </w:tr>
      <w:tr w:rsidR="00A81EAE">
        <w:trPr>
          <w:trHeight w:val="597"/>
        </w:trPr>
        <w:tc>
          <w:tcPr>
            <w:tcW w:w="4400" w:type="dxa"/>
          </w:tcPr>
          <w:p w:rsidR="00A81EAE" w:rsidRDefault="00A81EAE" w:rsidP="00A81EAE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Максимальное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суточное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потребление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761" w:type="dxa"/>
          </w:tcPr>
          <w:p w:rsidR="00A81EAE" w:rsidRDefault="00A81EAE" w:rsidP="00A81EAE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</w:p>
        </w:tc>
        <w:tc>
          <w:tcPr>
            <w:tcW w:w="1018" w:type="dxa"/>
          </w:tcPr>
          <w:p w:rsidR="00A81EAE" w:rsidRDefault="00A81EAE" w:rsidP="00A81EAE">
            <w:pPr>
              <w:pStyle w:val="TableParagraph"/>
              <w:spacing w:before="298" w:line="279" w:lineRule="exact"/>
              <w:ind w:left="192"/>
              <w:rPr>
                <w:sz w:val="26"/>
              </w:rPr>
            </w:pPr>
            <w:r>
              <w:rPr>
                <w:spacing w:val="-2"/>
                <w:sz w:val="26"/>
              </w:rPr>
              <w:t>152,96</w:t>
            </w:r>
          </w:p>
        </w:tc>
        <w:tc>
          <w:tcPr>
            <w:tcW w:w="1019" w:type="dxa"/>
          </w:tcPr>
          <w:p w:rsidR="00A81EAE" w:rsidRDefault="00A81EAE" w:rsidP="00A81EAE">
            <w:pPr>
              <w:pStyle w:val="TableParagraph"/>
              <w:spacing w:before="298" w:line="279" w:lineRule="exact"/>
              <w:ind w:right="98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18" w:type="dxa"/>
          </w:tcPr>
          <w:p w:rsidR="00A81EAE" w:rsidRDefault="00A81EAE" w:rsidP="00A81EAE">
            <w:pPr>
              <w:pStyle w:val="TableParagraph"/>
              <w:spacing w:before="298" w:line="279" w:lineRule="exact"/>
              <w:ind w:right="99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18" w:type="dxa"/>
          </w:tcPr>
          <w:p w:rsidR="00A81EAE" w:rsidRDefault="00A81EAE" w:rsidP="00A81EAE">
            <w:pPr>
              <w:pStyle w:val="TableParagraph"/>
              <w:spacing w:before="298" w:line="279" w:lineRule="exact"/>
              <w:ind w:right="98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20" w:type="dxa"/>
          </w:tcPr>
          <w:p w:rsidR="00A81EAE" w:rsidRDefault="00A81EAE" w:rsidP="00A81EAE">
            <w:pPr>
              <w:pStyle w:val="TableParagraph"/>
              <w:spacing w:before="298" w:line="279" w:lineRule="exact"/>
              <w:ind w:right="99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18" w:type="dxa"/>
          </w:tcPr>
          <w:p w:rsidR="00A81EAE" w:rsidRDefault="00A81EAE" w:rsidP="00A81EAE">
            <w:pPr>
              <w:pStyle w:val="TableParagraph"/>
              <w:spacing w:before="298" w:line="279" w:lineRule="exact"/>
              <w:ind w:right="98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  <w:tc>
          <w:tcPr>
            <w:tcW w:w="1023" w:type="dxa"/>
          </w:tcPr>
          <w:p w:rsidR="00A81EAE" w:rsidRDefault="00A81EAE" w:rsidP="00A81EAE">
            <w:pPr>
              <w:pStyle w:val="TableParagraph"/>
              <w:spacing w:before="298" w:line="279" w:lineRule="exact"/>
              <w:ind w:right="99"/>
              <w:jc w:val="right"/>
              <w:rPr>
                <w:sz w:val="26"/>
              </w:rPr>
            </w:pPr>
            <w:r>
              <w:rPr>
                <w:sz w:val="26"/>
              </w:rPr>
              <w:t>152,81</w:t>
            </w:r>
          </w:p>
        </w:tc>
      </w:tr>
    </w:tbl>
    <w:p w:rsidR="00196CCB" w:rsidRPr="009A111D" w:rsidRDefault="0041029C">
      <w:pPr>
        <w:pStyle w:val="a4"/>
        <w:spacing w:before="3"/>
        <w:ind w:left="710" w:firstLine="0"/>
        <w:jc w:val="left"/>
      </w:pPr>
      <w:r w:rsidRPr="009A111D">
        <w:t>Таблица</w:t>
      </w:r>
      <w:r w:rsidRPr="009A111D">
        <w:rPr>
          <w:spacing w:val="15"/>
        </w:rPr>
        <w:t xml:space="preserve"> </w:t>
      </w:r>
      <w:r w:rsidRPr="009A111D">
        <w:t>3.11.1</w:t>
      </w:r>
      <w:r w:rsidRPr="009A111D">
        <w:rPr>
          <w:spacing w:val="19"/>
        </w:rPr>
        <w:t xml:space="preserve"> </w:t>
      </w:r>
      <w:r w:rsidRPr="009A111D">
        <w:t>–</w:t>
      </w:r>
      <w:r w:rsidRPr="009A111D">
        <w:rPr>
          <w:spacing w:val="17"/>
        </w:rPr>
        <w:t xml:space="preserve"> </w:t>
      </w:r>
      <w:r w:rsidRPr="009A111D">
        <w:t>Прогноз</w:t>
      </w:r>
      <w:r w:rsidRPr="009A111D">
        <w:rPr>
          <w:spacing w:val="18"/>
        </w:rPr>
        <w:t xml:space="preserve"> </w:t>
      </w:r>
      <w:r w:rsidRPr="009A111D">
        <w:t>распределения</w:t>
      </w:r>
      <w:r w:rsidRPr="009A111D">
        <w:rPr>
          <w:spacing w:val="17"/>
        </w:rPr>
        <w:t xml:space="preserve"> </w:t>
      </w:r>
      <w:r w:rsidRPr="009A111D">
        <w:t>расходов</w:t>
      </w:r>
      <w:r w:rsidRPr="009A111D">
        <w:rPr>
          <w:spacing w:val="17"/>
        </w:rPr>
        <w:t xml:space="preserve"> </w:t>
      </w:r>
      <w:r w:rsidRPr="009A111D">
        <w:t>воды</w:t>
      </w:r>
      <w:r w:rsidRPr="009A111D">
        <w:rPr>
          <w:spacing w:val="18"/>
        </w:rPr>
        <w:t xml:space="preserve"> </w:t>
      </w:r>
      <w:r w:rsidRPr="009A111D">
        <w:t>на</w:t>
      </w:r>
      <w:r w:rsidRPr="009A111D">
        <w:rPr>
          <w:spacing w:val="17"/>
        </w:rPr>
        <w:t xml:space="preserve"> </w:t>
      </w:r>
      <w:r w:rsidRPr="009A111D">
        <w:t>водоснабжение</w:t>
      </w:r>
      <w:r w:rsidRPr="009A111D">
        <w:rPr>
          <w:spacing w:val="17"/>
        </w:rPr>
        <w:t xml:space="preserve"> </w:t>
      </w:r>
      <w:r w:rsidRPr="009A111D">
        <w:t>по</w:t>
      </w:r>
      <w:r w:rsidRPr="009A111D">
        <w:rPr>
          <w:spacing w:val="18"/>
        </w:rPr>
        <w:t xml:space="preserve"> </w:t>
      </w:r>
      <w:r w:rsidRPr="009A111D">
        <w:t>типам</w:t>
      </w:r>
      <w:r w:rsidRPr="009A111D">
        <w:rPr>
          <w:spacing w:val="18"/>
        </w:rPr>
        <w:t xml:space="preserve"> </w:t>
      </w:r>
      <w:r w:rsidRPr="009A111D">
        <w:t>абонентов</w:t>
      </w:r>
      <w:r w:rsidRPr="009A111D">
        <w:rPr>
          <w:spacing w:val="16"/>
        </w:rPr>
        <w:t xml:space="preserve"> </w:t>
      </w:r>
      <w:r w:rsidRPr="009A111D">
        <w:t>по</w:t>
      </w:r>
      <w:r w:rsidRPr="009A111D">
        <w:rPr>
          <w:spacing w:val="18"/>
        </w:rPr>
        <w:t xml:space="preserve"> </w:t>
      </w:r>
      <w:r w:rsidRPr="009A111D">
        <w:t>второму</w:t>
      </w:r>
      <w:r w:rsidRPr="009A111D">
        <w:rPr>
          <w:spacing w:val="19"/>
        </w:rPr>
        <w:t xml:space="preserve"> </w:t>
      </w:r>
      <w:r w:rsidRPr="009A111D">
        <w:rPr>
          <w:spacing w:val="-2"/>
        </w:rPr>
        <w:t>сценарному</w:t>
      </w:r>
    </w:p>
    <w:p w:rsidR="00196CCB" w:rsidRDefault="0041029C">
      <w:pPr>
        <w:pStyle w:val="a4"/>
        <w:spacing w:before="1"/>
        <w:ind w:firstLine="0"/>
        <w:jc w:val="left"/>
      </w:pPr>
      <w:r w:rsidRPr="009A111D">
        <w:rPr>
          <w:spacing w:val="-2"/>
        </w:rPr>
        <w:t>плану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4"/>
        <w:gridCol w:w="2690"/>
        <w:gridCol w:w="1031"/>
        <w:gridCol w:w="1031"/>
        <w:gridCol w:w="1031"/>
        <w:gridCol w:w="1031"/>
        <w:gridCol w:w="1031"/>
        <w:gridCol w:w="1032"/>
        <w:gridCol w:w="1031"/>
      </w:tblGrid>
      <w:tr w:rsidR="00196CCB">
        <w:trPr>
          <w:trHeight w:val="298"/>
        </w:trPr>
        <w:tc>
          <w:tcPr>
            <w:tcW w:w="4384" w:type="dxa"/>
            <w:vMerge w:val="restart"/>
          </w:tcPr>
          <w:p w:rsidR="00196CCB" w:rsidRDefault="00196CCB">
            <w:pPr>
              <w:pStyle w:val="TableParagraph"/>
              <w:spacing w:before="4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626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690" w:type="dxa"/>
            <w:vMerge w:val="restart"/>
          </w:tcPr>
          <w:p w:rsidR="00196CCB" w:rsidRDefault="00196CCB">
            <w:pPr>
              <w:pStyle w:val="TableParagraph"/>
              <w:spacing w:before="4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70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spacing w:line="278" w:lineRule="exact"/>
              <w:ind w:left="19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6187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598"/>
        </w:trPr>
        <w:tc>
          <w:tcPr>
            <w:tcW w:w="4384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69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line="279" w:lineRule="exact"/>
              <w:ind w:left="32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spacing w:line="279" w:lineRule="exact"/>
              <w:ind w:left="32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line="279" w:lineRule="exact"/>
              <w:ind w:left="322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line="279" w:lineRule="exact"/>
              <w:ind w:left="322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line="279" w:lineRule="exact"/>
              <w:ind w:left="32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2" w:type="dxa"/>
          </w:tcPr>
          <w:p w:rsidR="00196CCB" w:rsidRDefault="0041029C">
            <w:pPr>
              <w:pStyle w:val="TableParagraph"/>
              <w:ind w:left="25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line="279" w:lineRule="exact"/>
              <w:ind w:left="32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line="279" w:lineRule="exact"/>
              <w:ind w:left="322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A81EAE">
        <w:trPr>
          <w:trHeight w:val="298"/>
        </w:trPr>
        <w:tc>
          <w:tcPr>
            <w:tcW w:w="4384" w:type="dxa"/>
          </w:tcPr>
          <w:p w:rsidR="00A81EAE" w:rsidRDefault="00A81EAE" w:rsidP="00A81EAE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реализации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90" w:type="dxa"/>
          </w:tcPr>
          <w:p w:rsidR="00A81EAE" w:rsidRDefault="00A81EAE" w:rsidP="00A81EAE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031" w:type="dxa"/>
          </w:tcPr>
          <w:p w:rsidR="00A81EAE" w:rsidRDefault="003F7291" w:rsidP="00A81EAE">
            <w:pPr>
              <w:pStyle w:val="TableParagraph"/>
              <w:spacing w:line="278" w:lineRule="exact"/>
              <w:ind w:left="205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031" w:type="dxa"/>
          </w:tcPr>
          <w:p w:rsidR="00A81EAE" w:rsidRDefault="00A81EAE" w:rsidP="00A81EAE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1" w:type="dxa"/>
          </w:tcPr>
          <w:p w:rsidR="00A81EAE" w:rsidRDefault="00A81EAE" w:rsidP="00A81EAE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1" w:type="dxa"/>
          </w:tcPr>
          <w:p w:rsidR="00A81EAE" w:rsidRDefault="00A81EAE" w:rsidP="00A81EAE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1" w:type="dxa"/>
          </w:tcPr>
          <w:p w:rsidR="00A81EAE" w:rsidRDefault="00A81EAE" w:rsidP="00A81EAE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2" w:type="dxa"/>
          </w:tcPr>
          <w:p w:rsidR="00A81EAE" w:rsidRDefault="00A81EAE" w:rsidP="00A81EAE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  <w:tc>
          <w:tcPr>
            <w:tcW w:w="1031" w:type="dxa"/>
          </w:tcPr>
          <w:p w:rsidR="00A81EAE" w:rsidRDefault="00A81EAE" w:rsidP="00A81EAE">
            <w:pPr>
              <w:pStyle w:val="TableParagraph"/>
              <w:spacing w:line="278" w:lineRule="exact"/>
              <w:ind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46,350</w:t>
            </w:r>
          </w:p>
        </w:tc>
      </w:tr>
      <w:tr w:rsidR="00044FE5">
        <w:trPr>
          <w:trHeight w:val="299"/>
        </w:trPr>
        <w:tc>
          <w:tcPr>
            <w:tcW w:w="4384" w:type="dxa"/>
          </w:tcPr>
          <w:p w:rsidR="00044FE5" w:rsidRDefault="00044FE5" w:rsidP="00044FE5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2690" w:type="dxa"/>
          </w:tcPr>
          <w:p w:rsidR="00044FE5" w:rsidRDefault="00044FE5" w:rsidP="00044FE5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205"/>
              <w:rPr>
                <w:sz w:val="26"/>
              </w:rPr>
            </w:pPr>
            <w:r>
              <w:rPr>
                <w:spacing w:val="-2"/>
                <w:sz w:val="26"/>
              </w:rPr>
              <w:t>12,90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</w:tr>
      <w:tr w:rsidR="00044FE5">
        <w:trPr>
          <w:trHeight w:val="298"/>
        </w:trPr>
        <w:tc>
          <w:tcPr>
            <w:tcW w:w="4384" w:type="dxa"/>
          </w:tcPr>
          <w:p w:rsidR="00044FE5" w:rsidRDefault="00044FE5" w:rsidP="00044FE5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потребители</w:t>
            </w:r>
          </w:p>
        </w:tc>
        <w:tc>
          <w:tcPr>
            <w:tcW w:w="2690" w:type="dxa"/>
          </w:tcPr>
          <w:p w:rsidR="00044FE5" w:rsidRDefault="00044FE5" w:rsidP="00044FE5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336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</w:tr>
      <w:tr w:rsidR="00044FE5">
        <w:trPr>
          <w:trHeight w:val="299"/>
        </w:trPr>
        <w:tc>
          <w:tcPr>
            <w:tcW w:w="4384" w:type="dxa"/>
          </w:tcPr>
          <w:p w:rsidR="00044FE5" w:rsidRDefault="00044FE5" w:rsidP="00044FE5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 xml:space="preserve">потребители в </w:t>
            </w:r>
            <w:proofErr w:type="spellStart"/>
            <w:r>
              <w:rPr>
                <w:spacing w:val="-2"/>
                <w:sz w:val="26"/>
              </w:rPr>
              <w:t>т.ч</w:t>
            </w:r>
            <w:proofErr w:type="spellEnd"/>
            <w:r>
              <w:rPr>
                <w:spacing w:val="-2"/>
                <w:sz w:val="26"/>
              </w:rPr>
              <w:t>. на собственные нужды</w:t>
            </w:r>
          </w:p>
        </w:tc>
        <w:tc>
          <w:tcPr>
            <w:tcW w:w="2690" w:type="dxa"/>
          </w:tcPr>
          <w:p w:rsidR="00044FE5" w:rsidRDefault="00044FE5" w:rsidP="00044FE5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205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2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</w:tr>
    </w:tbl>
    <w:p w:rsidR="00196CCB" w:rsidRDefault="00196CCB">
      <w:pPr>
        <w:pStyle w:val="TableParagraph"/>
        <w:spacing w:line="279" w:lineRule="exact"/>
        <w:jc w:val="right"/>
        <w:rPr>
          <w:sz w:val="26"/>
        </w:rPr>
        <w:sectPr w:rsidR="00196CCB">
          <w:headerReference w:type="default" r:id="rId16"/>
          <w:pgSz w:w="16840" w:h="11910" w:orient="landscape"/>
          <w:pgMar w:top="1420" w:right="708" w:bottom="280" w:left="1700" w:header="580" w:footer="0" w:gutter="0"/>
          <w:cols w:space="720"/>
        </w:sectPr>
      </w:pPr>
    </w:p>
    <w:p w:rsidR="00196CCB" w:rsidRDefault="0041029C">
      <w:pPr>
        <w:pStyle w:val="a4"/>
        <w:spacing w:line="299" w:lineRule="exact"/>
        <w:ind w:firstLine="0"/>
        <w:jc w:val="left"/>
      </w:pPr>
      <w:r>
        <w:lastRenderedPageBreak/>
        <w:t>сценарному</w:t>
      </w:r>
      <w:r>
        <w:rPr>
          <w:spacing w:val="-2"/>
        </w:rPr>
        <w:t xml:space="preserve"> плану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4"/>
        <w:gridCol w:w="2689"/>
        <w:gridCol w:w="1031"/>
        <w:gridCol w:w="1031"/>
        <w:gridCol w:w="1031"/>
        <w:gridCol w:w="1031"/>
        <w:gridCol w:w="1031"/>
        <w:gridCol w:w="1031"/>
        <w:gridCol w:w="1033"/>
      </w:tblGrid>
      <w:tr w:rsidR="00196CCB">
        <w:trPr>
          <w:trHeight w:val="298"/>
        </w:trPr>
        <w:tc>
          <w:tcPr>
            <w:tcW w:w="4374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621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689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71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spacing w:line="278" w:lineRule="exact"/>
              <w:ind w:left="20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6188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17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598"/>
        </w:trPr>
        <w:tc>
          <w:tcPr>
            <w:tcW w:w="4374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689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before="1" w:line="279" w:lineRule="exact"/>
              <w:ind w:left="32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spacing w:before="1" w:line="279" w:lineRule="exact"/>
              <w:ind w:left="32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before="1" w:line="279" w:lineRule="exact"/>
              <w:ind w:left="32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before="1" w:line="279" w:lineRule="exact"/>
              <w:ind w:left="32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6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before="1" w:line="279" w:lineRule="exact"/>
              <w:ind w:left="33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6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before="1" w:line="279" w:lineRule="exact"/>
              <w:ind w:left="33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3" w:type="dxa"/>
          </w:tcPr>
          <w:p w:rsidR="00196CCB" w:rsidRDefault="0041029C">
            <w:pPr>
              <w:pStyle w:val="TableParagraph"/>
              <w:ind w:left="26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before="1" w:line="279" w:lineRule="exact"/>
              <w:ind w:left="33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9"/>
        </w:trPr>
        <w:tc>
          <w:tcPr>
            <w:tcW w:w="14282" w:type="dxa"/>
            <w:gridSpan w:val="9"/>
          </w:tcPr>
          <w:p w:rsidR="00196CCB" w:rsidRDefault="0041029C" w:rsidP="0065173C">
            <w:pPr>
              <w:pStyle w:val="TableParagraph"/>
              <w:spacing w:line="280" w:lineRule="exact"/>
              <w:ind w:left="107"/>
              <w:jc w:val="center"/>
              <w:rPr>
                <w:sz w:val="26"/>
              </w:rPr>
            </w:pPr>
            <w:r>
              <w:rPr>
                <w:sz w:val="26"/>
              </w:rPr>
              <w:t>Питьевая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вода</w:t>
            </w:r>
          </w:p>
        </w:tc>
      </w:tr>
      <w:tr w:rsidR="00044FE5">
        <w:trPr>
          <w:trHeight w:val="597"/>
        </w:trPr>
        <w:tc>
          <w:tcPr>
            <w:tcW w:w="4374" w:type="dxa"/>
          </w:tcPr>
          <w:p w:rsidR="00044FE5" w:rsidRPr="00C12ADE" w:rsidRDefault="00044FE5" w:rsidP="00044FE5">
            <w:pPr>
              <w:pStyle w:val="TableParagraph"/>
              <w:spacing w:before="298" w:line="279" w:lineRule="exact"/>
              <w:ind w:right="91"/>
              <w:rPr>
                <w:sz w:val="26"/>
                <w:lang w:val="en-US"/>
              </w:rPr>
            </w:pPr>
            <w:r>
              <w:rPr>
                <w:spacing w:val="-2"/>
                <w:sz w:val="26"/>
              </w:rPr>
              <w:t xml:space="preserve">  Поднято воды</w:t>
            </w:r>
          </w:p>
        </w:tc>
        <w:tc>
          <w:tcPr>
            <w:tcW w:w="2689" w:type="dxa"/>
          </w:tcPr>
          <w:p w:rsidR="00044FE5" w:rsidRDefault="00044FE5" w:rsidP="00044FE5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before="298" w:line="279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  <w:tc>
          <w:tcPr>
            <w:tcW w:w="1031" w:type="dxa"/>
          </w:tcPr>
          <w:p w:rsidR="00044FE5" w:rsidRPr="00C12ADE" w:rsidRDefault="00044FE5" w:rsidP="00044FE5">
            <w:pPr>
              <w:pStyle w:val="TableParagraph"/>
              <w:spacing w:before="298"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1" w:type="dxa"/>
          </w:tcPr>
          <w:p w:rsidR="00044FE5" w:rsidRPr="00C12ADE" w:rsidRDefault="00044FE5" w:rsidP="00044FE5">
            <w:pPr>
              <w:pStyle w:val="TableParagraph"/>
              <w:spacing w:before="298" w:line="279" w:lineRule="exact"/>
              <w:ind w:right="91"/>
              <w:jc w:val="right"/>
              <w:rPr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1" w:type="dxa"/>
          </w:tcPr>
          <w:p w:rsidR="00044FE5" w:rsidRPr="00C12ADE" w:rsidRDefault="00044FE5" w:rsidP="00044FE5">
            <w:pPr>
              <w:pStyle w:val="TableParagraph"/>
              <w:spacing w:before="298"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1" w:type="dxa"/>
          </w:tcPr>
          <w:p w:rsidR="00044FE5" w:rsidRPr="00C12ADE" w:rsidRDefault="00044FE5" w:rsidP="00044FE5">
            <w:pPr>
              <w:pStyle w:val="TableParagraph"/>
              <w:spacing w:before="298" w:line="279" w:lineRule="exact"/>
              <w:ind w:right="91"/>
              <w:jc w:val="right"/>
              <w:rPr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1" w:type="dxa"/>
          </w:tcPr>
          <w:p w:rsidR="00044FE5" w:rsidRPr="00C12ADE" w:rsidRDefault="00044FE5" w:rsidP="00044FE5">
            <w:pPr>
              <w:pStyle w:val="TableParagraph"/>
              <w:spacing w:before="298"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  <w:tc>
          <w:tcPr>
            <w:tcW w:w="1033" w:type="dxa"/>
          </w:tcPr>
          <w:p w:rsidR="00044FE5" w:rsidRPr="00C12ADE" w:rsidRDefault="00044FE5" w:rsidP="00044FE5">
            <w:pPr>
              <w:pStyle w:val="TableParagraph"/>
              <w:spacing w:before="298" w:line="279" w:lineRule="exact"/>
              <w:ind w:right="91"/>
              <w:jc w:val="right"/>
              <w:rPr>
                <w:sz w:val="26"/>
                <w:lang w:val="en-US"/>
              </w:rPr>
            </w:pPr>
            <w:r>
              <w:rPr>
                <w:spacing w:val="-2"/>
                <w:sz w:val="26"/>
                <w:lang w:val="en-US"/>
              </w:rPr>
              <w:t>57</w:t>
            </w:r>
            <w:r>
              <w:rPr>
                <w:spacing w:val="-2"/>
                <w:sz w:val="26"/>
              </w:rPr>
              <w:t>,73</w:t>
            </w:r>
          </w:p>
        </w:tc>
      </w:tr>
      <w:tr w:rsidR="00044FE5">
        <w:trPr>
          <w:trHeight w:val="299"/>
        </w:trPr>
        <w:tc>
          <w:tcPr>
            <w:tcW w:w="4374" w:type="dxa"/>
          </w:tcPr>
          <w:p w:rsidR="00044FE5" w:rsidRDefault="00044FE5" w:rsidP="00044FE5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Потери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89" w:type="dxa"/>
          </w:tcPr>
          <w:p w:rsidR="00044FE5" w:rsidRDefault="00044FE5" w:rsidP="00044FE5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r>
              <w:rPr>
                <w:sz w:val="26"/>
              </w:rPr>
              <w:t xml:space="preserve">тыс. </w:t>
            </w:r>
            <w:proofErr w:type="spellStart"/>
            <w:r>
              <w:rPr>
                <w:spacing w:val="-2"/>
                <w:sz w:val="26"/>
              </w:rPr>
              <w:t>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48,81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  <w:tc>
          <w:tcPr>
            <w:tcW w:w="1033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11,38</w:t>
            </w:r>
          </w:p>
        </w:tc>
      </w:tr>
      <w:tr w:rsidR="00C12ADE">
        <w:trPr>
          <w:trHeight w:val="298"/>
        </w:trPr>
        <w:tc>
          <w:tcPr>
            <w:tcW w:w="4374" w:type="dxa"/>
          </w:tcPr>
          <w:p w:rsidR="00C12ADE" w:rsidRDefault="00C12ADE" w:rsidP="00C12ADE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потерь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отпуска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сеть</w:t>
            </w:r>
          </w:p>
        </w:tc>
        <w:tc>
          <w:tcPr>
            <w:tcW w:w="2689" w:type="dxa"/>
          </w:tcPr>
          <w:p w:rsidR="00C12ADE" w:rsidRDefault="00C12ADE" w:rsidP="00C12ADE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line="278" w:lineRule="exact"/>
              <w:ind w:left="339"/>
              <w:rPr>
                <w:sz w:val="26"/>
              </w:rPr>
            </w:pPr>
            <w:r>
              <w:rPr>
                <w:spacing w:val="-2"/>
                <w:sz w:val="26"/>
              </w:rPr>
              <w:t>51,2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line="278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line="278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line="278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  <w:tc>
          <w:tcPr>
            <w:tcW w:w="1033" w:type="dxa"/>
          </w:tcPr>
          <w:p w:rsidR="00C12ADE" w:rsidRDefault="00C12ADE" w:rsidP="00C12ADE">
            <w:pPr>
              <w:pStyle w:val="TableParagraph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19,71</w:t>
            </w:r>
          </w:p>
        </w:tc>
      </w:tr>
      <w:tr w:rsidR="00C12ADE">
        <w:trPr>
          <w:trHeight w:val="598"/>
        </w:trPr>
        <w:tc>
          <w:tcPr>
            <w:tcW w:w="4374" w:type="dxa"/>
          </w:tcPr>
          <w:p w:rsidR="00C12ADE" w:rsidRDefault="00C12ADE" w:rsidP="00C12ADE">
            <w:pPr>
              <w:pStyle w:val="TableParagraph"/>
              <w:spacing w:line="300" w:lineRule="atLeast"/>
              <w:ind w:left="107"/>
              <w:rPr>
                <w:sz w:val="26"/>
              </w:rPr>
            </w:pPr>
            <w:r>
              <w:rPr>
                <w:sz w:val="26"/>
              </w:rPr>
              <w:t>Среднесуточные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потери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питьевой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89" w:type="dxa"/>
          </w:tcPr>
          <w:p w:rsidR="00C12ADE" w:rsidRDefault="00C12ADE" w:rsidP="00C12ADE">
            <w:pPr>
              <w:pStyle w:val="TableParagraph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rPr>
                <w:sz w:val="26"/>
              </w:rPr>
            </w:pPr>
          </w:p>
          <w:p w:rsidR="00C12ADE" w:rsidRDefault="00C12ADE" w:rsidP="00C12ADE">
            <w:pPr>
              <w:pStyle w:val="TableParagraph"/>
              <w:spacing w:line="279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130,84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rPr>
                <w:sz w:val="26"/>
              </w:rPr>
            </w:pPr>
          </w:p>
          <w:p w:rsidR="00C12ADE" w:rsidRDefault="00C12ADE" w:rsidP="00C12ADE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rPr>
                <w:sz w:val="26"/>
              </w:rPr>
            </w:pPr>
          </w:p>
          <w:p w:rsidR="00C12ADE" w:rsidRDefault="00C12ADE" w:rsidP="00C12ADE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rPr>
                <w:sz w:val="26"/>
              </w:rPr>
            </w:pPr>
          </w:p>
          <w:p w:rsidR="00C12ADE" w:rsidRDefault="00C12ADE" w:rsidP="00C12ADE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rPr>
                <w:sz w:val="26"/>
              </w:rPr>
            </w:pPr>
          </w:p>
          <w:p w:rsidR="00C12ADE" w:rsidRDefault="00C12ADE" w:rsidP="00C12ADE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rPr>
                <w:sz w:val="26"/>
              </w:rPr>
            </w:pPr>
          </w:p>
          <w:p w:rsidR="00C12ADE" w:rsidRDefault="00C12ADE" w:rsidP="00C12ADE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  <w:tc>
          <w:tcPr>
            <w:tcW w:w="1033" w:type="dxa"/>
          </w:tcPr>
          <w:p w:rsidR="00C12ADE" w:rsidRDefault="00C12ADE" w:rsidP="00C12ADE">
            <w:pPr>
              <w:pStyle w:val="TableParagraph"/>
              <w:rPr>
                <w:sz w:val="26"/>
              </w:rPr>
            </w:pPr>
          </w:p>
          <w:p w:rsidR="00C12ADE" w:rsidRDefault="00C12ADE" w:rsidP="00C12ADE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31,26</w:t>
            </w:r>
          </w:p>
        </w:tc>
      </w:tr>
      <w:tr w:rsidR="00C12ADE">
        <w:trPr>
          <w:trHeight w:val="596"/>
        </w:trPr>
        <w:tc>
          <w:tcPr>
            <w:tcW w:w="4374" w:type="dxa"/>
          </w:tcPr>
          <w:p w:rsidR="00C12ADE" w:rsidRDefault="00C12ADE" w:rsidP="0065173C">
            <w:pPr>
              <w:pStyle w:val="TableParagraph"/>
              <w:spacing w:line="298" w:lineRule="exact"/>
              <w:ind w:left="107" w:right="191"/>
              <w:jc w:val="both"/>
              <w:rPr>
                <w:sz w:val="26"/>
              </w:rPr>
            </w:pPr>
            <w:r>
              <w:rPr>
                <w:sz w:val="26"/>
              </w:rPr>
              <w:t>Максимальные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суточные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потери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пи</w:t>
            </w:r>
            <w:r>
              <w:rPr>
                <w:sz w:val="26"/>
              </w:rPr>
              <w:softHyphen/>
              <w:t>тьевой воды</w:t>
            </w:r>
          </w:p>
        </w:tc>
        <w:tc>
          <w:tcPr>
            <w:tcW w:w="2689" w:type="dxa"/>
          </w:tcPr>
          <w:p w:rsidR="00C12ADE" w:rsidRDefault="00C12ADE" w:rsidP="00C12ADE">
            <w:pPr>
              <w:pStyle w:val="TableParagraph"/>
              <w:spacing w:line="297" w:lineRule="exact"/>
              <w:ind w:left="108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before="296" w:line="280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157,01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before="296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before="296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before="296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before="296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1" w:type="dxa"/>
          </w:tcPr>
          <w:p w:rsidR="00C12ADE" w:rsidRDefault="00C12ADE" w:rsidP="00C12ADE">
            <w:pPr>
              <w:pStyle w:val="TableParagraph"/>
              <w:spacing w:before="296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  <w:tc>
          <w:tcPr>
            <w:tcW w:w="1033" w:type="dxa"/>
          </w:tcPr>
          <w:p w:rsidR="00C12ADE" w:rsidRDefault="00C12ADE" w:rsidP="00C12ADE">
            <w:pPr>
              <w:pStyle w:val="TableParagraph"/>
              <w:spacing w:before="296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37,51</w:t>
            </w:r>
          </w:p>
        </w:tc>
      </w:tr>
    </w:tbl>
    <w:p w:rsidR="00196CCB" w:rsidRDefault="0041029C">
      <w:pPr>
        <w:pStyle w:val="a4"/>
        <w:spacing w:before="3"/>
        <w:ind w:left="710" w:firstLine="0"/>
        <w:jc w:val="left"/>
      </w:pPr>
      <w:r>
        <w:t>Таблица</w:t>
      </w:r>
      <w:r>
        <w:rPr>
          <w:spacing w:val="-6"/>
        </w:rPr>
        <w:t xml:space="preserve"> </w:t>
      </w:r>
      <w:r>
        <w:t>3.13.1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Перспективные</w:t>
      </w:r>
      <w:r>
        <w:rPr>
          <w:spacing w:val="-3"/>
        </w:rPr>
        <w:t xml:space="preserve"> </w:t>
      </w:r>
      <w:r>
        <w:t>балансы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второму</w:t>
      </w:r>
      <w:r>
        <w:rPr>
          <w:spacing w:val="-2"/>
        </w:rPr>
        <w:t xml:space="preserve"> </w:t>
      </w:r>
      <w:r>
        <w:t>сценарному</w:t>
      </w:r>
      <w:r>
        <w:rPr>
          <w:spacing w:val="-2"/>
        </w:rPr>
        <w:t xml:space="preserve"> плану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4"/>
        <w:gridCol w:w="2689"/>
        <w:gridCol w:w="1031"/>
        <w:gridCol w:w="1031"/>
        <w:gridCol w:w="1031"/>
        <w:gridCol w:w="1031"/>
        <w:gridCol w:w="1031"/>
        <w:gridCol w:w="1031"/>
        <w:gridCol w:w="1033"/>
      </w:tblGrid>
      <w:tr w:rsidR="00196CCB">
        <w:trPr>
          <w:trHeight w:val="298"/>
        </w:trPr>
        <w:tc>
          <w:tcPr>
            <w:tcW w:w="4374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621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689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71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2"/>
                <w:sz w:val="26"/>
              </w:rPr>
              <w:t xml:space="preserve"> измерения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spacing w:line="278" w:lineRule="exact"/>
              <w:ind w:left="20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6188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17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598"/>
        </w:trPr>
        <w:tc>
          <w:tcPr>
            <w:tcW w:w="4374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689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line="279" w:lineRule="exact"/>
              <w:ind w:left="32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spacing w:line="279" w:lineRule="exact"/>
              <w:ind w:left="32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line="279" w:lineRule="exact"/>
              <w:ind w:left="32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5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line="279" w:lineRule="exact"/>
              <w:ind w:left="32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6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line="279" w:lineRule="exact"/>
              <w:ind w:left="33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1" w:type="dxa"/>
          </w:tcPr>
          <w:p w:rsidR="00196CCB" w:rsidRDefault="0041029C">
            <w:pPr>
              <w:pStyle w:val="TableParagraph"/>
              <w:ind w:left="26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line="279" w:lineRule="exact"/>
              <w:ind w:left="33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033" w:type="dxa"/>
          </w:tcPr>
          <w:p w:rsidR="00196CCB" w:rsidRDefault="0041029C">
            <w:pPr>
              <w:pStyle w:val="TableParagraph"/>
              <w:ind w:left="26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line="279" w:lineRule="exact"/>
              <w:ind w:left="33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8"/>
        </w:trPr>
        <w:tc>
          <w:tcPr>
            <w:tcW w:w="14282" w:type="dxa"/>
            <w:gridSpan w:val="9"/>
          </w:tcPr>
          <w:p w:rsidR="00196CCB" w:rsidRDefault="0041029C" w:rsidP="0065173C">
            <w:pPr>
              <w:pStyle w:val="TableParagraph"/>
              <w:spacing w:line="278" w:lineRule="exact"/>
              <w:ind w:left="107"/>
              <w:jc w:val="center"/>
              <w:rPr>
                <w:sz w:val="26"/>
              </w:rPr>
            </w:pPr>
            <w:r>
              <w:rPr>
                <w:sz w:val="26"/>
              </w:rPr>
              <w:t>Питьевая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вода</w:t>
            </w:r>
          </w:p>
        </w:tc>
      </w:tr>
      <w:tr w:rsidR="00044FE5">
        <w:trPr>
          <w:trHeight w:val="300"/>
        </w:trPr>
        <w:tc>
          <w:tcPr>
            <w:tcW w:w="4374" w:type="dxa"/>
          </w:tcPr>
          <w:p w:rsidR="00044FE5" w:rsidRDefault="00044FE5" w:rsidP="00044FE5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Поднято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89" w:type="dxa"/>
          </w:tcPr>
          <w:p w:rsidR="00044FE5" w:rsidRDefault="00044FE5" w:rsidP="00044FE5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95,34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113"/>
              <w:jc w:val="center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  <w:tc>
          <w:tcPr>
            <w:tcW w:w="1033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57,73</w:t>
            </w:r>
          </w:p>
        </w:tc>
      </w:tr>
      <w:tr w:rsidR="00C12ADE">
        <w:trPr>
          <w:trHeight w:val="298"/>
        </w:trPr>
        <w:tc>
          <w:tcPr>
            <w:tcW w:w="4374" w:type="dxa"/>
          </w:tcPr>
          <w:p w:rsidR="00C12ADE" w:rsidRDefault="00C12ADE" w:rsidP="00C12ADE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Потери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  <w:tc>
          <w:tcPr>
            <w:tcW w:w="2689" w:type="dxa"/>
          </w:tcPr>
          <w:p w:rsidR="00C12ADE" w:rsidRDefault="00C12ADE" w:rsidP="00C12ADE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C12ADE" w:rsidRDefault="003F7291" w:rsidP="00C12ADE">
            <w:pPr>
              <w:pStyle w:val="TableParagraph"/>
              <w:spacing w:line="278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48,81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line="278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</w:t>
            </w:r>
            <w:r w:rsidR="00C12ADE">
              <w:rPr>
                <w:spacing w:val="-2"/>
                <w:sz w:val="26"/>
              </w:rPr>
              <w:t>8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</w:t>
            </w:r>
            <w:r w:rsidR="00C12ADE">
              <w:rPr>
                <w:spacing w:val="-2"/>
                <w:sz w:val="26"/>
              </w:rPr>
              <w:t>8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line="278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</w:t>
            </w:r>
            <w:r w:rsidR="00C12ADE">
              <w:rPr>
                <w:spacing w:val="-2"/>
                <w:sz w:val="26"/>
              </w:rPr>
              <w:t>8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</w:t>
            </w:r>
            <w:r w:rsidR="00C12ADE">
              <w:rPr>
                <w:spacing w:val="-2"/>
                <w:sz w:val="26"/>
              </w:rPr>
              <w:t>8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line="278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11,3</w:t>
            </w:r>
            <w:r w:rsidR="00C12ADE">
              <w:rPr>
                <w:spacing w:val="-2"/>
                <w:sz w:val="26"/>
              </w:rPr>
              <w:t>8</w:t>
            </w:r>
          </w:p>
        </w:tc>
        <w:tc>
          <w:tcPr>
            <w:tcW w:w="1033" w:type="dxa"/>
          </w:tcPr>
          <w:p w:rsidR="00C12ADE" w:rsidRDefault="00044FE5" w:rsidP="00C12ADE">
            <w:pPr>
              <w:pStyle w:val="TableParagraph"/>
              <w:spacing w:line="278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11,3</w:t>
            </w:r>
            <w:r w:rsidR="00C12ADE">
              <w:rPr>
                <w:spacing w:val="-2"/>
                <w:sz w:val="26"/>
              </w:rPr>
              <w:t>8</w:t>
            </w:r>
          </w:p>
        </w:tc>
      </w:tr>
      <w:tr w:rsidR="00044FE5">
        <w:trPr>
          <w:trHeight w:val="299"/>
        </w:trPr>
        <w:tc>
          <w:tcPr>
            <w:tcW w:w="4374" w:type="dxa"/>
          </w:tcPr>
          <w:p w:rsidR="00044FE5" w:rsidRDefault="00044FE5" w:rsidP="00044FE5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собственные</w:t>
            </w:r>
            <w:r>
              <w:rPr>
                <w:spacing w:val="-2"/>
                <w:sz w:val="26"/>
              </w:rPr>
              <w:t xml:space="preserve"> нужды</w:t>
            </w:r>
          </w:p>
        </w:tc>
        <w:tc>
          <w:tcPr>
            <w:tcW w:w="2689" w:type="dxa"/>
          </w:tcPr>
          <w:p w:rsidR="00044FE5" w:rsidRDefault="00044FE5" w:rsidP="00044FE5">
            <w:pPr>
              <w:pStyle w:val="TableParagraph"/>
              <w:spacing w:line="279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1,05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left="24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  <w:tc>
          <w:tcPr>
            <w:tcW w:w="1033" w:type="dxa"/>
          </w:tcPr>
          <w:p w:rsidR="00044FE5" w:rsidRDefault="00044FE5" w:rsidP="00044FE5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1,50</w:t>
            </w:r>
          </w:p>
        </w:tc>
      </w:tr>
      <w:tr w:rsidR="00C12ADE" w:rsidTr="00044FE5">
        <w:trPr>
          <w:trHeight w:val="654"/>
        </w:trPr>
        <w:tc>
          <w:tcPr>
            <w:tcW w:w="4374" w:type="dxa"/>
          </w:tcPr>
          <w:p w:rsidR="00C12ADE" w:rsidRDefault="00C12ADE" w:rsidP="00C12ADE">
            <w:pPr>
              <w:pStyle w:val="TableParagraph"/>
              <w:spacing w:line="298" w:lineRule="exact"/>
              <w:ind w:left="107" w:right="191"/>
              <w:rPr>
                <w:sz w:val="26"/>
              </w:rPr>
            </w:pPr>
            <w:r>
              <w:rPr>
                <w:sz w:val="26"/>
              </w:rPr>
              <w:t>Полезный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отпуск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потребителям,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в том числе</w:t>
            </w:r>
          </w:p>
        </w:tc>
        <w:tc>
          <w:tcPr>
            <w:tcW w:w="2689" w:type="dxa"/>
          </w:tcPr>
          <w:p w:rsidR="00C12ADE" w:rsidRDefault="00C12ADE" w:rsidP="00C12ADE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C12ADE" w:rsidRDefault="003F7291" w:rsidP="00C12ADE">
            <w:pPr>
              <w:pStyle w:val="TableParagraph"/>
              <w:spacing w:before="298" w:line="280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46,53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before="298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before="298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before="298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before="298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1" w:type="dxa"/>
          </w:tcPr>
          <w:p w:rsidR="00C12ADE" w:rsidRDefault="00044FE5" w:rsidP="00C12ADE">
            <w:pPr>
              <w:pStyle w:val="TableParagraph"/>
              <w:spacing w:before="298" w:line="280" w:lineRule="exact"/>
              <w:ind w:left="1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  <w:tc>
          <w:tcPr>
            <w:tcW w:w="1033" w:type="dxa"/>
          </w:tcPr>
          <w:p w:rsidR="00C12ADE" w:rsidRDefault="00044FE5" w:rsidP="00C12ADE">
            <w:pPr>
              <w:pStyle w:val="TableParagraph"/>
              <w:spacing w:before="298"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46,35</w:t>
            </w:r>
          </w:p>
        </w:tc>
      </w:tr>
      <w:tr w:rsidR="00044FE5">
        <w:trPr>
          <w:trHeight w:val="298"/>
        </w:trPr>
        <w:tc>
          <w:tcPr>
            <w:tcW w:w="4374" w:type="dxa"/>
          </w:tcPr>
          <w:p w:rsidR="00044FE5" w:rsidRDefault="00044FE5" w:rsidP="00044FE5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2689" w:type="dxa"/>
          </w:tcPr>
          <w:p w:rsidR="00044FE5" w:rsidRDefault="00044FE5" w:rsidP="00044FE5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8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12,90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  <w:tc>
          <w:tcPr>
            <w:tcW w:w="1033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12,92</w:t>
            </w:r>
          </w:p>
        </w:tc>
      </w:tr>
      <w:tr w:rsidR="00044FE5">
        <w:trPr>
          <w:trHeight w:val="299"/>
        </w:trPr>
        <w:tc>
          <w:tcPr>
            <w:tcW w:w="4374" w:type="dxa"/>
          </w:tcPr>
          <w:p w:rsidR="00044FE5" w:rsidRDefault="00044FE5" w:rsidP="00044FE5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потребители</w:t>
            </w:r>
          </w:p>
        </w:tc>
        <w:tc>
          <w:tcPr>
            <w:tcW w:w="2689" w:type="dxa"/>
          </w:tcPr>
          <w:p w:rsidR="00044FE5" w:rsidRDefault="00044FE5" w:rsidP="00044FE5">
            <w:pPr>
              <w:pStyle w:val="TableParagraph"/>
              <w:spacing w:line="280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0,460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  <w:tc>
          <w:tcPr>
            <w:tcW w:w="1033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0,43</w:t>
            </w:r>
          </w:p>
        </w:tc>
      </w:tr>
      <w:tr w:rsidR="00044FE5">
        <w:trPr>
          <w:trHeight w:val="298"/>
        </w:trPr>
        <w:tc>
          <w:tcPr>
            <w:tcW w:w="4374" w:type="dxa"/>
          </w:tcPr>
          <w:p w:rsidR="00044FE5" w:rsidRDefault="00044FE5" w:rsidP="00044FE5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 xml:space="preserve">потребители в </w:t>
            </w:r>
            <w:proofErr w:type="spellStart"/>
            <w:r>
              <w:rPr>
                <w:spacing w:val="-2"/>
                <w:sz w:val="26"/>
              </w:rPr>
              <w:t>т.ч</w:t>
            </w:r>
            <w:proofErr w:type="spellEnd"/>
            <w:r>
              <w:rPr>
                <w:spacing w:val="-2"/>
                <w:sz w:val="26"/>
              </w:rPr>
              <w:t>. на собственные нужды</w:t>
            </w:r>
          </w:p>
        </w:tc>
        <w:tc>
          <w:tcPr>
            <w:tcW w:w="2689" w:type="dxa"/>
          </w:tcPr>
          <w:p w:rsidR="00044FE5" w:rsidRDefault="00044FE5" w:rsidP="00044FE5">
            <w:pPr>
              <w:pStyle w:val="TableParagraph"/>
              <w:spacing w:line="278" w:lineRule="exact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8" w:lineRule="exact"/>
              <w:ind w:left="208"/>
              <w:rPr>
                <w:sz w:val="26"/>
              </w:rPr>
            </w:pPr>
            <w:r>
              <w:rPr>
                <w:spacing w:val="-2"/>
                <w:sz w:val="26"/>
              </w:rPr>
              <w:t>33,160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1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  <w:tc>
          <w:tcPr>
            <w:tcW w:w="1033" w:type="dxa"/>
          </w:tcPr>
          <w:p w:rsidR="00044FE5" w:rsidRDefault="00044FE5" w:rsidP="00044FE5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33,00</w:t>
            </w:r>
          </w:p>
        </w:tc>
      </w:tr>
    </w:tbl>
    <w:p w:rsidR="00196CCB" w:rsidRDefault="00196CCB">
      <w:pPr>
        <w:pStyle w:val="TableParagraph"/>
        <w:spacing w:line="278" w:lineRule="exact"/>
        <w:jc w:val="right"/>
        <w:rPr>
          <w:sz w:val="26"/>
        </w:rPr>
        <w:sectPr w:rsidR="00196CCB">
          <w:headerReference w:type="default" r:id="rId17"/>
          <w:pgSz w:w="16840" w:h="11910" w:orient="landscape"/>
          <w:pgMar w:top="1420" w:right="708" w:bottom="280" w:left="1700" w:header="580" w:footer="0" w:gutter="0"/>
          <w:cols w:space="720"/>
        </w:sectPr>
      </w:pPr>
    </w:p>
    <w:p w:rsidR="00196CCB" w:rsidRDefault="0041029C">
      <w:pPr>
        <w:pStyle w:val="a5"/>
        <w:numPr>
          <w:ilvl w:val="1"/>
          <w:numId w:val="8"/>
        </w:numPr>
        <w:tabs>
          <w:tab w:val="left" w:pos="1307"/>
        </w:tabs>
        <w:spacing w:before="79"/>
        <w:ind w:left="1" w:right="141" w:firstLine="709"/>
        <w:rPr>
          <w:sz w:val="26"/>
        </w:rPr>
      </w:pPr>
      <w:bookmarkStart w:id="33" w:name="_bookmark33"/>
      <w:bookmarkEnd w:id="33"/>
      <w:r>
        <w:rPr>
          <w:sz w:val="26"/>
        </w:rPr>
        <w:lastRenderedPageBreak/>
        <w:t xml:space="preserve">Сведения о фактических и планируемых потерях питьевой воды при ее </w:t>
      </w:r>
      <w:r>
        <w:rPr>
          <w:spacing w:val="-2"/>
          <w:sz w:val="26"/>
        </w:rPr>
        <w:t>транспортировке</w:t>
      </w:r>
    </w:p>
    <w:p w:rsidR="00196CCB" w:rsidRDefault="0041029C">
      <w:pPr>
        <w:pStyle w:val="a4"/>
        <w:ind w:right="138"/>
      </w:pPr>
      <w:r>
        <w:t xml:space="preserve">Данные о </w:t>
      </w:r>
      <w:r w:rsidRPr="009A111D">
        <w:t>фактических, а также о планируемых потерях воды по второму сценарному</w:t>
      </w:r>
      <w:r w:rsidRPr="009A111D">
        <w:rPr>
          <w:spacing w:val="-7"/>
        </w:rPr>
        <w:t xml:space="preserve"> </w:t>
      </w:r>
      <w:r w:rsidRPr="009A111D">
        <w:t>плану</w:t>
      </w:r>
      <w:r w:rsidRPr="009A111D">
        <w:rPr>
          <w:spacing w:val="-7"/>
        </w:rPr>
        <w:t xml:space="preserve"> </w:t>
      </w:r>
      <w:r w:rsidRPr="009A111D">
        <w:t>представлены</w:t>
      </w:r>
      <w:r w:rsidRPr="009A111D">
        <w:rPr>
          <w:spacing w:val="-7"/>
        </w:rPr>
        <w:t xml:space="preserve"> </w:t>
      </w:r>
      <w:r w:rsidRPr="009A111D">
        <w:t>в</w:t>
      </w:r>
      <w:r w:rsidRPr="009A111D">
        <w:rPr>
          <w:spacing w:val="-8"/>
        </w:rPr>
        <w:t xml:space="preserve"> </w:t>
      </w:r>
      <w:r w:rsidRPr="009A111D">
        <w:t>таблице</w:t>
      </w:r>
      <w:r w:rsidRPr="009A111D">
        <w:rPr>
          <w:spacing w:val="-8"/>
        </w:rPr>
        <w:t xml:space="preserve"> </w:t>
      </w:r>
      <w:r w:rsidRPr="009A111D">
        <w:t>3.12.1.</w:t>
      </w:r>
      <w:r w:rsidRPr="009A111D">
        <w:rPr>
          <w:spacing w:val="-7"/>
        </w:rPr>
        <w:t xml:space="preserve"> </w:t>
      </w:r>
      <w:r w:rsidRPr="009A111D">
        <w:t>Фактические</w:t>
      </w:r>
      <w:r w:rsidRPr="009A111D">
        <w:rPr>
          <w:spacing w:val="-7"/>
        </w:rPr>
        <w:t xml:space="preserve"> </w:t>
      </w:r>
      <w:r w:rsidRPr="009A111D">
        <w:t>потери</w:t>
      </w:r>
      <w:r w:rsidRPr="009A111D">
        <w:rPr>
          <w:spacing w:val="-7"/>
        </w:rPr>
        <w:t xml:space="preserve"> </w:t>
      </w:r>
      <w:r w:rsidRPr="009A111D">
        <w:t>воды</w:t>
      </w:r>
      <w:r w:rsidRPr="009A111D">
        <w:rPr>
          <w:spacing w:val="-8"/>
        </w:rPr>
        <w:t xml:space="preserve"> </w:t>
      </w:r>
      <w:r w:rsidRPr="009A111D">
        <w:t>за</w:t>
      </w:r>
      <w:r w:rsidRPr="009A111D">
        <w:rPr>
          <w:spacing w:val="-9"/>
        </w:rPr>
        <w:t xml:space="preserve"> </w:t>
      </w:r>
      <w:r w:rsidRPr="009A111D">
        <w:t xml:space="preserve">2025 год </w:t>
      </w:r>
      <w:r w:rsidR="00981B8B" w:rsidRPr="009A111D">
        <w:t>составили 48,81</w:t>
      </w:r>
      <w:r w:rsidR="00FD7150" w:rsidRPr="009A111D">
        <w:t xml:space="preserve"> тыс. куб. м (51,2</w:t>
      </w:r>
      <w:r w:rsidRPr="009A111D">
        <w:t xml:space="preserve"> % объёма воды, поданной в сеть), или 11 938,95 куб. м на 1 км сети. Планир</w:t>
      </w:r>
      <w:r w:rsidR="00FD7150" w:rsidRPr="009A111D">
        <w:t>уемое снижение доли потерь до 19,71</w:t>
      </w:r>
      <w:r w:rsidRPr="009A111D">
        <w:t xml:space="preserve"> % к 2042 году</w:t>
      </w:r>
      <w:r w:rsidR="00904737" w:rsidRPr="009A111D">
        <w:t>.</w:t>
      </w:r>
      <w:r>
        <w:t xml:space="preserve"> 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296"/>
        </w:tabs>
        <w:ind w:left="1296" w:hanging="585"/>
        <w:rPr>
          <w:sz w:val="26"/>
        </w:rPr>
      </w:pPr>
      <w:bookmarkStart w:id="34" w:name="_bookmark34"/>
      <w:bookmarkEnd w:id="34"/>
      <w:r>
        <w:rPr>
          <w:sz w:val="26"/>
        </w:rPr>
        <w:t>Перспективные</w:t>
      </w:r>
      <w:r>
        <w:rPr>
          <w:spacing w:val="-6"/>
          <w:sz w:val="26"/>
        </w:rPr>
        <w:t xml:space="preserve"> </w:t>
      </w:r>
      <w:r>
        <w:rPr>
          <w:sz w:val="26"/>
        </w:rPr>
        <w:t>балансы</w:t>
      </w:r>
      <w:r>
        <w:rPr>
          <w:spacing w:val="-3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водоотведения</w:t>
      </w:r>
    </w:p>
    <w:p w:rsidR="00196CCB" w:rsidRDefault="0041029C">
      <w:pPr>
        <w:pStyle w:val="a4"/>
        <w:ind w:right="138"/>
      </w:pPr>
      <w:r>
        <w:t>На</w:t>
      </w:r>
      <w:r>
        <w:rPr>
          <w:spacing w:val="-17"/>
        </w:rPr>
        <w:t xml:space="preserve"> </w:t>
      </w:r>
      <w:r>
        <w:t>основании</w:t>
      </w:r>
      <w:r>
        <w:rPr>
          <w:spacing w:val="-16"/>
        </w:rPr>
        <w:t xml:space="preserve"> </w:t>
      </w:r>
      <w:r>
        <w:t>рассчитанных</w:t>
      </w:r>
      <w:r>
        <w:rPr>
          <w:spacing w:val="-16"/>
        </w:rPr>
        <w:t xml:space="preserve"> </w:t>
      </w:r>
      <w:r>
        <w:t>объёмов</w:t>
      </w:r>
      <w:r>
        <w:rPr>
          <w:spacing w:val="-16"/>
        </w:rPr>
        <w:t xml:space="preserve"> </w:t>
      </w:r>
      <w:r>
        <w:t>водопотребления</w:t>
      </w:r>
      <w:r>
        <w:rPr>
          <w:spacing w:val="-17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группам</w:t>
      </w:r>
      <w:r>
        <w:rPr>
          <w:spacing w:val="-16"/>
        </w:rPr>
        <w:t xml:space="preserve"> </w:t>
      </w:r>
      <w:r>
        <w:t>абонентов, прогнозных данных по расходу воды на собственные нужды и потерям воды сформированы общий баланс подачи и реализации питьевой воды и территориальный баланс подачи питьевой воды по технологическим зонам водоснабжения на перспективу до 2042 года в таблице 3.13.1.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296"/>
        </w:tabs>
        <w:ind w:left="711" w:right="141" w:firstLine="0"/>
        <w:rPr>
          <w:sz w:val="26"/>
        </w:rPr>
      </w:pPr>
      <w:bookmarkStart w:id="35" w:name="_bookmark35"/>
      <w:bookmarkEnd w:id="35"/>
      <w:r>
        <w:rPr>
          <w:sz w:val="26"/>
        </w:rPr>
        <w:t>Расчет требуемой мощности водозаборных и очистных сооружений Расчёт требуемой мощности водозаборных сооружений выполнен исходя из</w:t>
      </w:r>
    </w:p>
    <w:p w:rsidR="00196CCB" w:rsidRDefault="0041029C">
      <w:pPr>
        <w:pStyle w:val="a4"/>
        <w:ind w:right="137" w:firstLine="0"/>
      </w:pPr>
      <w:r>
        <w:t>максимального суточного расхода воды на расчётный срок. Требуемая производительность водозаборных сооружений сельского поселения на 2042 год составляет</w:t>
      </w:r>
      <w:r>
        <w:rPr>
          <w:spacing w:val="-4"/>
        </w:rPr>
        <w:t xml:space="preserve"> </w:t>
      </w:r>
      <w:r>
        <w:t>306,92</w:t>
      </w:r>
      <w:r>
        <w:rPr>
          <w:spacing w:val="-3"/>
        </w:rPr>
        <w:t xml:space="preserve"> </w:t>
      </w:r>
      <w:r>
        <w:t>куб.</w:t>
      </w:r>
      <w:r>
        <w:rPr>
          <w:spacing w:val="-4"/>
        </w:rPr>
        <w:t xml:space="preserve"> </w:t>
      </w:r>
      <w:r>
        <w:t>м/</w:t>
      </w:r>
      <w:proofErr w:type="spellStart"/>
      <w:r>
        <w:t>сут</w:t>
      </w:r>
      <w:proofErr w:type="spellEnd"/>
      <w:r>
        <w:rPr>
          <w:spacing w:val="-2"/>
        </w:rPr>
        <w:t xml:space="preserve"> </w:t>
      </w:r>
      <w:r>
        <w:t>(19,18</w:t>
      </w:r>
      <w:r>
        <w:rPr>
          <w:spacing w:val="-2"/>
        </w:rPr>
        <w:t xml:space="preserve"> </w:t>
      </w:r>
      <w:r>
        <w:t>куб.</w:t>
      </w:r>
      <w:r>
        <w:rPr>
          <w:spacing w:val="-4"/>
        </w:rPr>
        <w:t xml:space="preserve"> </w:t>
      </w:r>
      <w:r>
        <w:t>м/ч</w:t>
      </w:r>
      <w:r>
        <w:rPr>
          <w:spacing w:val="-3"/>
        </w:rPr>
        <w:t xml:space="preserve"> </w:t>
      </w:r>
      <w:r>
        <w:t>в час</w:t>
      </w:r>
      <w:r>
        <w:rPr>
          <w:spacing w:val="-4"/>
        </w:rPr>
        <w:t xml:space="preserve"> </w:t>
      </w:r>
      <w:r>
        <w:t>максимального</w:t>
      </w:r>
      <w:r>
        <w:rPr>
          <w:spacing w:val="-2"/>
        </w:rPr>
        <w:t xml:space="preserve"> </w:t>
      </w:r>
      <w:r>
        <w:t>водопотребления). Установленная мощность существующего водозаборного сооружения составляет 2 790 куб. м/</w:t>
      </w:r>
      <w:proofErr w:type="spellStart"/>
      <w:r>
        <w:t>сут</w:t>
      </w:r>
      <w:proofErr w:type="spellEnd"/>
      <w:r>
        <w:t>, производительность насосного оборудования 1-го подъёма (3 скважины в работе) - 48,00 куб. м/ч (1 152 куб. м/</w:t>
      </w:r>
      <w:proofErr w:type="spellStart"/>
      <w:r>
        <w:t>сут</w:t>
      </w:r>
      <w:proofErr w:type="spellEnd"/>
      <w:r>
        <w:t>); перспективная потребность обеспечивается с резервом. Лимитирующим элементом системы является насосная станция 2-г</w:t>
      </w:r>
      <w:r w:rsidR="00904737">
        <w:t>о подъёма производительностью 60</w:t>
      </w:r>
      <w:r>
        <w:t>,00 куб. м/ч, Обеззараживание воды сохраняется ультрафиолетовым методом.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298"/>
        </w:tabs>
        <w:spacing w:before="1"/>
        <w:ind w:left="1" w:right="140" w:firstLine="709"/>
        <w:rPr>
          <w:sz w:val="26"/>
        </w:rPr>
      </w:pPr>
      <w:bookmarkStart w:id="36" w:name="_bookmark36"/>
      <w:bookmarkEnd w:id="36"/>
      <w:r>
        <w:rPr>
          <w:sz w:val="26"/>
        </w:rPr>
        <w:t>Наименование</w:t>
      </w:r>
      <w:r>
        <w:rPr>
          <w:spacing w:val="-4"/>
          <w:sz w:val="26"/>
        </w:rPr>
        <w:t xml:space="preserve"> </w:t>
      </w:r>
      <w:r>
        <w:rPr>
          <w:sz w:val="26"/>
        </w:rPr>
        <w:t>организации,</w:t>
      </w:r>
      <w:r>
        <w:rPr>
          <w:spacing w:val="-4"/>
          <w:sz w:val="26"/>
        </w:rPr>
        <w:t xml:space="preserve"> </w:t>
      </w:r>
      <w:r>
        <w:rPr>
          <w:sz w:val="26"/>
        </w:rPr>
        <w:t>которая</w:t>
      </w:r>
      <w:r>
        <w:rPr>
          <w:spacing w:val="-6"/>
          <w:sz w:val="26"/>
        </w:rPr>
        <w:t xml:space="preserve"> </w:t>
      </w:r>
      <w:r>
        <w:rPr>
          <w:sz w:val="26"/>
        </w:rPr>
        <w:t>наделена</w:t>
      </w:r>
      <w:r>
        <w:rPr>
          <w:spacing w:val="-4"/>
          <w:sz w:val="26"/>
        </w:rPr>
        <w:t xml:space="preserve"> </w:t>
      </w:r>
      <w:r>
        <w:rPr>
          <w:sz w:val="26"/>
        </w:rPr>
        <w:t>статусом</w:t>
      </w:r>
      <w:r>
        <w:rPr>
          <w:spacing w:val="-3"/>
          <w:sz w:val="26"/>
        </w:rPr>
        <w:t xml:space="preserve"> </w:t>
      </w:r>
      <w:r>
        <w:rPr>
          <w:sz w:val="26"/>
        </w:rPr>
        <w:t xml:space="preserve">гарантирующей </w:t>
      </w:r>
      <w:r>
        <w:rPr>
          <w:spacing w:val="-2"/>
          <w:sz w:val="26"/>
        </w:rPr>
        <w:t>организации</w:t>
      </w:r>
    </w:p>
    <w:p w:rsidR="00196CCB" w:rsidRDefault="0041029C">
      <w:pPr>
        <w:pStyle w:val="a4"/>
        <w:spacing w:line="299" w:lineRule="exact"/>
        <w:ind w:left="711" w:firstLine="0"/>
      </w:pPr>
      <w:r>
        <w:t>На</w:t>
      </w:r>
      <w:r>
        <w:rPr>
          <w:spacing w:val="33"/>
        </w:rPr>
        <w:t xml:space="preserve"> </w:t>
      </w:r>
      <w:r>
        <w:t>территории</w:t>
      </w:r>
      <w:r>
        <w:rPr>
          <w:spacing w:val="36"/>
        </w:rPr>
        <w:t xml:space="preserve"> </w:t>
      </w:r>
      <w:r>
        <w:t>сельского</w:t>
      </w:r>
      <w:r w:rsidR="00904737">
        <w:rPr>
          <w:spacing w:val="35"/>
        </w:rPr>
        <w:t xml:space="preserve"> </w:t>
      </w:r>
      <w:r>
        <w:t>поселения</w:t>
      </w:r>
      <w:r w:rsidR="00904737">
        <w:rPr>
          <w:spacing w:val="35"/>
        </w:rPr>
        <w:t xml:space="preserve"> </w:t>
      </w:r>
      <w:r>
        <w:t>водоснабжение</w:t>
      </w:r>
      <w:r w:rsidR="00904737">
        <w:rPr>
          <w:spacing w:val="36"/>
        </w:rPr>
        <w:t xml:space="preserve"> </w:t>
      </w:r>
      <w:r>
        <w:t>осуществляет</w:t>
      </w:r>
      <w:r w:rsidR="00904737">
        <w:rPr>
          <w:spacing w:val="36"/>
        </w:rPr>
        <w:t xml:space="preserve"> </w:t>
      </w:r>
      <w:r>
        <w:rPr>
          <w:spacing w:val="-5"/>
        </w:rPr>
        <w:t>АО</w:t>
      </w:r>
    </w:p>
    <w:p w:rsidR="00196CCB" w:rsidRDefault="0041029C">
      <w:pPr>
        <w:pStyle w:val="a4"/>
        <w:ind w:right="139" w:firstLine="0"/>
      </w:pPr>
      <w:r>
        <w:t>«</w:t>
      </w:r>
      <w:proofErr w:type="spellStart"/>
      <w:r>
        <w:t>Корякэнерго</w:t>
      </w:r>
      <w:proofErr w:type="spellEnd"/>
      <w:r>
        <w:t>» и определено АО «</w:t>
      </w:r>
      <w:proofErr w:type="spellStart"/>
      <w:r>
        <w:t>Корякэнерго</w:t>
      </w:r>
      <w:proofErr w:type="spellEnd"/>
      <w:r>
        <w:t>» гарантирующей организацией в сфере</w:t>
      </w:r>
      <w:r>
        <w:rPr>
          <w:spacing w:val="-3"/>
        </w:rPr>
        <w:t xml:space="preserve"> </w:t>
      </w:r>
      <w:r>
        <w:t>холодного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частью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статьи</w:t>
      </w:r>
      <w:r>
        <w:rPr>
          <w:spacing w:val="-1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Федерального закона от 07.12.2011 № 416-ФЗ.</w:t>
      </w:r>
    </w:p>
    <w:p w:rsidR="00196CCB" w:rsidRDefault="0041029C">
      <w:pPr>
        <w:pStyle w:val="a5"/>
        <w:numPr>
          <w:ilvl w:val="0"/>
          <w:numId w:val="8"/>
        </w:numPr>
        <w:tabs>
          <w:tab w:val="left" w:pos="970"/>
        </w:tabs>
        <w:ind w:left="1" w:right="290" w:firstLine="709"/>
        <w:jc w:val="left"/>
        <w:rPr>
          <w:sz w:val="26"/>
        </w:rPr>
      </w:pPr>
      <w:bookmarkStart w:id="37" w:name="_bookmark37"/>
      <w:bookmarkEnd w:id="37"/>
      <w:r>
        <w:rPr>
          <w:sz w:val="26"/>
        </w:rPr>
        <w:t>Предложения</w:t>
      </w:r>
      <w:r>
        <w:rPr>
          <w:spacing w:val="-6"/>
          <w:sz w:val="26"/>
        </w:rPr>
        <w:t xml:space="preserve"> </w:t>
      </w:r>
      <w:r>
        <w:rPr>
          <w:sz w:val="26"/>
        </w:rPr>
        <w:t>по</w:t>
      </w:r>
      <w:r>
        <w:rPr>
          <w:spacing w:val="-6"/>
          <w:sz w:val="26"/>
        </w:rPr>
        <w:t xml:space="preserve"> </w:t>
      </w:r>
      <w:r>
        <w:rPr>
          <w:sz w:val="26"/>
        </w:rPr>
        <w:t>строительству,</w:t>
      </w:r>
      <w:r>
        <w:rPr>
          <w:spacing w:val="-6"/>
          <w:sz w:val="26"/>
        </w:rPr>
        <w:t xml:space="preserve"> </w:t>
      </w:r>
      <w:r>
        <w:rPr>
          <w:sz w:val="26"/>
        </w:rPr>
        <w:t>реконструкции</w:t>
      </w:r>
      <w:r>
        <w:rPr>
          <w:spacing w:val="-6"/>
          <w:sz w:val="26"/>
        </w:rPr>
        <w:t xml:space="preserve"> </w:t>
      </w:r>
      <w:r>
        <w:rPr>
          <w:sz w:val="26"/>
        </w:rPr>
        <w:t>и</w:t>
      </w:r>
      <w:r>
        <w:rPr>
          <w:spacing w:val="-6"/>
          <w:sz w:val="26"/>
        </w:rPr>
        <w:t xml:space="preserve"> </w:t>
      </w:r>
      <w:r>
        <w:rPr>
          <w:sz w:val="26"/>
        </w:rPr>
        <w:t>модернизации</w:t>
      </w:r>
      <w:r>
        <w:rPr>
          <w:spacing w:val="-6"/>
          <w:sz w:val="26"/>
        </w:rPr>
        <w:t xml:space="preserve"> </w:t>
      </w:r>
      <w:r>
        <w:rPr>
          <w:sz w:val="26"/>
        </w:rPr>
        <w:t>объектов централизованных систем водоснабжения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195"/>
        </w:tabs>
        <w:ind w:left="1" w:right="141" w:firstLine="709"/>
        <w:rPr>
          <w:sz w:val="26"/>
        </w:rPr>
      </w:pPr>
      <w:bookmarkStart w:id="38" w:name="_bookmark38"/>
      <w:bookmarkEnd w:id="38"/>
      <w:r>
        <w:rPr>
          <w:sz w:val="26"/>
        </w:rPr>
        <w:t>Перечень основных мероприятий по реализации схем водоснабжения с разбивкой по годам</w:t>
      </w:r>
    </w:p>
    <w:p w:rsidR="00196CCB" w:rsidRDefault="0041029C">
      <w:pPr>
        <w:pStyle w:val="a4"/>
        <w:ind w:right="140"/>
      </w:pPr>
      <w:r>
        <w:t>На основании утверждённого генерального плана сельского поселения для развития централизованной системы водоснабжения и обеспечения жителей водой надлежащего качества следует рассмотреть рекомендации и предложения, представленные в таблице 4.1.1.</w:t>
      </w:r>
    </w:p>
    <w:p w:rsidR="002D25C2" w:rsidRDefault="002D25C2" w:rsidP="002D25C2">
      <w:pPr>
        <w:pStyle w:val="a4"/>
        <w:tabs>
          <w:tab w:val="left" w:pos="1873"/>
          <w:tab w:val="left" w:pos="2627"/>
          <w:tab w:val="left" w:pos="2988"/>
          <w:tab w:val="left" w:pos="4822"/>
          <w:tab w:val="left" w:pos="5194"/>
          <w:tab w:val="left" w:pos="6895"/>
          <w:tab w:val="left" w:pos="7397"/>
          <w:tab w:val="left" w:pos="9216"/>
        </w:tabs>
        <w:spacing w:before="79"/>
        <w:ind w:left="0" w:right="140" w:firstLine="0"/>
        <w:jc w:val="left"/>
      </w:pPr>
    </w:p>
    <w:p w:rsidR="00196CCB" w:rsidRDefault="0041029C" w:rsidP="002D25C2">
      <w:pPr>
        <w:pStyle w:val="a4"/>
        <w:tabs>
          <w:tab w:val="left" w:pos="1873"/>
          <w:tab w:val="left" w:pos="2627"/>
          <w:tab w:val="left" w:pos="2988"/>
          <w:tab w:val="left" w:pos="4822"/>
          <w:tab w:val="left" w:pos="5194"/>
          <w:tab w:val="left" w:pos="6895"/>
          <w:tab w:val="left" w:pos="7397"/>
          <w:tab w:val="left" w:pos="9216"/>
        </w:tabs>
        <w:spacing w:before="79"/>
        <w:ind w:left="0" w:right="140" w:firstLine="0"/>
        <w:jc w:val="left"/>
      </w:pPr>
      <w:r>
        <w:rPr>
          <w:spacing w:val="-2"/>
        </w:rPr>
        <w:t>Таблица</w:t>
      </w:r>
      <w:r>
        <w:tab/>
      </w:r>
      <w:r>
        <w:rPr>
          <w:spacing w:val="-4"/>
        </w:rPr>
        <w:t>4.1.1</w:t>
      </w:r>
      <w:r>
        <w:tab/>
        <w:t>–</w:t>
      </w:r>
      <w:r>
        <w:tab/>
      </w:r>
      <w:r>
        <w:rPr>
          <w:spacing w:val="-2"/>
        </w:rPr>
        <w:t>Рекомендации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предложения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строительству</w:t>
      </w:r>
      <w:r>
        <w:tab/>
      </w:r>
      <w:r>
        <w:rPr>
          <w:spacing w:val="-10"/>
        </w:rPr>
        <w:t xml:space="preserve">и </w:t>
      </w:r>
      <w:r>
        <w:t>реконструкции объектов водоснабжения</w:t>
      </w:r>
    </w:p>
    <w:p w:rsidR="00196CCB" w:rsidRDefault="00196CCB">
      <w:pPr>
        <w:pStyle w:val="TableParagraph"/>
        <w:spacing w:line="296" w:lineRule="exact"/>
        <w:rPr>
          <w:sz w:val="26"/>
        </w:rPr>
      </w:pPr>
    </w:p>
    <w:p w:rsidR="002D25C2" w:rsidRDefault="002D25C2">
      <w:pPr>
        <w:pStyle w:val="TableParagraph"/>
        <w:spacing w:line="296" w:lineRule="exact"/>
        <w:rPr>
          <w:sz w:val="26"/>
        </w:rPr>
      </w:pPr>
    </w:p>
    <w:p w:rsidR="002D25C2" w:rsidRDefault="002D25C2">
      <w:pPr>
        <w:pStyle w:val="TableParagraph"/>
        <w:spacing w:line="296" w:lineRule="exact"/>
        <w:rPr>
          <w:sz w:val="26"/>
        </w:rPr>
      </w:pPr>
    </w:p>
    <w:p w:rsidR="002D25C2" w:rsidRDefault="002D25C2">
      <w:pPr>
        <w:pStyle w:val="TableParagraph"/>
        <w:spacing w:line="296" w:lineRule="exact"/>
        <w:rPr>
          <w:sz w:val="26"/>
        </w:rPr>
      </w:pPr>
    </w:p>
    <w:p w:rsidR="002D25C2" w:rsidRDefault="002D25C2">
      <w:pPr>
        <w:pStyle w:val="TableParagraph"/>
        <w:spacing w:line="296" w:lineRule="exact"/>
        <w:rPr>
          <w:sz w:val="26"/>
        </w:rPr>
      </w:pPr>
    </w:p>
    <w:p w:rsidR="002D25C2" w:rsidRDefault="002D25C2">
      <w:pPr>
        <w:pStyle w:val="TableParagraph"/>
        <w:spacing w:line="296" w:lineRule="exact"/>
        <w:rPr>
          <w:sz w:val="26"/>
        </w:rPr>
      </w:pPr>
    </w:p>
    <w:p w:rsidR="002D25C2" w:rsidRDefault="002D25C2">
      <w:pPr>
        <w:pStyle w:val="TableParagraph"/>
        <w:spacing w:line="296" w:lineRule="exact"/>
        <w:rPr>
          <w:sz w:val="26"/>
        </w:rPr>
      </w:pPr>
    </w:p>
    <w:p w:rsidR="002D25C2" w:rsidRDefault="002D25C2">
      <w:pPr>
        <w:pStyle w:val="TableParagraph"/>
        <w:spacing w:line="296" w:lineRule="exact"/>
        <w:rPr>
          <w:sz w:val="26"/>
        </w:rPr>
      </w:pPr>
    </w:p>
    <w:p w:rsidR="002D25C2" w:rsidRDefault="002D25C2">
      <w:pPr>
        <w:pStyle w:val="TableParagraph"/>
        <w:spacing w:line="296" w:lineRule="exact"/>
        <w:rPr>
          <w:sz w:val="26"/>
        </w:r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p w:rsidR="00196CCB" w:rsidRDefault="00CA664B">
      <w:pPr>
        <w:pStyle w:val="a5"/>
        <w:numPr>
          <w:ilvl w:val="1"/>
          <w:numId w:val="8"/>
        </w:numPr>
        <w:tabs>
          <w:tab w:val="left" w:pos="1158"/>
        </w:tabs>
        <w:spacing w:before="4"/>
        <w:ind w:left="1" w:right="137" w:firstLine="709"/>
        <w:rPr>
          <w:sz w:val="26"/>
        </w:rPr>
      </w:pPr>
      <w:bookmarkStart w:id="39" w:name="_bookmark39"/>
      <w:bookmarkEnd w:id="39"/>
      <w:r>
        <w:rPr>
          <w:sz w:val="26"/>
        </w:rPr>
        <w:t>М</w:t>
      </w:r>
      <w:r w:rsidR="0041029C">
        <w:rPr>
          <w:sz w:val="26"/>
        </w:rPr>
        <w:t>ероприятий</w:t>
      </w:r>
      <w:r w:rsidR="0041029C">
        <w:rPr>
          <w:spacing w:val="-10"/>
          <w:sz w:val="26"/>
        </w:rPr>
        <w:t xml:space="preserve"> </w:t>
      </w:r>
      <w:r w:rsidR="0041029C">
        <w:rPr>
          <w:sz w:val="26"/>
        </w:rPr>
        <w:t>по</w:t>
      </w:r>
      <w:r w:rsidR="0041029C">
        <w:rPr>
          <w:spacing w:val="-10"/>
          <w:sz w:val="26"/>
        </w:rPr>
        <w:t xml:space="preserve"> </w:t>
      </w:r>
      <w:r w:rsidR="0041029C">
        <w:rPr>
          <w:sz w:val="26"/>
        </w:rPr>
        <w:t>реализации</w:t>
      </w:r>
      <w:r w:rsidR="0041029C">
        <w:rPr>
          <w:spacing w:val="-10"/>
          <w:sz w:val="26"/>
        </w:rPr>
        <w:t xml:space="preserve"> </w:t>
      </w:r>
      <w:r w:rsidR="0041029C">
        <w:rPr>
          <w:sz w:val="26"/>
        </w:rPr>
        <w:t>схем</w:t>
      </w:r>
      <w:r w:rsidR="002E7F3D">
        <w:rPr>
          <w:sz w:val="26"/>
        </w:rPr>
        <w:t>ы</w:t>
      </w:r>
      <w:r w:rsidR="0041029C">
        <w:rPr>
          <w:spacing w:val="-11"/>
          <w:sz w:val="26"/>
        </w:rPr>
        <w:t xml:space="preserve"> </w:t>
      </w:r>
      <w:r>
        <w:rPr>
          <w:sz w:val="26"/>
        </w:rPr>
        <w:t>во</w:t>
      </w:r>
      <w:r w:rsidR="0041029C">
        <w:rPr>
          <w:spacing w:val="-2"/>
          <w:sz w:val="26"/>
        </w:rPr>
        <w:t>доснабжения</w:t>
      </w:r>
      <w:r>
        <w:rPr>
          <w:spacing w:val="-2"/>
          <w:sz w:val="26"/>
        </w:rPr>
        <w:t xml:space="preserve"> приведены в таблице </w:t>
      </w:r>
      <w:r>
        <w:rPr>
          <w:spacing w:val="-2"/>
          <w:sz w:val="26"/>
        </w:rPr>
        <w:lastRenderedPageBreak/>
        <w:t>4.1.1.</w:t>
      </w:r>
    </w:p>
    <w:p w:rsidR="00CA664B" w:rsidRDefault="002E7F3D">
      <w:pPr>
        <w:pStyle w:val="a4"/>
        <w:ind w:right="137"/>
      </w:pPr>
      <w:r>
        <w:t>Таблица 4.1.1.</w:t>
      </w:r>
    </w:p>
    <w:tbl>
      <w:tblPr>
        <w:tblW w:w="9243" w:type="dxa"/>
        <w:jc w:val="center"/>
        <w:tblLook w:val="04A0" w:firstRow="1" w:lastRow="0" w:firstColumn="1" w:lastColumn="0" w:noHBand="0" w:noVBand="1"/>
      </w:tblPr>
      <w:tblGrid>
        <w:gridCol w:w="4647"/>
        <w:gridCol w:w="1479"/>
        <w:gridCol w:w="1231"/>
        <w:gridCol w:w="1886"/>
      </w:tblGrid>
      <w:tr w:rsidR="002E7F3D" w:rsidRPr="00044FE5" w:rsidTr="002E7F3D">
        <w:trPr>
          <w:trHeight w:val="945"/>
          <w:jc w:val="center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ГОД финансирования</w:t>
            </w:r>
          </w:p>
        </w:tc>
      </w:tr>
      <w:tr w:rsidR="002E7F3D" w:rsidRPr="00044FE5" w:rsidTr="002E7F3D">
        <w:trPr>
          <w:trHeight w:val="1823"/>
          <w:jc w:val="center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 xml:space="preserve">Разработка проектной документации на реконструкцию здания водозабора с </w:t>
            </w:r>
            <w:proofErr w:type="spellStart"/>
            <w:r w:rsidRPr="00044FE5">
              <w:rPr>
                <w:color w:val="000000"/>
                <w:sz w:val="20"/>
                <w:szCs w:val="20"/>
                <w:lang w:eastAsia="ru-RU"/>
              </w:rPr>
              <w:t>внутреплощадочными</w:t>
            </w:r>
            <w:proofErr w:type="spellEnd"/>
            <w:r w:rsidRPr="00044FE5">
              <w:rPr>
                <w:color w:val="000000"/>
                <w:sz w:val="20"/>
                <w:szCs w:val="20"/>
                <w:lang w:eastAsia="ru-RU"/>
              </w:rPr>
              <w:t xml:space="preserve"> сетями водоснабжения и модернизацию оборудования здания водозабора и водозаборных скважин с прохождением негосударственной экспертизы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</w:tr>
      <w:tr w:rsidR="002E7F3D" w:rsidRPr="00044FE5" w:rsidTr="002E7F3D">
        <w:trPr>
          <w:trHeight w:val="780"/>
          <w:jc w:val="center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 xml:space="preserve">Реконструкция </w:t>
            </w:r>
            <w:proofErr w:type="spellStart"/>
            <w:r w:rsidRPr="00044FE5">
              <w:rPr>
                <w:color w:val="000000"/>
                <w:sz w:val="20"/>
                <w:szCs w:val="20"/>
                <w:lang w:eastAsia="ru-RU"/>
              </w:rPr>
              <w:t>внутреплощадочных</w:t>
            </w:r>
            <w:proofErr w:type="spellEnd"/>
            <w:r w:rsidRPr="00044FE5">
              <w:rPr>
                <w:color w:val="000000"/>
                <w:sz w:val="20"/>
                <w:szCs w:val="20"/>
                <w:lang w:eastAsia="ru-RU"/>
              </w:rPr>
              <w:t xml:space="preserve"> сетей Водозабора п. </w:t>
            </w:r>
            <w:proofErr w:type="spellStart"/>
            <w:r w:rsidRPr="00044FE5">
              <w:rPr>
                <w:color w:val="000000"/>
                <w:sz w:val="20"/>
                <w:szCs w:val="20"/>
                <w:lang w:eastAsia="ru-RU"/>
              </w:rPr>
              <w:t>Крутогоровский</w:t>
            </w:r>
            <w:proofErr w:type="spellEnd"/>
            <w:r w:rsidRPr="00044FE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</w:tr>
      <w:tr w:rsidR="002E7F3D" w:rsidRPr="00044FE5" w:rsidTr="002E7F3D">
        <w:trPr>
          <w:trHeight w:val="780"/>
          <w:jc w:val="center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 xml:space="preserve">Реконструкция здания водозабора п. </w:t>
            </w:r>
            <w:proofErr w:type="spellStart"/>
            <w:r w:rsidRPr="00044FE5">
              <w:rPr>
                <w:color w:val="000000"/>
                <w:sz w:val="20"/>
                <w:szCs w:val="20"/>
                <w:lang w:eastAsia="ru-RU"/>
              </w:rPr>
              <w:t>Крутогоровский</w:t>
            </w:r>
            <w:proofErr w:type="spellEnd"/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</w:tr>
      <w:tr w:rsidR="002E7F3D" w:rsidRPr="00044FE5" w:rsidTr="002E7F3D">
        <w:trPr>
          <w:trHeight w:val="480"/>
          <w:jc w:val="center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Модернизация оборудования в здании водозабора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2031</w:t>
            </w:r>
          </w:p>
        </w:tc>
      </w:tr>
      <w:tr w:rsidR="002E7F3D" w:rsidRPr="00044FE5" w:rsidTr="002E7F3D">
        <w:trPr>
          <w:trHeight w:val="630"/>
          <w:jc w:val="center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Модернизация скважины водоснабжения №1 на территории водозабора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</w:tr>
      <w:tr w:rsidR="002E7F3D" w:rsidRPr="00044FE5" w:rsidTr="002E7F3D">
        <w:trPr>
          <w:trHeight w:val="630"/>
          <w:jc w:val="center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Модернизация скважины  водоснабжения №2 на территории водозабора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2032</w:t>
            </w:r>
          </w:p>
        </w:tc>
      </w:tr>
      <w:tr w:rsidR="002E7F3D" w:rsidRPr="00044FE5" w:rsidTr="002E7F3D">
        <w:trPr>
          <w:trHeight w:val="630"/>
          <w:jc w:val="center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Модернизация скважины  водоснабжения №3 на территории водозабора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F3D" w:rsidRPr="00044FE5" w:rsidRDefault="002E7F3D" w:rsidP="002E7F3D">
            <w:pPr>
              <w:widowControl/>
              <w:autoSpaceDE/>
              <w:autoSpaceDN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44FE5">
              <w:rPr>
                <w:bCs/>
                <w:color w:val="000000"/>
                <w:sz w:val="20"/>
                <w:szCs w:val="20"/>
                <w:lang w:eastAsia="ru-RU"/>
              </w:rPr>
              <w:t>2033</w:t>
            </w:r>
          </w:p>
        </w:tc>
      </w:tr>
    </w:tbl>
    <w:p w:rsidR="002E7F3D" w:rsidRDefault="002E7F3D">
      <w:pPr>
        <w:pStyle w:val="a4"/>
        <w:ind w:right="137"/>
      </w:pPr>
    </w:p>
    <w:p w:rsidR="00196CCB" w:rsidRDefault="0041029C">
      <w:pPr>
        <w:pStyle w:val="a5"/>
        <w:numPr>
          <w:ilvl w:val="1"/>
          <w:numId w:val="8"/>
        </w:numPr>
        <w:tabs>
          <w:tab w:val="left" w:pos="1188"/>
        </w:tabs>
        <w:ind w:left="1" w:right="140" w:firstLine="709"/>
        <w:rPr>
          <w:sz w:val="26"/>
        </w:rPr>
      </w:pPr>
      <w:bookmarkStart w:id="40" w:name="_bookmark40"/>
      <w:bookmarkStart w:id="41" w:name="_bookmark43"/>
      <w:bookmarkStart w:id="42" w:name="_bookmark44"/>
      <w:bookmarkStart w:id="43" w:name="_bookmark45"/>
      <w:bookmarkEnd w:id="40"/>
      <w:bookmarkEnd w:id="41"/>
      <w:bookmarkEnd w:id="42"/>
      <w:bookmarkEnd w:id="43"/>
      <w:r>
        <w:rPr>
          <w:sz w:val="26"/>
        </w:rPr>
        <w:t xml:space="preserve">Границы планируемых зон размещения </w:t>
      </w:r>
      <w:r w:rsidR="000523B2">
        <w:rPr>
          <w:sz w:val="26"/>
        </w:rPr>
        <w:t>объектов,</w:t>
      </w:r>
      <w:r>
        <w:rPr>
          <w:sz w:val="26"/>
        </w:rPr>
        <w:t xml:space="preserve"> централизованных си</w:t>
      </w:r>
      <w:r>
        <w:rPr>
          <w:sz w:val="26"/>
        </w:rPr>
        <w:softHyphen/>
        <w:t>стем холодного водоснабжения</w:t>
      </w:r>
    </w:p>
    <w:p w:rsidR="00196CCB" w:rsidRDefault="0041029C">
      <w:pPr>
        <w:pStyle w:val="a4"/>
        <w:spacing w:before="1"/>
        <w:ind w:right="140"/>
      </w:pPr>
      <w:r>
        <w:t xml:space="preserve">Границы планируемых зон размещения объектов централизованной системы холодного водоснабжения определены в границах населённого пункта п. </w:t>
      </w:r>
      <w:proofErr w:type="spellStart"/>
      <w:r>
        <w:t>Крутогоровский</w:t>
      </w:r>
      <w:proofErr w:type="spellEnd"/>
      <w:r>
        <w:t xml:space="preserve"> и на площадке существующего водозаборного сооружения.</w:t>
      </w:r>
    </w:p>
    <w:p w:rsidR="00196CCB" w:rsidRDefault="0041029C">
      <w:pPr>
        <w:pStyle w:val="a4"/>
        <w:spacing w:line="298" w:lineRule="exact"/>
        <w:ind w:left="711" w:firstLine="0"/>
      </w:pPr>
      <w:r>
        <w:t>В</w:t>
      </w:r>
      <w:r>
        <w:rPr>
          <w:spacing w:val="-2"/>
        </w:rPr>
        <w:t xml:space="preserve"> </w:t>
      </w:r>
      <w:r>
        <w:t>границах</w:t>
      </w:r>
      <w:r>
        <w:rPr>
          <w:spacing w:val="-2"/>
        </w:rPr>
        <w:t xml:space="preserve"> </w:t>
      </w:r>
      <w:r>
        <w:t>зон</w:t>
      </w:r>
      <w:r>
        <w:rPr>
          <w:spacing w:val="-2"/>
        </w:rPr>
        <w:t xml:space="preserve"> </w:t>
      </w:r>
      <w:r>
        <w:t>размещения</w:t>
      </w:r>
      <w:r>
        <w:rPr>
          <w:spacing w:val="-1"/>
        </w:rPr>
        <w:t xml:space="preserve"> </w:t>
      </w:r>
      <w:r>
        <w:rPr>
          <w:spacing w:val="-2"/>
        </w:rPr>
        <w:t>устанавливаются:</w:t>
      </w:r>
    </w:p>
    <w:p w:rsidR="00196CCB" w:rsidRDefault="0041029C">
      <w:pPr>
        <w:pStyle w:val="a5"/>
        <w:numPr>
          <w:ilvl w:val="0"/>
          <w:numId w:val="16"/>
        </w:numPr>
        <w:tabs>
          <w:tab w:val="left" w:pos="891"/>
        </w:tabs>
        <w:ind w:left="1" w:right="137" w:firstLine="709"/>
        <w:rPr>
          <w:sz w:val="26"/>
        </w:rPr>
      </w:pPr>
      <w:r>
        <w:rPr>
          <w:sz w:val="26"/>
        </w:rPr>
        <w:t>зоны</w:t>
      </w:r>
      <w:r>
        <w:rPr>
          <w:spacing w:val="-17"/>
          <w:sz w:val="26"/>
        </w:rPr>
        <w:t xml:space="preserve"> </w:t>
      </w:r>
      <w:r>
        <w:rPr>
          <w:sz w:val="26"/>
        </w:rPr>
        <w:t>санитарной</w:t>
      </w:r>
      <w:r>
        <w:rPr>
          <w:spacing w:val="-16"/>
          <w:sz w:val="26"/>
        </w:rPr>
        <w:t xml:space="preserve"> </w:t>
      </w:r>
      <w:r>
        <w:rPr>
          <w:sz w:val="26"/>
        </w:rPr>
        <w:t>охраны</w:t>
      </w:r>
      <w:r>
        <w:rPr>
          <w:spacing w:val="-16"/>
          <w:sz w:val="26"/>
        </w:rPr>
        <w:t xml:space="preserve"> </w:t>
      </w:r>
      <w:r>
        <w:rPr>
          <w:sz w:val="26"/>
        </w:rPr>
        <w:t>источника</w:t>
      </w:r>
      <w:r>
        <w:rPr>
          <w:spacing w:val="-16"/>
          <w:sz w:val="26"/>
        </w:rPr>
        <w:t xml:space="preserve"> </w:t>
      </w:r>
      <w:r>
        <w:rPr>
          <w:sz w:val="26"/>
        </w:rPr>
        <w:t>питьевого</w:t>
      </w:r>
      <w:r>
        <w:rPr>
          <w:spacing w:val="-17"/>
          <w:sz w:val="26"/>
        </w:rPr>
        <w:t xml:space="preserve"> </w:t>
      </w:r>
      <w:r>
        <w:rPr>
          <w:sz w:val="26"/>
        </w:rPr>
        <w:t>водоснабжения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в</w:t>
      </w:r>
      <w:r>
        <w:rPr>
          <w:spacing w:val="-16"/>
          <w:sz w:val="26"/>
        </w:rPr>
        <w:t xml:space="preserve"> </w:t>
      </w:r>
      <w:r>
        <w:rPr>
          <w:sz w:val="26"/>
        </w:rPr>
        <w:t>составе</w:t>
      </w:r>
      <w:r>
        <w:rPr>
          <w:spacing w:val="-16"/>
          <w:sz w:val="26"/>
        </w:rPr>
        <w:t xml:space="preserve"> </w:t>
      </w:r>
      <w:r>
        <w:rPr>
          <w:sz w:val="26"/>
        </w:rPr>
        <w:t>трёх поясов в соответствии с СанПиН 2.1.4.1110-02. I пояс (строгого режима) закреплён координатами характерных точек и ограждён по периметру (L = 269,42 м); II и III пояса (пояса ограничений) - территории, предназначенные для предупреждения микробного и химического загрязнения источника, - подлежат установлению в составе проекта зон санитарной охраны;</w:t>
      </w:r>
    </w:p>
    <w:p w:rsidR="00196CCB" w:rsidRDefault="0041029C">
      <w:pPr>
        <w:pStyle w:val="a5"/>
        <w:numPr>
          <w:ilvl w:val="0"/>
          <w:numId w:val="16"/>
        </w:numPr>
        <w:tabs>
          <w:tab w:val="left" w:pos="905"/>
        </w:tabs>
        <w:ind w:left="1" w:right="138" w:firstLine="709"/>
        <w:rPr>
          <w:sz w:val="26"/>
        </w:rPr>
      </w:pPr>
      <w:r>
        <w:rPr>
          <w:sz w:val="26"/>
        </w:rPr>
        <w:t>санитарно-защитные</w:t>
      </w:r>
      <w:r>
        <w:rPr>
          <w:spacing w:val="-3"/>
          <w:sz w:val="26"/>
        </w:rPr>
        <w:t xml:space="preserve"> </w:t>
      </w:r>
      <w:r>
        <w:rPr>
          <w:sz w:val="26"/>
        </w:rPr>
        <w:t>полосы</w:t>
      </w:r>
      <w:r>
        <w:rPr>
          <w:spacing w:val="-3"/>
          <w:sz w:val="26"/>
        </w:rPr>
        <w:t xml:space="preserve"> </w:t>
      </w:r>
      <w:r>
        <w:rPr>
          <w:sz w:val="26"/>
        </w:rPr>
        <w:t>водоводов</w:t>
      </w:r>
      <w:r>
        <w:rPr>
          <w:spacing w:val="-3"/>
          <w:sz w:val="26"/>
        </w:rPr>
        <w:t xml:space="preserve"> </w:t>
      </w:r>
      <w:r>
        <w:rPr>
          <w:sz w:val="26"/>
        </w:rPr>
        <w:t>шириной</w:t>
      </w:r>
      <w:r>
        <w:rPr>
          <w:spacing w:val="-3"/>
          <w:sz w:val="26"/>
        </w:rPr>
        <w:t xml:space="preserve"> </w:t>
      </w:r>
      <w:r>
        <w:rPr>
          <w:sz w:val="26"/>
        </w:rPr>
        <w:t>10</w:t>
      </w:r>
      <w:r>
        <w:rPr>
          <w:spacing w:val="-3"/>
          <w:sz w:val="26"/>
        </w:rPr>
        <w:t xml:space="preserve"> </w:t>
      </w:r>
      <w:r>
        <w:rPr>
          <w:sz w:val="26"/>
        </w:rPr>
        <w:t>м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обе</w:t>
      </w:r>
      <w:r>
        <w:rPr>
          <w:spacing w:val="-3"/>
          <w:sz w:val="26"/>
        </w:rPr>
        <w:t xml:space="preserve"> </w:t>
      </w:r>
      <w:r>
        <w:rPr>
          <w:sz w:val="26"/>
        </w:rPr>
        <w:t>стороны</w:t>
      </w:r>
      <w:r>
        <w:rPr>
          <w:spacing w:val="-3"/>
          <w:sz w:val="26"/>
        </w:rPr>
        <w:t xml:space="preserve"> </w:t>
      </w:r>
      <w:r>
        <w:rPr>
          <w:sz w:val="26"/>
        </w:rPr>
        <w:t>от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оси трубопровода при прокладке в сухих грунтах и 50 м - при прокладке в мокрых </w:t>
      </w:r>
      <w:r>
        <w:rPr>
          <w:spacing w:val="-2"/>
          <w:sz w:val="26"/>
        </w:rPr>
        <w:t>грунтах;</w:t>
      </w:r>
    </w:p>
    <w:p w:rsidR="00196CCB" w:rsidRDefault="0041029C">
      <w:pPr>
        <w:pStyle w:val="a5"/>
        <w:numPr>
          <w:ilvl w:val="0"/>
          <w:numId w:val="16"/>
        </w:numPr>
        <w:tabs>
          <w:tab w:val="left" w:pos="939"/>
        </w:tabs>
        <w:ind w:left="1" w:right="143" w:firstLine="709"/>
        <w:rPr>
          <w:sz w:val="26"/>
        </w:rPr>
      </w:pPr>
      <w:r>
        <w:rPr>
          <w:sz w:val="26"/>
        </w:rPr>
        <w:t xml:space="preserve">охранные зоны водопроводных сетей шириной 5 м в обе стороны от оси </w:t>
      </w:r>
      <w:r>
        <w:rPr>
          <w:spacing w:val="-2"/>
          <w:sz w:val="26"/>
        </w:rPr>
        <w:t>трубопровода.</w:t>
      </w:r>
    </w:p>
    <w:p w:rsidR="00196CCB" w:rsidRDefault="0041029C">
      <w:pPr>
        <w:pStyle w:val="a4"/>
        <w:ind w:right="138"/>
      </w:pPr>
      <w:r>
        <w:t>В границах I пояса зоны санитарной охраны не допускается размещение зданий</w:t>
      </w:r>
      <w:r>
        <w:rPr>
          <w:spacing w:val="-17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сооружений,</w:t>
      </w:r>
      <w:r>
        <w:rPr>
          <w:spacing w:val="-16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связанных</w:t>
      </w:r>
      <w:r>
        <w:rPr>
          <w:spacing w:val="-17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эксплуатацией</w:t>
      </w:r>
      <w:r>
        <w:rPr>
          <w:spacing w:val="-16"/>
        </w:rPr>
        <w:t xml:space="preserve"> </w:t>
      </w:r>
      <w:r>
        <w:t>водозабора,</w:t>
      </w:r>
      <w:r>
        <w:rPr>
          <w:spacing w:val="-16"/>
        </w:rPr>
        <w:t xml:space="preserve"> </w:t>
      </w:r>
      <w:r>
        <w:t>проживание</w:t>
      </w:r>
      <w:r>
        <w:rPr>
          <w:spacing w:val="-17"/>
        </w:rPr>
        <w:t xml:space="preserve"> </w:t>
      </w:r>
      <w:r>
        <w:t>людей, применение ядохимикатов и удобрений. В границах охранных зон сетей запрещается производство земляных, строительных и посадочных работ без согласования с эксплуатирующей организацией, размещение капитальных сооружений и складирование материалов.</w:t>
      </w:r>
    </w:p>
    <w:p w:rsidR="00196CCB" w:rsidRDefault="0041029C">
      <w:pPr>
        <w:pStyle w:val="a4"/>
        <w:spacing w:before="1"/>
        <w:ind w:right="138"/>
      </w:pPr>
      <w:r>
        <w:t xml:space="preserve">Гидрогеологическое обоснование границ поясов зон санитарной охраны и ограничения режима хозяйственного использования территорий II и III поясов </w:t>
      </w:r>
      <w:r>
        <w:lastRenderedPageBreak/>
        <w:t>разрабатываются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проекте</w:t>
      </w:r>
      <w:r>
        <w:rPr>
          <w:spacing w:val="-16"/>
        </w:rPr>
        <w:t xml:space="preserve"> </w:t>
      </w:r>
      <w:r>
        <w:t>зон</w:t>
      </w:r>
      <w:r>
        <w:rPr>
          <w:spacing w:val="-16"/>
        </w:rPr>
        <w:t xml:space="preserve"> </w:t>
      </w:r>
      <w:r>
        <w:t>санитарной</w:t>
      </w:r>
      <w:r>
        <w:rPr>
          <w:spacing w:val="-17"/>
        </w:rPr>
        <w:t xml:space="preserve"> </w:t>
      </w:r>
      <w:r>
        <w:t>охраны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составе</w:t>
      </w:r>
      <w:r>
        <w:rPr>
          <w:spacing w:val="-16"/>
        </w:rPr>
        <w:t xml:space="preserve"> </w:t>
      </w:r>
      <w:r>
        <w:t>проекта</w:t>
      </w:r>
      <w:r>
        <w:rPr>
          <w:spacing w:val="-17"/>
        </w:rPr>
        <w:t xml:space="preserve"> </w:t>
      </w:r>
      <w:r>
        <w:t>водоснабжения каждого населённого пункта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утверждаются в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порядке.</w:t>
      </w:r>
      <w:r>
        <w:rPr>
          <w:spacing w:val="-1"/>
        </w:rPr>
        <w:t xml:space="preserve"> </w:t>
      </w:r>
      <w:r>
        <w:t>Сведения о границах зон подлежат внесению в ЕГРН.</w:t>
      </w:r>
    </w:p>
    <w:p w:rsidR="00196CCB" w:rsidRDefault="0041029C">
      <w:pPr>
        <w:pStyle w:val="a5"/>
        <w:numPr>
          <w:ilvl w:val="1"/>
          <w:numId w:val="8"/>
        </w:numPr>
        <w:tabs>
          <w:tab w:val="left" w:pos="1218"/>
        </w:tabs>
        <w:ind w:left="1" w:right="138" w:firstLine="709"/>
        <w:rPr>
          <w:sz w:val="26"/>
        </w:rPr>
      </w:pPr>
      <w:bookmarkStart w:id="44" w:name="_bookmark46"/>
      <w:bookmarkEnd w:id="44"/>
      <w:r>
        <w:rPr>
          <w:sz w:val="26"/>
        </w:rPr>
        <w:t>Карты (схемы) существующего и планируемого размещения объектов централизованных систем холодного водоснабжения</w:t>
      </w:r>
    </w:p>
    <w:p w:rsidR="00196CCB" w:rsidRDefault="0041029C">
      <w:pPr>
        <w:pStyle w:val="a4"/>
        <w:ind w:right="136"/>
      </w:pPr>
      <w:r>
        <w:t>Карты (схемы) существующего и планируемого размещения объектов централизованных</w:t>
      </w:r>
      <w:r>
        <w:rPr>
          <w:spacing w:val="-11"/>
        </w:rPr>
        <w:t xml:space="preserve"> </w:t>
      </w:r>
      <w:r>
        <w:t>систем</w:t>
      </w:r>
      <w:r>
        <w:rPr>
          <w:spacing w:val="-12"/>
        </w:rPr>
        <w:t xml:space="preserve"> </w:t>
      </w:r>
      <w:r>
        <w:t>холодного</w:t>
      </w:r>
      <w:r>
        <w:rPr>
          <w:spacing w:val="-10"/>
        </w:rPr>
        <w:t xml:space="preserve"> </w:t>
      </w:r>
      <w:r>
        <w:t>водоснабжения</w:t>
      </w:r>
      <w:r>
        <w:rPr>
          <w:spacing w:val="-10"/>
        </w:rPr>
        <w:t xml:space="preserve"> </w:t>
      </w:r>
      <w:r>
        <w:t>представлены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приложении</w:t>
      </w:r>
      <w:r>
        <w:rPr>
          <w:spacing w:val="-10"/>
        </w:rPr>
        <w:t xml:space="preserve"> </w:t>
      </w:r>
      <w:r>
        <w:rPr>
          <w:spacing w:val="-5"/>
        </w:rPr>
        <w:t>1.</w:t>
      </w:r>
    </w:p>
    <w:p w:rsidR="00196CCB" w:rsidRDefault="0041029C">
      <w:pPr>
        <w:pStyle w:val="a5"/>
        <w:numPr>
          <w:ilvl w:val="0"/>
          <w:numId w:val="17"/>
        </w:numPr>
        <w:tabs>
          <w:tab w:val="left" w:pos="1001"/>
        </w:tabs>
        <w:ind w:left="1" w:right="142" w:firstLine="709"/>
        <w:rPr>
          <w:sz w:val="26"/>
        </w:rPr>
      </w:pPr>
      <w:bookmarkStart w:id="45" w:name="_bookmark47"/>
      <w:bookmarkEnd w:id="45"/>
      <w:r>
        <w:rPr>
          <w:sz w:val="26"/>
        </w:rPr>
        <w:t>Экологические аспекты мероприятий по строительству, реконструкции и модернизации объектов централизованных систем водоснабжения</w:t>
      </w:r>
    </w:p>
    <w:p w:rsidR="00196CCB" w:rsidRPr="00815EAB" w:rsidRDefault="0041029C" w:rsidP="00815EAB">
      <w:pPr>
        <w:pStyle w:val="a5"/>
        <w:numPr>
          <w:ilvl w:val="1"/>
          <w:numId w:val="17"/>
        </w:numPr>
        <w:tabs>
          <w:tab w:val="left" w:pos="1166"/>
        </w:tabs>
        <w:ind w:left="1" w:right="140" w:firstLine="709"/>
        <w:rPr>
          <w:sz w:val="26"/>
          <w:szCs w:val="26"/>
        </w:rPr>
      </w:pPr>
      <w:bookmarkStart w:id="46" w:name="_bookmark48"/>
      <w:bookmarkEnd w:id="46"/>
      <w:r w:rsidRPr="00815EAB">
        <w:rPr>
          <w:sz w:val="26"/>
          <w:szCs w:val="26"/>
        </w:rPr>
        <w:t>С</w:t>
      </w:r>
      <w:r w:rsidR="00815EAB">
        <w:rPr>
          <w:sz w:val="26"/>
          <w:szCs w:val="26"/>
        </w:rPr>
        <w:t xml:space="preserve">уществующее </w:t>
      </w:r>
      <w:r w:rsidRPr="00815EAB">
        <w:rPr>
          <w:sz w:val="26"/>
          <w:szCs w:val="26"/>
        </w:rPr>
        <w:t xml:space="preserve">водозаборное сооружение </w:t>
      </w:r>
      <w:proofErr w:type="spellStart"/>
      <w:r w:rsidRPr="00815EAB">
        <w:rPr>
          <w:sz w:val="26"/>
          <w:szCs w:val="26"/>
        </w:rPr>
        <w:t>Крутогоровского</w:t>
      </w:r>
      <w:proofErr w:type="spellEnd"/>
      <w:r w:rsidRPr="00815EAB">
        <w:rPr>
          <w:sz w:val="26"/>
          <w:szCs w:val="26"/>
        </w:rPr>
        <w:t xml:space="preserve"> сельского поселения предусматривает использование подземных вод (глубина водоносного горизонта - 40 м). Технология водоподготовки ограничивается обеззараживанием воды ультрафиолетовым излучением установкой УОВ-ПВ-30, при котором реагенты не применяются, а промывные воды не образуются. По данным эксплуатирующей организации качество воды источника соответствует требованиям</w:t>
      </w:r>
      <w:r w:rsidR="00815EAB">
        <w:rPr>
          <w:spacing w:val="57"/>
          <w:w w:val="150"/>
          <w:sz w:val="26"/>
          <w:szCs w:val="26"/>
        </w:rPr>
        <w:t xml:space="preserve"> </w:t>
      </w:r>
      <w:r w:rsidRPr="00815EAB">
        <w:rPr>
          <w:sz w:val="26"/>
          <w:szCs w:val="26"/>
        </w:rPr>
        <w:t>СанПиН.</w:t>
      </w:r>
      <w:r w:rsidRPr="00815EAB">
        <w:rPr>
          <w:spacing w:val="60"/>
          <w:w w:val="150"/>
          <w:sz w:val="26"/>
          <w:szCs w:val="26"/>
        </w:rPr>
        <w:t xml:space="preserve">  </w:t>
      </w:r>
    </w:p>
    <w:p w:rsidR="00196CCB" w:rsidRDefault="0041029C">
      <w:pPr>
        <w:pStyle w:val="a4"/>
        <w:ind w:right="140"/>
      </w:pPr>
      <w:r>
        <w:t xml:space="preserve">Для предотвращения вредного воздействия на водный бассейн </w:t>
      </w:r>
      <w:r>
        <w:rPr>
          <w:spacing w:val="-2"/>
        </w:rPr>
        <w:t>предусматривается:</w:t>
      </w:r>
    </w:p>
    <w:p w:rsidR="00196CCB" w:rsidRDefault="0041029C">
      <w:pPr>
        <w:pStyle w:val="a5"/>
        <w:numPr>
          <w:ilvl w:val="0"/>
          <w:numId w:val="18"/>
        </w:numPr>
        <w:tabs>
          <w:tab w:val="left" w:pos="1067"/>
        </w:tabs>
        <w:ind w:left="1" w:right="139" w:firstLine="709"/>
        <w:rPr>
          <w:sz w:val="26"/>
        </w:rPr>
      </w:pPr>
      <w:r>
        <w:rPr>
          <w:sz w:val="26"/>
        </w:rPr>
        <w:t xml:space="preserve">организация и ограждение I пояса зон санитарной охраны всех водозаборных узлов, планировка территории с отводом поверхностного стока за её </w:t>
      </w:r>
      <w:r>
        <w:rPr>
          <w:spacing w:val="-2"/>
          <w:sz w:val="26"/>
        </w:rPr>
        <w:t>пределы;</w:t>
      </w:r>
    </w:p>
    <w:p w:rsidR="00196CCB" w:rsidRDefault="00815EAB">
      <w:pPr>
        <w:pStyle w:val="a5"/>
        <w:numPr>
          <w:ilvl w:val="0"/>
          <w:numId w:val="18"/>
        </w:numPr>
        <w:tabs>
          <w:tab w:val="left" w:pos="892"/>
        </w:tabs>
        <w:ind w:left="1" w:right="139" w:firstLine="709"/>
        <w:rPr>
          <w:sz w:val="26"/>
        </w:rPr>
      </w:pPr>
      <w:r>
        <w:rPr>
          <w:sz w:val="26"/>
        </w:rPr>
        <w:t>оборудование</w:t>
      </w:r>
      <w:r w:rsidR="0041029C">
        <w:rPr>
          <w:spacing w:val="-17"/>
          <w:sz w:val="26"/>
        </w:rPr>
        <w:t xml:space="preserve"> </w:t>
      </w:r>
      <w:r w:rsidR="0041029C">
        <w:rPr>
          <w:sz w:val="26"/>
        </w:rPr>
        <w:t>оголовков</w:t>
      </w:r>
      <w:r w:rsidR="0041029C">
        <w:rPr>
          <w:spacing w:val="-16"/>
          <w:sz w:val="26"/>
        </w:rPr>
        <w:t xml:space="preserve"> </w:t>
      </w:r>
      <w:r w:rsidR="0041029C">
        <w:rPr>
          <w:sz w:val="26"/>
        </w:rPr>
        <w:t>скважин</w:t>
      </w:r>
      <w:r w:rsidR="0041029C">
        <w:rPr>
          <w:spacing w:val="-16"/>
          <w:sz w:val="26"/>
        </w:rPr>
        <w:t xml:space="preserve"> </w:t>
      </w:r>
      <w:r w:rsidR="0041029C">
        <w:rPr>
          <w:sz w:val="26"/>
        </w:rPr>
        <w:t>отверстиями</w:t>
      </w:r>
      <w:r w:rsidR="0041029C">
        <w:rPr>
          <w:spacing w:val="-16"/>
          <w:sz w:val="26"/>
        </w:rPr>
        <w:t xml:space="preserve"> </w:t>
      </w:r>
      <w:r w:rsidR="0041029C">
        <w:rPr>
          <w:sz w:val="26"/>
        </w:rPr>
        <w:t>для</w:t>
      </w:r>
      <w:r w:rsidR="0041029C">
        <w:rPr>
          <w:spacing w:val="-16"/>
          <w:sz w:val="26"/>
        </w:rPr>
        <w:t xml:space="preserve"> </w:t>
      </w:r>
      <w:r w:rsidR="0041029C">
        <w:rPr>
          <w:sz w:val="26"/>
        </w:rPr>
        <w:t>замера уровней воды и выпусками для отбора проб;</w:t>
      </w:r>
    </w:p>
    <w:p w:rsidR="00196CCB" w:rsidRDefault="0041029C">
      <w:pPr>
        <w:pStyle w:val="a5"/>
        <w:numPr>
          <w:ilvl w:val="0"/>
          <w:numId w:val="18"/>
        </w:numPr>
        <w:tabs>
          <w:tab w:val="left" w:pos="1011"/>
        </w:tabs>
        <w:ind w:left="1" w:right="139" w:firstLine="709"/>
        <w:rPr>
          <w:sz w:val="26"/>
        </w:rPr>
      </w:pPr>
      <w:r>
        <w:rPr>
          <w:sz w:val="26"/>
        </w:rPr>
        <w:t>проведение производственного контроля качества воды с ежегодным отбором проб для лабораторного анализа;</w:t>
      </w:r>
    </w:p>
    <w:p w:rsidR="00196CCB" w:rsidRDefault="0041029C">
      <w:pPr>
        <w:pStyle w:val="a4"/>
        <w:ind w:right="139"/>
      </w:pPr>
      <w:r>
        <w:t xml:space="preserve">Реализация мероприятий схемы не приводит к увеличению негативного воздействия на поверхностные и подземные водные объекты. </w:t>
      </w:r>
    </w:p>
    <w:p w:rsidR="00196CCB" w:rsidRDefault="0041029C">
      <w:pPr>
        <w:pStyle w:val="a5"/>
        <w:numPr>
          <w:ilvl w:val="1"/>
          <w:numId w:val="17"/>
        </w:numPr>
        <w:tabs>
          <w:tab w:val="left" w:pos="1158"/>
        </w:tabs>
        <w:ind w:left="1" w:right="138" w:firstLine="709"/>
        <w:rPr>
          <w:sz w:val="26"/>
        </w:rPr>
      </w:pPr>
      <w:bookmarkStart w:id="47" w:name="_bookmark49"/>
      <w:bookmarkEnd w:id="47"/>
      <w:r>
        <w:rPr>
          <w:sz w:val="26"/>
        </w:rPr>
        <w:t>Предотвращение</w:t>
      </w:r>
      <w:r>
        <w:rPr>
          <w:spacing w:val="-11"/>
          <w:sz w:val="26"/>
        </w:rPr>
        <w:t xml:space="preserve"> </w:t>
      </w:r>
      <w:r>
        <w:rPr>
          <w:sz w:val="26"/>
        </w:rPr>
        <w:t>вредного</w:t>
      </w:r>
      <w:r>
        <w:rPr>
          <w:spacing w:val="-11"/>
          <w:sz w:val="26"/>
        </w:rPr>
        <w:t xml:space="preserve"> </w:t>
      </w:r>
      <w:r>
        <w:rPr>
          <w:sz w:val="26"/>
        </w:rPr>
        <w:t>воздействия</w:t>
      </w:r>
      <w:r>
        <w:rPr>
          <w:spacing w:val="-10"/>
          <w:sz w:val="26"/>
        </w:rPr>
        <w:t xml:space="preserve"> </w:t>
      </w:r>
      <w:r>
        <w:rPr>
          <w:sz w:val="26"/>
        </w:rPr>
        <w:t>на</w:t>
      </w:r>
      <w:r>
        <w:rPr>
          <w:spacing w:val="-10"/>
          <w:sz w:val="26"/>
        </w:rPr>
        <w:t xml:space="preserve"> </w:t>
      </w:r>
      <w:r>
        <w:rPr>
          <w:sz w:val="26"/>
        </w:rPr>
        <w:t>окружающую</w:t>
      </w:r>
      <w:r>
        <w:rPr>
          <w:spacing w:val="-10"/>
          <w:sz w:val="26"/>
        </w:rPr>
        <w:t xml:space="preserve"> </w:t>
      </w:r>
      <w:r>
        <w:rPr>
          <w:sz w:val="26"/>
        </w:rPr>
        <w:t>среду</w:t>
      </w:r>
      <w:r>
        <w:rPr>
          <w:spacing w:val="-9"/>
          <w:sz w:val="26"/>
        </w:rPr>
        <w:t xml:space="preserve"> </w:t>
      </w:r>
      <w:r>
        <w:rPr>
          <w:sz w:val="26"/>
        </w:rPr>
        <w:t>при</w:t>
      </w:r>
      <w:r>
        <w:rPr>
          <w:spacing w:val="-10"/>
          <w:sz w:val="26"/>
        </w:rPr>
        <w:t xml:space="preserve"> </w:t>
      </w:r>
      <w:r>
        <w:rPr>
          <w:sz w:val="26"/>
        </w:rPr>
        <w:t>реали</w:t>
      </w:r>
      <w:r>
        <w:rPr>
          <w:sz w:val="26"/>
        </w:rPr>
        <w:softHyphen/>
        <w:t>зации</w:t>
      </w:r>
      <w:r>
        <w:rPr>
          <w:spacing w:val="-17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-16"/>
          <w:sz w:val="26"/>
        </w:rPr>
        <w:t xml:space="preserve"> </w:t>
      </w:r>
      <w:r>
        <w:rPr>
          <w:sz w:val="26"/>
        </w:rPr>
        <w:t>по</w:t>
      </w:r>
      <w:r>
        <w:rPr>
          <w:spacing w:val="-16"/>
          <w:sz w:val="26"/>
        </w:rPr>
        <w:t xml:space="preserve"> </w:t>
      </w:r>
      <w:r>
        <w:rPr>
          <w:sz w:val="26"/>
        </w:rPr>
        <w:t>снабжению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7"/>
          <w:sz w:val="26"/>
        </w:rPr>
        <w:t xml:space="preserve"> </w:t>
      </w:r>
      <w:r>
        <w:rPr>
          <w:sz w:val="26"/>
        </w:rPr>
        <w:t>хранению</w:t>
      </w:r>
      <w:r>
        <w:rPr>
          <w:spacing w:val="-16"/>
          <w:sz w:val="26"/>
        </w:rPr>
        <w:t xml:space="preserve"> </w:t>
      </w:r>
      <w:r>
        <w:rPr>
          <w:sz w:val="26"/>
        </w:rPr>
        <w:t>химических</w:t>
      </w:r>
      <w:r>
        <w:rPr>
          <w:spacing w:val="-16"/>
          <w:sz w:val="26"/>
        </w:rPr>
        <w:t xml:space="preserve"> </w:t>
      </w:r>
      <w:r>
        <w:rPr>
          <w:sz w:val="26"/>
        </w:rPr>
        <w:t>реагентов,</w:t>
      </w:r>
      <w:r>
        <w:rPr>
          <w:spacing w:val="-16"/>
          <w:sz w:val="26"/>
        </w:rPr>
        <w:t xml:space="preserve"> </w:t>
      </w:r>
      <w:r>
        <w:rPr>
          <w:sz w:val="26"/>
        </w:rPr>
        <w:t>используемых в водоподготовке</w:t>
      </w:r>
    </w:p>
    <w:p w:rsidR="00196CCB" w:rsidRDefault="0041029C">
      <w:pPr>
        <w:pStyle w:val="a4"/>
        <w:spacing w:before="1"/>
        <w:ind w:right="136"/>
      </w:pPr>
      <w:r>
        <w:t>Технологическая схема водоподготовки, принятая настоящей схемой, не предусматривает применения химических реагентов: обеззараживание воды на водозаборном</w:t>
      </w:r>
      <w:r>
        <w:rPr>
          <w:spacing w:val="-10"/>
        </w:rPr>
        <w:t xml:space="preserve"> </w:t>
      </w:r>
      <w:r>
        <w:t>сооружении</w:t>
      </w:r>
      <w:r>
        <w:rPr>
          <w:spacing w:val="-10"/>
        </w:rPr>
        <w:t xml:space="preserve"> </w:t>
      </w:r>
      <w:r>
        <w:t>выполняется</w:t>
      </w:r>
      <w:r>
        <w:rPr>
          <w:spacing w:val="-11"/>
        </w:rPr>
        <w:t xml:space="preserve"> </w:t>
      </w:r>
      <w:r>
        <w:t>ультрафиолетовой</w:t>
      </w:r>
      <w:r>
        <w:rPr>
          <w:spacing w:val="-10"/>
        </w:rPr>
        <w:t xml:space="preserve"> </w:t>
      </w:r>
      <w:r>
        <w:t>установкой</w:t>
      </w:r>
      <w:r>
        <w:rPr>
          <w:spacing w:val="-9"/>
        </w:rPr>
        <w:t xml:space="preserve"> </w:t>
      </w:r>
      <w:r>
        <w:t xml:space="preserve">УОВ-ПВ-30. </w:t>
      </w:r>
      <w:proofErr w:type="spellStart"/>
      <w:r>
        <w:t>Хлораторные</w:t>
      </w:r>
      <w:proofErr w:type="spellEnd"/>
      <w:r>
        <w:t xml:space="preserve">, </w:t>
      </w:r>
      <w:proofErr w:type="spellStart"/>
      <w:r>
        <w:t>реагентные</w:t>
      </w:r>
      <w:proofErr w:type="spellEnd"/>
      <w:r>
        <w:t xml:space="preserve"> хозяйства и склады химических реагентов на</w:t>
      </w:r>
      <w:r>
        <w:rPr>
          <w:spacing w:val="-1"/>
        </w:rPr>
        <w:t xml:space="preserve"> </w:t>
      </w:r>
      <w:r>
        <w:t>территории сельского поселения не размещаются, в связи с чем воздействие на окружающую среду, связанное со снабжением и хранением химических реагентов, отсутствует.</w:t>
      </w:r>
    </w:p>
    <w:p w:rsidR="00196CCB" w:rsidRDefault="0041029C">
      <w:pPr>
        <w:pStyle w:val="a4"/>
        <w:ind w:right="138"/>
      </w:pPr>
      <w:r>
        <w:t>Дезинфицирующие средства (гипохлорит натрия в таре заводского изготовления) применяются эпизодически, только при промывке и дезинфекции накопительных</w:t>
      </w:r>
      <w:r>
        <w:rPr>
          <w:spacing w:val="-3"/>
        </w:rPr>
        <w:t xml:space="preserve"> </w:t>
      </w:r>
      <w:r>
        <w:t>резервуаров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трубопроводов</w:t>
      </w:r>
      <w:r>
        <w:rPr>
          <w:spacing w:val="-3"/>
        </w:rPr>
        <w:t xml:space="preserve"> </w:t>
      </w:r>
      <w:r>
        <w:t>перед</w:t>
      </w:r>
      <w:r>
        <w:rPr>
          <w:spacing w:val="-4"/>
        </w:rPr>
        <w:t xml:space="preserve"> </w:t>
      </w:r>
      <w:r>
        <w:t>вводом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эксплуатацию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после аварийно-восстановительных работ. Их хранение осуществляется в объёмах, не превышающих сменную потребность, в закрытой заводской таре в отдельном помещении </w:t>
      </w:r>
      <w:proofErr w:type="spellStart"/>
      <w:r>
        <w:t>водонасосной</w:t>
      </w:r>
      <w:proofErr w:type="spellEnd"/>
      <w:r>
        <w:t xml:space="preserve"> станции, оборудованном приточно-вытяжной вентиляцией,</w:t>
      </w:r>
      <w:r>
        <w:rPr>
          <w:spacing w:val="-14"/>
        </w:rPr>
        <w:t xml:space="preserve"> </w:t>
      </w:r>
      <w:r>
        <w:t>поддоном</w:t>
      </w:r>
      <w:r>
        <w:rPr>
          <w:spacing w:val="-13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сбора</w:t>
      </w:r>
      <w:r>
        <w:rPr>
          <w:spacing w:val="-13"/>
        </w:rPr>
        <w:t xml:space="preserve"> </w:t>
      </w:r>
      <w:r>
        <w:t>проливов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запасом</w:t>
      </w:r>
      <w:r>
        <w:rPr>
          <w:spacing w:val="-13"/>
        </w:rPr>
        <w:t xml:space="preserve"> </w:t>
      </w:r>
      <w:r>
        <w:t>нейтрализующих</w:t>
      </w:r>
      <w:r>
        <w:rPr>
          <w:spacing w:val="-14"/>
        </w:rPr>
        <w:t xml:space="preserve"> </w:t>
      </w:r>
      <w:r>
        <w:t>материалов. С</w:t>
      </w:r>
      <w:r w:rsidR="00815EAB">
        <w:rPr>
          <w:spacing w:val="42"/>
        </w:rPr>
        <w:t xml:space="preserve"> </w:t>
      </w:r>
      <w:r>
        <w:t>учётом</w:t>
      </w:r>
      <w:r w:rsidR="00815EAB">
        <w:rPr>
          <w:spacing w:val="43"/>
        </w:rPr>
        <w:t xml:space="preserve"> </w:t>
      </w:r>
      <w:r>
        <w:t>удалённости</w:t>
      </w:r>
      <w:r>
        <w:rPr>
          <w:spacing w:val="43"/>
        </w:rPr>
        <w:t xml:space="preserve"> </w:t>
      </w:r>
      <w:r>
        <w:t>поселения</w:t>
      </w:r>
      <w:r w:rsidR="000523B2">
        <w:rPr>
          <w:spacing w:val="43"/>
        </w:rPr>
        <w:t xml:space="preserve"> </w:t>
      </w:r>
      <w:r>
        <w:t>и</w:t>
      </w:r>
      <w:r w:rsidR="00815EAB">
        <w:rPr>
          <w:spacing w:val="42"/>
        </w:rPr>
        <w:t xml:space="preserve"> </w:t>
      </w:r>
      <w:r>
        <w:t>сезонности</w:t>
      </w:r>
      <w:r>
        <w:rPr>
          <w:spacing w:val="43"/>
        </w:rPr>
        <w:t xml:space="preserve">  </w:t>
      </w:r>
      <w:r>
        <w:t>транспортной</w:t>
      </w:r>
      <w:r>
        <w:rPr>
          <w:spacing w:val="43"/>
        </w:rPr>
        <w:t xml:space="preserve">  </w:t>
      </w:r>
      <w:r>
        <w:rPr>
          <w:spacing w:val="-2"/>
        </w:rPr>
        <w:t>доступности</w:t>
      </w:r>
    </w:p>
    <w:p w:rsidR="00196CCB" w:rsidRDefault="00196CCB">
      <w:pPr>
        <w:pStyle w:val="a4"/>
        <w:sectPr w:rsidR="00196CCB">
          <w:headerReference w:type="default" r:id="rId18"/>
          <w:pgSz w:w="11910" w:h="16840"/>
          <w:pgMar w:top="1040" w:right="708" w:bottom="280" w:left="1700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1" w:firstLine="0"/>
      </w:pPr>
      <w:r>
        <w:lastRenderedPageBreak/>
        <w:t xml:space="preserve">допускается создание годового запаса реагентов на складе эксплуатирующей </w:t>
      </w:r>
      <w:r>
        <w:rPr>
          <w:spacing w:val="-2"/>
        </w:rPr>
        <w:t>организации.</w:t>
      </w:r>
    </w:p>
    <w:p w:rsidR="00196CCB" w:rsidRDefault="0041029C">
      <w:pPr>
        <w:pStyle w:val="a4"/>
        <w:ind w:right="138"/>
      </w:pPr>
      <w:r>
        <w:t>Предусматриваются следующие мероприятия по предотвращению вредного воздействия на окружающую среду:</w:t>
      </w:r>
    </w:p>
    <w:p w:rsidR="00196CCB" w:rsidRDefault="0041029C">
      <w:pPr>
        <w:pStyle w:val="a5"/>
        <w:numPr>
          <w:ilvl w:val="0"/>
          <w:numId w:val="19"/>
        </w:numPr>
        <w:tabs>
          <w:tab w:val="left" w:pos="1050"/>
        </w:tabs>
        <w:ind w:left="1" w:right="139" w:firstLine="709"/>
        <w:rPr>
          <w:sz w:val="26"/>
        </w:rPr>
      </w:pPr>
      <w:r>
        <w:rPr>
          <w:sz w:val="26"/>
        </w:rPr>
        <w:t>приобретение дезинфицирующих средств у поставщиков, имеющих лицензии на обращение с химической продукцией, с обязательным наличием паспортов безопасности;</w:t>
      </w:r>
    </w:p>
    <w:p w:rsidR="00196CCB" w:rsidRDefault="0041029C">
      <w:pPr>
        <w:pStyle w:val="a5"/>
        <w:numPr>
          <w:ilvl w:val="0"/>
          <w:numId w:val="19"/>
        </w:numPr>
        <w:tabs>
          <w:tab w:val="left" w:pos="1162"/>
        </w:tabs>
        <w:ind w:left="1" w:right="140" w:firstLine="709"/>
        <w:rPr>
          <w:sz w:val="26"/>
        </w:rPr>
      </w:pPr>
      <w:r>
        <w:rPr>
          <w:sz w:val="26"/>
        </w:rPr>
        <w:t>транспортировка реагентов специализированным транспортом с соблюдением правил перевозки опасных грузов;</w:t>
      </w:r>
    </w:p>
    <w:p w:rsidR="00196CCB" w:rsidRDefault="0041029C">
      <w:pPr>
        <w:pStyle w:val="a5"/>
        <w:numPr>
          <w:ilvl w:val="0"/>
          <w:numId w:val="19"/>
        </w:numPr>
        <w:tabs>
          <w:tab w:val="left" w:pos="915"/>
        </w:tabs>
        <w:ind w:left="1" w:right="141" w:firstLine="709"/>
        <w:rPr>
          <w:sz w:val="26"/>
        </w:rPr>
      </w:pPr>
      <w:r>
        <w:rPr>
          <w:sz w:val="26"/>
        </w:rPr>
        <w:t>исключение хранения реагентов в границах I пояса зон санитарной охраны вне специально оборудованных помещений;</w:t>
      </w:r>
    </w:p>
    <w:p w:rsidR="00196CCB" w:rsidRDefault="0041029C">
      <w:pPr>
        <w:pStyle w:val="a5"/>
        <w:numPr>
          <w:ilvl w:val="0"/>
          <w:numId w:val="19"/>
        </w:numPr>
        <w:tabs>
          <w:tab w:val="left" w:pos="969"/>
        </w:tabs>
        <w:ind w:left="1" w:right="138" w:firstLine="709"/>
        <w:rPr>
          <w:sz w:val="26"/>
        </w:rPr>
      </w:pPr>
      <w:r>
        <w:rPr>
          <w:sz w:val="26"/>
        </w:rPr>
        <w:t>передача порожней тары специализированным организациям, имеющим лицензию на деятельность по обращению с отходами I–IV классов опасности;</w:t>
      </w:r>
    </w:p>
    <w:p w:rsidR="00196CCB" w:rsidRDefault="0041029C">
      <w:pPr>
        <w:pStyle w:val="a5"/>
        <w:numPr>
          <w:ilvl w:val="0"/>
          <w:numId w:val="19"/>
        </w:numPr>
        <w:tabs>
          <w:tab w:val="left" w:pos="889"/>
        </w:tabs>
        <w:spacing w:before="1"/>
        <w:ind w:left="1" w:right="138" w:firstLine="709"/>
        <w:rPr>
          <w:sz w:val="26"/>
        </w:rPr>
      </w:pPr>
      <w:r>
        <w:rPr>
          <w:sz w:val="26"/>
        </w:rPr>
        <w:t>обучение</w:t>
      </w:r>
      <w:r>
        <w:rPr>
          <w:spacing w:val="-17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инструктаж</w:t>
      </w:r>
      <w:r>
        <w:rPr>
          <w:spacing w:val="-16"/>
          <w:sz w:val="26"/>
        </w:rPr>
        <w:t xml:space="preserve"> </w:t>
      </w:r>
      <w:r>
        <w:rPr>
          <w:sz w:val="26"/>
        </w:rPr>
        <w:t>персонала,</w:t>
      </w:r>
      <w:r>
        <w:rPr>
          <w:spacing w:val="-16"/>
          <w:sz w:val="26"/>
        </w:rPr>
        <w:t xml:space="preserve"> </w:t>
      </w:r>
      <w:r>
        <w:rPr>
          <w:sz w:val="26"/>
        </w:rPr>
        <w:t>обеспечение</w:t>
      </w:r>
      <w:r>
        <w:rPr>
          <w:spacing w:val="-17"/>
          <w:sz w:val="26"/>
        </w:rPr>
        <w:t xml:space="preserve"> </w:t>
      </w:r>
      <w:r>
        <w:rPr>
          <w:sz w:val="26"/>
        </w:rPr>
        <w:t>средствами</w:t>
      </w:r>
      <w:r>
        <w:rPr>
          <w:spacing w:val="-16"/>
          <w:sz w:val="26"/>
        </w:rPr>
        <w:t xml:space="preserve"> </w:t>
      </w:r>
      <w:r>
        <w:rPr>
          <w:sz w:val="26"/>
        </w:rPr>
        <w:t>индивидуальной защиты и аварийным запасом нейтрализующих материалов.</w:t>
      </w:r>
    </w:p>
    <w:p w:rsidR="00196CCB" w:rsidRDefault="0041029C">
      <w:pPr>
        <w:pStyle w:val="a5"/>
        <w:numPr>
          <w:ilvl w:val="0"/>
          <w:numId w:val="17"/>
        </w:numPr>
        <w:tabs>
          <w:tab w:val="left" w:pos="969"/>
        </w:tabs>
        <w:ind w:left="1" w:right="343" w:firstLine="709"/>
        <w:rPr>
          <w:sz w:val="26"/>
        </w:rPr>
      </w:pPr>
      <w:bookmarkStart w:id="48" w:name="_bookmark50"/>
      <w:bookmarkEnd w:id="48"/>
      <w:r>
        <w:rPr>
          <w:sz w:val="26"/>
        </w:rPr>
        <w:t>Оценка</w:t>
      </w:r>
      <w:r>
        <w:rPr>
          <w:spacing w:val="-6"/>
          <w:sz w:val="26"/>
        </w:rPr>
        <w:t xml:space="preserve"> </w:t>
      </w:r>
      <w:r>
        <w:rPr>
          <w:sz w:val="26"/>
        </w:rPr>
        <w:t>объемов</w:t>
      </w:r>
      <w:r>
        <w:rPr>
          <w:spacing w:val="-6"/>
          <w:sz w:val="26"/>
        </w:rPr>
        <w:t xml:space="preserve"> </w:t>
      </w:r>
      <w:r>
        <w:rPr>
          <w:sz w:val="26"/>
        </w:rPr>
        <w:t>капитальных</w:t>
      </w:r>
      <w:r>
        <w:rPr>
          <w:spacing w:val="-6"/>
          <w:sz w:val="26"/>
        </w:rPr>
        <w:t xml:space="preserve"> </w:t>
      </w:r>
      <w:r>
        <w:rPr>
          <w:sz w:val="26"/>
        </w:rPr>
        <w:t>вложений</w:t>
      </w:r>
      <w:r>
        <w:rPr>
          <w:spacing w:val="-6"/>
          <w:sz w:val="26"/>
        </w:rPr>
        <w:t xml:space="preserve"> </w:t>
      </w:r>
      <w:r>
        <w:rPr>
          <w:sz w:val="26"/>
        </w:rPr>
        <w:t>в</w:t>
      </w:r>
      <w:r>
        <w:rPr>
          <w:spacing w:val="-7"/>
          <w:sz w:val="26"/>
        </w:rPr>
        <w:t xml:space="preserve"> </w:t>
      </w:r>
      <w:r>
        <w:rPr>
          <w:sz w:val="26"/>
        </w:rPr>
        <w:t>строительство,</w:t>
      </w:r>
      <w:r>
        <w:rPr>
          <w:spacing w:val="-6"/>
          <w:sz w:val="26"/>
        </w:rPr>
        <w:t xml:space="preserve"> </w:t>
      </w:r>
      <w:r>
        <w:rPr>
          <w:sz w:val="26"/>
        </w:rPr>
        <w:t>реконструкцию и модернизацию объектов централизованных систем водоснабжения</w:t>
      </w:r>
    </w:p>
    <w:p w:rsidR="00196CCB" w:rsidRDefault="0041029C">
      <w:pPr>
        <w:pStyle w:val="a5"/>
        <w:numPr>
          <w:ilvl w:val="1"/>
          <w:numId w:val="17"/>
        </w:numPr>
        <w:tabs>
          <w:tab w:val="left" w:pos="1180"/>
        </w:tabs>
        <w:ind w:left="1" w:right="141" w:firstLine="709"/>
        <w:rPr>
          <w:sz w:val="26"/>
        </w:rPr>
      </w:pPr>
      <w:bookmarkStart w:id="49" w:name="_bookmark51"/>
      <w:bookmarkStart w:id="50" w:name="_bookmark52"/>
      <w:bookmarkEnd w:id="49"/>
      <w:bookmarkEnd w:id="50"/>
      <w:r>
        <w:rPr>
          <w:sz w:val="26"/>
        </w:rPr>
        <w:t>Оценка величины необходимых капитальных вложений в строительство и реконструкцию объектов централизованных систем водоснабжения</w:t>
      </w:r>
    </w:p>
    <w:p w:rsidR="00196CCB" w:rsidRDefault="0041029C" w:rsidP="00811469">
      <w:pPr>
        <w:pStyle w:val="a4"/>
        <w:ind w:right="139"/>
      </w:pPr>
      <w:r>
        <w:t xml:space="preserve">Величина необходимых капитальных вложений в строительство и реконструкцию объектов централизованной системы водоснабжения </w:t>
      </w:r>
      <w:proofErr w:type="spellStart"/>
      <w:r>
        <w:t>Крутогоровского</w:t>
      </w:r>
      <w:proofErr w:type="spellEnd"/>
      <w:r>
        <w:rPr>
          <w:spacing w:val="-6"/>
        </w:rPr>
        <w:t xml:space="preserve"> </w:t>
      </w:r>
      <w:r>
        <w:t>сельского</w:t>
      </w:r>
      <w:r>
        <w:rPr>
          <w:spacing w:val="-6"/>
        </w:rPr>
        <w:t xml:space="preserve"> </w:t>
      </w:r>
      <w:r>
        <w:t>поселения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период</w:t>
      </w:r>
      <w:r>
        <w:rPr>
          <w:spacing w:val="-7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2042</w:t>
      </w:r>
      <w:r>
        <w:rPr>
          <w:spacing w:val="-7"/>
        </w:rPr>
        <w:t xml:space="preserve"> </w:t>
      </w:r>
      <w:r>
        <w:t>года</w:t>
      </w:r>
      <w:r>
        <w:rPr>
          <w:spacing w:val="-8"/>
        </w:rPr>
        <w:t xml:space="preserve"> </w:t>
      </w:r>
      <w:r>
        <w:t>составляет</w:t>
      </w:r>
      <w:r>
        <w:rPr>
          <w:spacing w:val="-9"/>
        </w:rPr>
        <w:t xml:space="preserve"> </w:t>
      </w:r>
      <w:r w:rsidR="00811469">
        <w:t>55 827,98 тыс. руб. без НДС (68 110,14 тыс. руб. с НДС 22 %).</w:t>
      </w:r>
    </w:p>
    <w:p w:rsidR="00196CCB" w:rsidRDefault="0041029C">
      <w:pPr>
        <w:pStyle w:val="a4"/>
        <w:ind w:right="140"/>
      </w:pPr>
      <w:r>
        <w:t>Распределение капитальных вложений по мероприятиям и годам реализации приведено в таблице 6.2.1.</w:t>
      </w:r>
    </w:p>
    <w:p w:rsidR="00196CCB" w:rsidRDefault="00196CCB" w:rsidP="002D25C2">
      <w:pPr>
        <w:pStyle w:val="a4"/>
        <w:ind w:left="0" w:firstLine="0"/>
      </w:pPr>
    </w:p>
    <w:p w:rsidR="00196CCB" w:rsidRDefault="0041029C">
      <w:pPr>
        <w:pStyle w:val="a4"/>
        <w:spacing w:before="79"/>
        <w:ind w:right="138"/>
      </w:pPr>
      <w:r>
        <w:t>В связи со значительной стоимостью мероприятий их реализация возможна при условии участия сельского поселения в государственных программах Камчатского</w:t>
      </w:r>
      <w:r>
        <w:rPr>
          <w:spacing w:val="40"/>
        </w:rPr>
        <w:t xml:space="preserve"> </w:t>
      </w:r>
      <w:r>
        <w:t>края</w:t>
      </w:r>
      <w:r>
        <w:rPr>
          <w:spacing w:val="42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Российской</w:t>
      </w:r>
      <w:r>
        <w:rPr>
          <w:spacing w:val="42"/>
        </w:rPr>
        <w:t xml:space="preserve"> </w:t>
      </w:r>
      <w:r>
        <w:t>Федерации,</w:t>
      </w:r>
      <w:r>
        <w:rPr>
          <w:spacing w:val="42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том</w:t>
      </w:r>
      <w:r>
        <w:rPr>
          <w:spacing w:val="42"/>
        </w:rPr>
        <w:t xml:space="preserve"> </w:t>
      </w:r>
      <w:r>
        <w:t>числе</w:t>
      </w:r>
      <w:r>
        <w:rPr>
          <w:spacing w:val="41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федеральном</w:t>
      </w:r>
      <w:r>
        <w:rPr>
          <w:spacing w:val="42"/>
        </w:rPr>
        <w:t xml:space="preserve"> </w:t>
      </w:r>
      <w:r>
        <w:rPr>
          <w:spacing w:val="-2"/>
        </w:rPr>
        <w:t>проекте</w:t>
      </w:r>
    </w:p>
    <w:p w:rsidR="00196CCB" w:rsidRDefault="0041029C">
      <w:pPr>
        <w:pStyle w:val="a4"/>
        <w:ind w:right="140" w:firstLine="0"/>
      </w:pPr>
      <w:r>
        <w:t>«Чистая вода», государственной программе «Комплексное развитие сельских территорий»</w:t>
      </w:r>
      <w:r>
        <w:rPr>
          <w:spacing w:val="75"/>
        </w:rPr>
        <w:t xml:space="preserve"> </w:t>
      </w:r>
      <w:r>
        <w:t>и</w:t>
      </w:r>
      <w:r>
        <w:rPr>
          <w:spacing w:val="75"/>
        </w:rPr>
        <w:t xml:space="preserve"> </w:t>
      </w:r>
      <w:r>
        <w:t>государственной</w:t>
      </w:r>
      <w:r>
        <w:rPr>
          <w:spacing w:val="76"/>
        </w:rPr>
        <w:t xml:space="preserve"> </w:t>
      </w:r>
      <w:r>
        <w:t>программе</w:t>
      </w:r>
      <w:r>
        <w:rPr>
          <w:spacing w:val="75"/>
        </w:rPr>
        <w:t xml:space="preserve"> </w:t>
      </w:r>
      <w:r>
        <w:t>Камчатского</w:t>
      </w:r>
      <w:r>
        <w:rPr>
          <w:spacing w:val="75"/>
        </w:rPr>
        <w:t xml:space="preserve"> </w:t>
      </w:r>
      <w:r>
        <w:rPr>
          <w:spacing w:val="-4"/>
        </w:rPr>
        <w:t>края</w:t>
      </w:r>
    </w:p>
    <w:p w:rsidR="00196CCB" w:rsidRDefault="0041029C">
      <w:pPr>
        <w:pStyle w:val="a4"/>
        <w:ind w:right="138" w:firstLine="0"/>
      </w:pPr>
      <w:r>
        <w:t>«</w:t>
      </w:r>
      <w:proofErr w:type="spellStart"/>
      <w:r>
        <w:t>Энергоэффективность</w:t>
      </w:r>
      <w:proofErr w:type="spellEnd"/>
      <w:r>
        <w:t>, развитие энергетики и коммунального хозяйства, обеспечение жителей населённых пунктов Камчатского края коммунальными услугами», 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при привлечении</w:t>
      </w:r>
      <w:r>
        <w:rPr>
          <w:spacing w:val="-1"/>
        </w:rPr>
        <w:t xml:space="preserve"> </w:t>
      </w:r>
      <w:r>
        <w:t>внебюджетных источников</w:t>
      </w:r>
      <w:r>
        <w:rPr>
          <w:spacing w:val="-1"/>
        </w:rPr>
        <w:t xml:space="preserve"> </w:t>
      </w:r>
      <w:r>
        <w:t>финансирования</w:t>
      </w:r>
      <w:r>
        <w:rPr>
          <w:spacing w:val="-2"/>
        </w:rPr>
        <w:t xml:space="preserve"> </w:t>
      </w:r>
      <w:r>
        <w:t xml:space="preserve">и средств инвестиционной программы организации, осуществляющей </w:t>
      </w:r>
      <w:r>
        <w:rPr>
          <w:spacing w:val="-2"/>
        </w:rPr>
        <w:t>водоснабжение.</w:t>
      </w:r>
    </w:p>
    <w:p w:rsidR="00196CCB" w:rsidRDefault="0041029C">
      <w:pPr>
        <w:pStyle w:val="a4"/>
        <w:ind w:right="137"/>
      </w:pPr>
      <w:r>
        <w:t>Указанные объёмы капитальных вложений являются предварительными (</w:t>
      </w:r>
      <w:proofErr w:type="spellStart"/>
      <w:r>
        <w:t>предпроектными</w:t>
      </w:r>
      <w:proofErr w:type="spellEnd"/>
      <w:r>
        <w:t>) и подлежат уточнению на стадии разработки проектной документации с составлением сметной документации в соответствии с Методикой определения сметной стоимости строительства, утверждённой приказом Минстроя России от 04.08.2020 № 421/</w:t>
      </w:r>
      <w:proofErr w:type="spellStart"/>
      <w:r>
        <w:t>пр</w:t>
      </w:r>
      <w:proofErr w:type="spellEnd"/>
      <w:r>
        <w:t>, а также при ежегодной актуализации схемы водоснабжения и водоотведения.</w:t>
      </w:r>
    </w:p>
    <w:p w:rsidR="00196CCB" w:rsidRDefault="0041029C">
      <w:pPr>
        <w:pStyle w:val="a5"/>
        <w:numPr>
          <w:ilvl w:val="0"/>
          <w:numId w:val="17"/>
        </w:numPr>
        <w:tabs>
          <w:tab w:val="left" w:pos="970"/>
        </w:tabs>
        <w:ind w:left="1" w:right="918" w:firstLine="709"/>
        <w:rPr>
          <w:sz w:val="26"/>
        </w:rPr>
      </w:pPr>
      <w:bookmarkStart w:id="51" w:name="_bookmark53"/>
      <w:bookmarkEnd w:id="51"/>
      <w:r>
        <w:rPr>
          <w:sz w:val="26"/>
        </w:rPr>
        <w:t>Плановые</w:t>
      </w:r>
      <w:r>
        <w:rPr>
          <w:spacing w:val="-7"/>
          <w:sz w:val="26"/>
        </w:rPr>
        <w:t xml:space="preserve"> </w:t>
      </w:r>
      <w:r>
        <w:rPr>
          <w:sz w:val="26"/>
        </w:rPr>
        <w:t>значения</w:t>
      </w:r>
      <w:r>
        <w:rPr>
          <w:spacing w:val="-7"/>
          <w:sz w:val="26"/>
        </w:rPr>
        <w:t xml:space="preserve"> </w:t>
      </w:r>
      <w:r>
        <w:rPr>
          <w:sz w:val="26"/>
        </w:rPr>
        <w:t>показателей</w:t>
      </w:r>
      <w:r>
        <w:rPr>
          <w:spacing w:val="-7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систем </w:t>
      </w:r>
      <w:r>
        <w:rPr>
          <w:spacing w:val="-2"/>
          <w:sz w:val="26"/>
        </w:rPr>
        <w:t>водоснабжения</w:t>
      </w:r>
    </w:p>
    <w:p w:rsidR="00196CCB" w:rsidRDefault="0041029C">
      <w:pPr>
        <w:pStyle w:val="a4"/>
        <w:jc w:val="left"/>
      </w:pPr>
      <w:r>
        <w:t>В соответствии с постановлением Правительства Российской Федерации</w:t>
      </w:r>
      <w:hyperlink w:anchor="_bookmark54" w:history="1">
        <w:r>
          <w:t>2</w:t>
        </w:r>
      </w:hyperlink>
      <w:r>
        <w:t xml:space="preserve"> к </w:t>
      </w:r>
      <w:r>
        <w:rPr>
          <w:spacing w:val="-2"/>
        </w:rPr>
        <w:t>целевым</w:t>
      </w:r>
      <w:r>
        <w:rPr>
          <w:spacing w:val="3"/>
        </w:rPr>
        <w:t xml:space="preserve"> </w:t>
      </w:r>
      <w:r>
        <w:rPr>
          <w:spacing w:val="-2"/>
        </w:rPr>
        <w:t>показателям</w:t>
      </w:r>
      <w:r>
        <w:rPr>
          <w:spacing w:val="3"/>
        </w:rPr>
        <w:t xml:space="preserve"> </w:t>
      </w:r>
      <w:r>
        <w:rPr>
          <w:spacing w:val="-2"/>
        </w:rPr>
        <w:t>развития</w:t>
      </w:r>
      <w:r>
        <w:rPr>
          <w:spacing w:val="2"/>
        </w:rPr>
        <w:t xml:space="preserve"> </w:t>
      </w:r>
      <w:r>
        <w:rPr>
          <w:spacing w:val="-2"/>
        </w:rPr>
        <w:t>централизованных</w:t>
      </w:r>
      <w:r>
        <w:rPr>
          <w:spacing w:val="4"/>
        </w:rPr>
        <w:t xml:space="preserve"> </w:t>
      </w:r>
      <w:r>
        <w:rPr>
          <w:spacing w:val="-2"/>
        </w:rPr>
        <w:t>систем</w:t>
      </w:r>
      <w:r>
        <w:rPr>
          <w:spacing w:val="2"/>
        </w:rPr>
        <w:t xml:space="preserve"> </w:t>
      </w:r>
      <w:r>
        <w:rPr>
          <w:spacing w:val="-2"/>
        </w:rPr>
        <w:t>водоснабжения</w:t>
      </w:r>
      <w:r>
        <w:rPr>
          <w:spacing w:val="4"/>
        </w:rPr>
        <w:t xml:space="preserve"> </w:t>
      </w:r>
      <w:r>
        <w:rPr>
          <w:spacing w:val="-2"/>
        </w:rPr>
        <w:t>относятся:</w:t>
      </w:r>
    </w:p>
    <w:p w:rsidR="00196CCB" w:rsidRDefault="0041029C">
      <w:pPr>
        <w:pStyle w:val="a4"/>
        <w:spacing w:before="1"/>
        <w:ind w:left="711" w:firstLine="0"/>
        <w:jc w:val="left"/>
      </w:pPr>
      <w:r>
        <w:t>а)</w:t>
      </w:r>
      <w:r>
        <w:rPr>
          <w:spacing w:val="-3"/>
        </w:rPr>
        <w:t xml:space="preserve"> </w:t>
      </w:r>
      <w:r>
        <w:t>показатели</w:t>
      </w:r>
      <w:r>
        <w:rPr>
          <w:spacing w:val="-1"/>
        </w:rPr>
        <w:t xml:space="preserve"> </w:t>
      </w:r>
      <w:r>
        <w:t>качества</w:t>
      </w:r>
      <w:r>
        <w:rPr>
          <w:spacing w:val="-1"/>
        </w:rPr>
        <w:t xml:space="preserve"> </w:t>
      </w:r>
      <w:r>
        <w:rPr>
          <w:spacing w:val="-2"/>
        </w:rPr>
        <w:t>воды;</w:t>
      </w:r>
    </w:p>
    <w:p w:rsidR="00196CCB" w:rsidRDefault="0041029C">
      <w:pPr>
        <w:pStyle w:val="a4"/>
        <w:ind w:left="711" w:firstLine="0"/>
        <w:jc w:val="left"/>
      </w:pPr>
      <w:r>
        <w:t>б)</w:t>
      </w:r>
      <w:r>
        <w:rPr>
          <w:spacing w:val="-5"/>
        </w:rPr>
        <w:t xml:space="preserve"> </w:t>
      </w:r>
      <w:r>
        <w:t>показатели</w:t>
      </w:r>
      <w:r>
        <w:rPr>
          <w:spacing w:val="-5"/>
        </w:rPr>
        <w:t xml:space="preserve"> </w:t>
      </w:r>
      <w:r>
        <w:t>надежности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бесперебойности</w:t>
      </w:r>
      <w:r>
        <w:rPr>
          <w:spacing w:val="-4"/>
        </w:rPr>
        <w:t xml:space="preserve"> </w:t>
      </w:r>
      <w:r>
        <w:rPr>
          <w:spacing w:val="-2"/>
        </w:rPr>
        <w:t>водоснабжения;</w:t>
      </w:r>
    </w:p>
    <w:p w:rsidR="00196CCB" w:rsidRDefault="0041029C">
      <w:pPr>
        <w:pStyle w:val="a4"/>
        <w:jc w:val="left"/>
      </w:pPr>
      <w:r>
        <w:t>в) показатели эффективности использования ресурсов, в том числе уровень потерь воды.</w:t>
      </w:r>
    </w:p>
    <w:p w:rsidR="00196CCB" w:rsidRDefault="0041029C">
      <w:pPr>
        <w:pStyle w:val="a5"/>
        <w:numPr>
          <w:ilvl w:val="0"/>
          <w:numId w:val="21"/>
        </w:numPr>
        <w:tabs>
          <w:tab w:val="left" w:pos="971"/>
        </w:tabs>
        <w:ind w:hanging="260"/>
        <w:rPr>
          <w:sz w:val="26"/>
        </w:rPr>
      </w:pPr>
      <w:r>
        <w:rPr>
          <w:sz w:val="26"/>
        </w:rPr>
        <w:lastRenderedPageBreak/>
        <w:t>Показателями</w:t>
      </w:r>
      <w:r>
        <w:rPr>
          <w:spacing w:val="-6"/>
          <w:sz w:val="26"/>
        </w:rPr>
        <w:t xml:space="preserve"> </w:t>
      </w:r>
      <w:r>
        <w:rPr>
          <w:sz w:val="26"/>
        </w:rPr>
        <w:t>качества</w:t>
      </w:r>
      <w:r>
        <w:rPr>
          <w:spacing w:val="-4"/>
          <w:sz w:val="26"/>
        </w:rPr>
        <w:t xml:space="preserve"> </w:t>
      </w:r>
      <w:r>
        <w:rPr>
          <w:sz w:val="26"/>
        </w:rPr>
        <w:t>питьевой</w:t>
      </w:r>
      <w:r>
        <w:rPr>
          <w:spacing w:val="-3"/>
          <w:sz w:val="26"/>
        </w:rPr>
        <w:t xml:space="preserve"> </w:t>
      </w:r>
      <w:r>
        <w:rPr>
          <w:sz w:val="26"/>
        </w:rPr>
        <w:t>воды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являются:</w:t>
      </w:r>
    </w:p>
    <w:p w:rsidR="00196CCB" w:rsidRDefault="0041029C">
      <w:pPr>
        <w:pStyle w:val="a4"/>
        <w:ind w:right="137"/>
      </w:pPr>
      <w:r>
        <w:t>а) 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воды;</w:t>
      </w:r>
    </w:p>
    <w:p w:rsidR="00196CCB" w:rsidRDefault="0041029C">
      <w:pPr>
        <w:pStyle w:val="a4"/>
        <w:ind w:right="140"/>
      </w:pPr>
      <w:r>
        <w:t>б) 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воды.</w:t>
      </w:r>
    </w:p>
    <w:p w:rsidR="00196CCB" w:rsidRDefault="0041029C">
      <w:pPr>
        <w:pStyle w:val="a5"/>
        <w:numPr>
          <w:ilvl w:val="0"/>
          <w:numId w:val="21"/>
        </w:numPr>
        <w:tabs>
          <w:tab w:val="left" w:pos="1072"/>
        </w:tabs>
        <w:ind w:left="1" w:right="139" w:firstLine="709"/>
        <w:rPr>
          <w:sz w:val="26"/>
        </w:rPr>
      </w:pPr>
      <w:r>
        <w:rPr>
          <w:sz w:val="26"/>
        </w:rPr>
        <w:t>Показателем надежности и бесперебойности водоснабжения является количество перерывов в подаче воды, зафиксированных в местах исполнения обязательств организацией, холодное водоснабжение,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(ед./км).</w:t>
      </w:r>
    </w:p>
    <w:p w:rsidR="00196CCB" w:rsidRDefault="0041029C">
      <w:pPr>
        <w:pStyle w:val="a5"/>
        <w:numPr>
          <w:ilvl w:val="0"/>
          <w:numId w:val="21"/>
        </w:numPr>
        <w:tabs>
          <w:tab w:val="left" w:pos="971"/>
        </w:tabs>
        <w:ind w:hanging="260"/>
        <w:rPr>
          <w:sz w:val="26"/>
        </w:rPr>
      </w:pPr>
      <w:r>
        <w:rPr>
          <w:sz w:val="26"/>
        </w:rPr>
        <w:t>Показателями</w:t>
      </w:r>
      <w:r>
        <w:rPr>
          <w:spacing w:val="-8"/>
          <w:sz w:val="26"/>
        </w:rPr>
        <w:t xml:space="preserve"> </w:t>
      </w:r>
      <w:r>
        <w:rPr>
          <w:sz w:val="26"/>
        </w:rPr>
        <w:t>энергетической</w:t>
      </w:r>
      <w:r>
        <w:rPr>
          <w:spacing w:val="-7"/>
          <w:sz w:val="26"/>
        </w:rPr>
        <w:t xml:space="preserve"> </w:t>
      </w:r>
      <w:r>
        <w:rPr>
          <w:sz w:val="26"/>
        </w:rPr>
        <w:t>эффективности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являются:</w:t>
      </w:r>
    </w:p>
    <w:p w:rsidR="00196CCB" w:rsidRDefault="0041029C">
      <w:pPr>
        <w:pStyle w:val="a4"/>
        <w:ind w:right="142"/>
      </w:pPr>
      <w:r>
        <w:t xml:space="preserve">а) доля потерь воды в централизованных системах водоснабжения при транспортировке в общем объеме воды, поданной в водопроводную сеть (в </w:t>
      </w:r>
      <w:r>
        <w:rPr>
          <w:spacing w:val="-2"/>
        </w:rPr>
        <w:t>процентах);</w:t>
      </w: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41029C">
      <w:pPr>
        <w:pStyle w:val="a4"/>
        <w:spacing w:before="139"/>
        <w:ind w:left="0" w:firstLine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249555</wp:posOffset>
                </wp:positionV>
                <wp:extent cx="1828800" cy="11430"/>
                <wp:effectExtent l="0" t="0" r="0" b="0"/>
                <wp:wrapTopAndBottom/>
                <wp:docPr id="13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1143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1828800" y="1143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7BA18A" id="Graphic 13" o:spid="_x0000_s1026" style="position:absolute;margin-left:85.05pt;margin-top:19.65pt;width:2in;height:.9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8NaCAIAAJQEAAAOAAAAZHJzL2Uyb0RvYy54bWysVMGO2yAQvVfqPyDujZNsVUVWnFW1q11V&#10;qtqVdvsBBOMYCTN0IHby9x2wcaz21Ko+wIMZhnlvBu/vL51hvUKvwVZ8s1pzpqyEWttTxX+8PX3Y&#10;ceaDsLUwYFXFr8rz+8P7d/vBlWoLLZhaIaMg1peDq3gbgiuLwstWdcKvwClLxgawE4GWeCpqFANF&#10;70yxXa8/FQNg7RCk8p52H0cjP6T4TaNk+N40XgVmKk65hTRiGo9xLA57UZ5QuFbLKQ3xD1l0Qlu6&#10;dA71KIJgZ9R/hOq0RPDQhJWEroCm0VIlDsRms/6NzWsrnEpcSBzvZpn8/wsrv/UvyHRNtbvjzIqO&#10;avQ8yUE7JM/gfEler+4Fp5UnGLleGuziTCzYJUl6nSVVl8AkbW52291uTcpLsm02H++S5MXtsDz7&#10;8KwgBRL9Vx/GitQZiTYjebEZItU1VtSkigbOqKLIGVX0OFbUiRDPxewiZMMikzYnEq0d9OoNkl+I&#10;JOZ8MxVK9eZj7NKXWC28si3PLsUbfZbEsz3Po9/y3r/zzoLmeNKAVyQiJR6pzyDJQZtLwT0YXT9p&#10;Y6IAHk/HB4OsF/GtpC+KSUcWbkVsh7EBIjpCfaX+GahjKu5/ngUqzswXSx0aX1sGmMExAwzmAdKb&#10;jFdb+HwO0OhY/HTDGHdaUOunNKZnGt/Wcp28bj+Twy8AAAD//wMAUEsDBBQABgAIAAAAIQCon9+N&#10;3QAAAAkBAAAPAAAAZHJzL2Rvd25yZXYueG1sTI9LT8MwEITvSPwHa5G4UScphJLGqQoSqNc+Ltyc&#10;eBtH+BHZbhv49SynctvZHc18W68ma9gZQxy8E5DPMmDoOq8G1ws47N8fFsBikk5J4x0K+MYIq+b2&#10;ppaV8he3xfMu9YxCXKykAJ3SWHEeO41Wxpkf0dHt6IOViWTouQryQuHW8CLLSm7l4KhByxHfNHZf&#10;u5Olku3GbMq+PBSfr+2+WOPHjw6FEPd303oJLOGUrmb4wyd0aIip9SenIjOkn7OcrALmL3NgZHh8&#10;WtCipSHPgTc1//9B8wsAAP//AwBQSwECLQAUAAYACAAAACEAtoM4kv4AAADhAQAAEwAAAAAAAAAA&#10;AAAAAAAAAAAAW0NvbnRlbnRfVHlwZXNdLnhtbFBLAQItABQABgAIAAAAIQA4/SH/1gAAAJQBAAAL&#10;AAAAAAAAAAAAAAAAAC8BAABfcmVscy8ucmVsc1BLAQItABQABgAIAAAAIQBIq8NaCAIAAJQEAAAO&#10;AAAAAAAAAAAAAAAAAC4CAABkcnMvZTJvRG9jLnhtbFBLAQItABQABgAIAAAAIQCon9+N3QAAAAkB&#10;AAAPAAAAAAAAAAAAAAAAAGIEAABkcnMvZG93bnJldi54bWxQSwUGAAAAAAQABADzAAAAbAUAAAAA&#10;" path="m1828800,l,,,1143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196CCB" w:rsidRDefault="0041029C">
      <w:pPr>
        <w:spacing w:before="127"/>
        <w:ind w:left="1"/>
        <w:rPr>
          <w:sz w:val="28"/>
        </w:rPr>
      </w:pPr>
      <w:bookmarkStart w:id="52" w:name="_bookmark54"/>
      <w:bookmarkEnd w:id="52"/>
      <w:r>
        <w:rPr>
          <w:sz w:val="28"/>
          <w:vertAlign w:val="superscript"/>
        </w:rPr>
        <w:t>2</w:t>
      </w:r>
      <w:r>
        <w:rPr>
          <w:sz w:val="28"/>
        </w:rPr>
        <w:t xml:space="preserve"> Постановление Правительства Российской Федерации от 05 сентября 2013 года №782 «О схемах водоснабжения и водоотведения»</w:t>
      </w:r>
    </w:p>
    <w:p w:rsidR="00196CCB" w:rsidRDefault="00196CCB">
      <w:pPr>
        <w:rPr>
          <w:sz w:val="28"/>
        </w:rPr>
        <w:sectPr w:rsidR="00196CCB" w:rsidSect="002D25C2">
          <w:pgSz w:w="11910" w:h="16840"/>
          <w:pgMar w:top="1040" w:right="708" w:bottom="709" w:left="1700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39"/>
      </w:pPr>
      <w:r>
        <w:lastRenderedPageBreak/>
        <w:t>б)</w:t>
      </w:r>
      <w:r>
        <w:rPr>
          <w:spacing w:val="-9"/>
        </w:rPr>
        <w:t xml:space="preserve"> </w:t>
      </w:r>
      <w:r>
        <w:t>удельный</w:t>
      </w:r>
      <w:r>
        <w:rPr>
          <w:spacing w:val="-9"/>
        </w:rPr>
        <w:t xml:space="preserve"> </w:t>
      </w:r>
      <w:r>
        <w:t>расход</w:t>
      </w:r>
      <w:r>
        <w:rPr>
          <w:spacing w:val="-8"/>
        </w:rPr>
        <w:t xml:space="preserve"> </w:t>
      </w:r>
      <w:r>
        <w:t>электрической</w:t>
      </w:r>
      <w:r>
        <w:rPr>
          <w:spacing w:val="-8"/>
        </w:rPr>
        <w:t xml:space="preserve"> </w:t>
      </w:r>
      <w:r>
        <w:t>энергии,</w:t>
      </w:r>
      <w:r>
        <w:rPr>
          <w:spacing w:val="-9"/>
        </w:rPr>
        <w:t xml:space="preserve"> </w:t>
      </w:r>
      <w:r>
        <w:t>потребляемой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технологическом процессе подготовки питьевой воды и (или) транспортировки питьевой воды (кВт*ч/куб. м).</w:t>
      </w:r>
    </w:p>
    <w:p w:rsidR="00196CCB" w:rsidRDefault="0041029C">
      <w:pPr>
        <w:pStyle w:val="a4"/>
        <w:ind w:right="140"/>
      </w:pPr>
      <w:r>
        <w:t>В таблице 7.1. представлены обоснованный расчет фактических и плановых показателей энергетической эффективности объектов централизованной системы холодного водоснабжения.</w:t>
      </w:r>
    </w:p>
    <w:p w:rsidR="00196CCB" w:rsidRDefault="0041029C">
      <w:pPr>
        <w:pStyle w:val="a5"/>
        <w:numPr>
          <w:ilvl w:val="0"/>
          <w:numId w:val="17"/>
        </w:numPr>
        <w:tabs>
          <w:tab w:val="left" w:pos="970"/>
        </w:tabs>
        <w:spacing w:before="1"/>
        <w:ind w:left="1" w:right="507" w:firstLine="709"/>
        <w:rPr>
          <w:sz w:val="26"/>
        </w:rPr>
      </w:pPr>
      <w:bookmarkStart w:id="53" w:name="_bookmark55"/>
      <w:bookmarkEnd w:id="53"/>
      <w:r>
        <w:rPr>
          <w:sz w:val="26"/>
        </w:rPr>
        <w:t>Перечень</w:t>
      </w:r>
      <w:r>
        <w:rPr>
          <w:spacing w:val="-7"/>
          <w:sz w:val="26"/>
        </w:rPr>
        <w:t xml:space="preserve"> </w:t>
      </w:r>
      <w:r>
        <w:rPr>
          <w:sz w:val="26"/>
        </w:rPr>
        <w:t>выявленных</w:t>
      </w:r>
      <w:r>
        <w:rPr>
          <w:spacing w:val="-7"/>
          <w:sz w:val="26"/>
        </w:rPr>
        <w:t xml:space="preserve"> </w:t>
      </w:r>
      <w:r>
        <w:rPr>
          <w:sz w:val="26"/>
        </w:rPr>
        <w:t>бесхозяйных</w:t>
      </w:r>
      <w:r>
        <w:rPr>
          <w:spacing w:val="-7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8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7"/>
          <w:sz w:val="26"/>
        </w:rPr>
        <w:t xml:space="preserve"> </w:t>
      </w:r>
      <w:r>
        <w:rPr>
          <w:sz w:val="26"/>
        </w:rPr>
        <w:t>систем водоснабжения и перечень организаций, уполномоченных на их эксплуатацию</w:t>
      </w:r>
    </w:p>
    <w:p w:rsidR="00196CCB" w:rsidRDefault="0041029C">
      <w:pPr>
        <w:pStyle w:val="a4"/>
        <w:ind w:right="139"/>
      </w:pPr>
      <w:r>
        <w:t xml:space="preserve">Сведения об объекте, имеющем признаки бесхозяйного, могут поступать от исполнительных органов государственной власти Российской Федерации, органов местного самоуправления, а также на основании заявлений юридических и физических лиц, а также выявляться </w:t>
      </w:r>
      <w:proofErr w:type="spellStart"/>
      <w:r>
        <w:t>ресурсоснабжающей</w:t>
      </w:r>
      <w:proofErr w:type="spellEnd"/>
      <w:r>
        <w:t xml:space="preserve"> организацией в ходе осуществления технического обследования централизованных сетей.</w:t>
      </w:r>
    </w:p>
    <w:p w:rsidR="00196CCB" w:rsidRDefault="0041029C">
      <w:pPr>
        <w:pStyle w:val="a4"/>
        <w:ind w:right="138"/>
      </w:pPr>
      <w:r>
        <w:t>Эксплуатация выявленных бесхозяйных объектов централизованных систем холодного водоснабжения и (или) водоотведения, в том числе водопроводных и канализационных сетей, путем эксплуатации которых обеспечиваются водоснабжение и (или) водоотведение осуществляется в порядке, установленном Федеральным законодательством</w:t>
      </w:r>
      <w:hyperlink w:anchor="_bookmark56" w:history="1">
        <w:r>
          <w:t>3</w:t>
        </w:r>
      </w:hyperlink>
      <w:r>
        <w:t>.</w:t>
      </w:r>
    </w:p>
    <w:p w:rsidR="00196CCB" w:rsidRDefault="0041029C">
      <w:pPr>
        <w:pStyle w:val="a4"/>
        <w:ind w:right="139"/>
      </w:pPr>
      <w:r>
        <w:t>Постановка бесхозяйного недвижимого имущества на учёт в органе, осуществляющем государственную регистрацию прав на недвижимое имущество и сделок с ним, признание в судебном порядке права муниципальной собственности на</w:t>
      </w:r>
      <w:r>
        <w:rPr>
          <w:spacing w:val="-11"/>
        </w:rPr>
        <w:t xml:space="preserve"> </w:t>
      </w:r>
      <w:r>
        <w:t>указанные</w:t>
      </w:r>
      <w:r>
        <w:rPr>
          <w:spacing w:val="-11"/>
        </w:rPr>
        <w:t xml:space="preserve"> </w:t>
      </w:r>
      <w:r>
        <w:t>объекты</w:t>
      </w:r>
      <w:r>
        <w:rPr>
          <w:spacing w:val="-10"/>
        </w:rPr>
        <w:t xml:space="preserve"> </w:t>
      </w:r>
      <w:r>
        <w:t>осуществляется</w:t>
      </w:r>
      <w:r>
        <w:rPr>
          <w:spacing w:val="-11"/>
        </w:rPr>
        <w:t xml:space="preserve"> </w:t>
      </w:r>
      <w:r>
        <w:t>Администрацией</w:t>
      </w:r>
      <w:r>
        <w:rPr>
          <w:spacing w:val="-11"/>
        </w:rPr>
        <w:t xml:space="preserve"> </w:t>
      </w:r>
      <w:proofErr w:type="spellStart"/>
      <w:r>
        <w:t>Крутогоровского</w:t>
      </w:r>
      <w:proofErr w:type="spellEnd"/>
      <w:r>
        <w:rPr>
          <w:spacing w:val="-12"/>
        </w:rPr>
        <w:t xml:space="preserve"> </w:t>
      </w:r>
      <w:r>
        <w:t>сельского поселения, осуществляющей полномочия по владению, пользованию и распоряжению объектами муниципальной собственности сельского поселения.</w:t>
      </w:r>
    </w:p>
    <w:p w:rsidR="00196CCB" w:rsidRDefault="0041029C">
      <w:pPr>
        <w:pStyle w:val="a4"/>
        <w:ind w:right="138"/>
      </w:pPr>
      <w:r>
        <w:t>По данным эксплуатирующей организации бесхозяйные объекты систем водоснабжения на территории сельского поселения отсутствуют.</w:t>
      </w: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41029C">
      <w:pPr>
        <w:pStyle w:val="a4"/>
        <w:spacing w:before="1"/>
        <w:ind w:left="0" w:firstLine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161925</wp:posOffset>
                </wp:positionV>
                <wp:extent cx="1828800" cy="11430"/>
                <wp:effectExtent l="0" t="0" r="0" b="0"/>
                <wp:wrapTopAndBottom/>
                <wp:docPr id="14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1143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1828800" y="1143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9F23FE" id="Graphic 14" o:spid="_x0000_s1026" style="position:absolute;margin-left:85.05pt;margin-top:12.75pt;width:2in;height: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5IRCAIAAJQEAAAOAAAAZHJzL2Uyb0RvYy54bWysVMGO2yAQvVfqPyDujZN0VUVWnFW1q11V&#10;qtqVdvsBBOMYCTN0ILbz9x2wSaz21Ko+wIMZhnlvBu/vx86wXqHXYCu+Wa05U1ZCre2p4j/enj7s&#10;OPNB2FoYsKriF+X5/eH9u/3gSrWFFkytkFEQ68vBVbwNwZVF4WWrOuFX4JQlYwPYiUBLPBU1ioGi&#10;d6bYrtefigGwdghSeU+7j5ORH1L8plEyfG8arwIzFafcQhoxjcc4Foe9KE8oXKvlnIb4hyw6oS1d&#10;eg31KIJgZ9R/hOq0RPDQhJWEroCm0VIlDsRms/6NzWsrnEpcSBzvrjL5/xdWfutfkOmaanfHmRUd&#10;1eh5loN2SJ7B+ZK8Xt0LzitPMHIdG+ziTCzYmCS9XCVVY2CSNje77W63JuUl2Tabu49J8uJ2WJ59&#10;eFaQAon+qw9TReqMRJuRHG2GSHWNFTWpooEzqihyRhU9ThV1IsRzMbsI2bDIpM2JRGsHvXqD5Bci&#10;iWu+mQqlevMxdulLrBZe2ZZnl+JNPkvi2Z7nyW957995Z0FzPGnAKxKREo/UryDJQZtLwT0YXT9p&#10;Y6IAHk/HB4OsF/GtpC+KSUcWbkVsh6kBIjpCfaH+GahjKu5/ngUqzswXSx0aX1sGmMExAwzmAdKb&#10;jFdb+HwO0OhY/HTDFHdeUOunNOZnGt/Wcp28bj+Twy8AAAD//wMAUEsDBBQABgAIAAAAIQCV8Mh9&#10;3QAAAAkBAAAPAAAAZHJzL2Rvd25yZXYueG1sTI/NTsMwEITvSLyDtUjcqFND0iqNUxUkUK/9uXBz&#10;4iWOGtuR7baBp2c50ePMjma+rdaTHdgFQ+y9kzCfZcDQtV73rpNwPLw/LYHFpJxWg3co4RsjrOv7&#10;u0qV2l/dDi/71DEqcbFUEkxKY8l5bA1aFWd+REe3Lx+sSiRDx3VQVyq3AxdZVnCrekcLRo34ZrA9&#10;7c+WRnbbYVt0xVF8vjYHscGPHxOElI8P02YFLOGU/sPwh0/oUBNT489ORzaQXmRzikoQeQ6MAi/5&#10;koyGjMUz8Lritx/UvwAAAP//AwBQSwECLQAUAAYACAAAACEAtoM4kv4AAADhAQAAEwAAAAAAAAAA&#10;AAAAAAAAAAAAW0NvbnRlbnRfVHlwZXNdLnhtbFBLAQItABQABgAIAAAAIQA4/SH/1gAAAJQBAAAL&#10;AAAAAAAAAAAAAAAAAC8BAABfcmVscy8ucmVsc1BLAQItABQABgAIAAAAIQDZV5IRCAIAAJQEAAAO&#10;AAAAAAAAAAAAAAAAAC4CAABkcnMvZTJvRG9jLnhtbFBLAQItABQABgAIAAAAIQCV8Mh93QAAAAkB&#10;AAAPAAAAAAAAAAAAAAAAAGIEAABkcnMvZG93bnJldi54bWxQSwUGAAAAAAQABADzAAAAbAUAAAAA&#10;" path="m1828800,l,,,1143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196CCB" w:rsidRDefault="0041029C">
      <w:pPr>
        <w:spacing w:before="127"/>
        <w:ind w:left="1"/>
        <w:rPr>
          <w:sz w:val="28"/>
        </w:rPr>
      </w:pPr>
      <w:bookmarkStart w:id="54" w:name="_bookmark56"/>
      <w:bookmarkEnd w:id="54"/>
      <w:r>
        <w:rPr>
          <w:sz w:val="28"/>
          <w:vertAlign w:val="superscript"/>
        </w:rPr>
        <w:t>3</w:t>
      </w:r>
      <w:r>
        <w:rPr>
          <w:sz w:val="28"/>
        </w:rPr>
        <w:t xml:space="preserve"> Федеральный закон от 07 декабря 2011 года №416-ФЗ «О водоснабжении и </w:t>
      </w:r>
      <w:r>
        <w:rPr>
          <w:spacing w:val="-2"/>
          <w:sz w:val="28"/>
        </w:rPr>
        <w:t>водоотведении»</w:t>
      </w:r>
    </w:p>
    <w:p w:rsidR="00196CCB" w:rsidRDefault="00196CCB">
      <w:pPr>
        <w:rPr>
          <w:sz w:val="28"/>
        </w:rPr>
        <w:sectPr w:rsidR="00196CCB">
          <w:pgSz w:w="11910" w:h="16840"/>
          <w:pgMar w:top="1040" w:right="708" w:bottom="280" w:left="1700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710" w:firstLine="0"/>
        <w:jc w:val="left"/>
        <w:rPr>
          <w:spacing w:val="-2"/>
        </w:rPr>
      </w:pPr>
      <w:r>
        <w:lastRenderedPageBreak/>
        <w:t>Таблица</w:t>
      </w:r>
      <w:r>
        <w:rPr>
          <w:spacing w:val="-7"/>
        </w:rPr>
        <w:t xml:space="preserve"> </w:t>
      </w:r>
      <w:r>
        <w:t>6.2.1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Оценка</w:t>
      </w:r>
      <w:r>
        <w:rPr>
          <w:spacing w:val="-4"/>
        </w:rPr>
        <w:t xml:space="preserve"> </w:t>
      </w:r>
      <w:r>
        <w:t>стоимости</w:t>
      </w:r>
      <w:r>
        <w:rPr>
          <w:spacing w:val="-4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схемы</w:t>
      </w:r>
      <w:r>
        <w:rPr>
          <w:spacing w:val="-3"/>
        </w:rPr>
        <w:t xml:space="preserve"> </w:t>
      </w:r>
      <w:r>
        <w:rPr>
          <w:spacing w:val="-2"/>
        </w:rPr>
        <w:t>водоснабжения</w:t>
      </w:r>
    </w:p>
    <w:tbl>
      <w:tblPr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3150"/>
        <w:gridCol w:w="1252"/>
        <w:gridCol w:w="1064"/>
        <w:gridCol w:w="1443"/>
        <w:gridCol w:w="816"/>
        <w:gridCol w:w="536"/>
        <w:gridCol w:w="575"/>
        <w:gridCol w:w="816"/>
        <w:gridCol w:w="766"/>
        <w:gridCol w:w="816"/>
        <w:gridCol w:w="800"/>
        <w:gridCol w:w="736"/>
        <w:gridCol w:w="736"/>
      </w:tblGrid>
      <w:tr w:rsidR="00811469" w:rsidRPr="002D25C2" w:rsidTr="00811469">
        <w:trPr>
          <w:trHeight w:val="1815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Наименование мероприятий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Год ввода в эксплуатацию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ГОД финансирования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 xml:space="preserve">ИТОГО в </w:t>
            </w:r>
            <w:proofErr w:type="spellStart"/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тыс.руб</w:t>
            </w:r>
            <w:proofErr w:type="spellEnd"/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2026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2027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2031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2032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2033</w:t>
            </w:r>
          </w:p>
        </w:tc>
      </w:tr>
      <w:tr w:rsidR="00811469" w:rsidRPr="002D25C2" w:rsidTr="00811469">
        <w:trPr>
          <w:trHeight w:val="630"/>
        </w:trPr>
        <w:tc>
          <w:tcPr>
            <w:tcW w:w="196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6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 xml:space="preserve">Мероприятия к системе водоснабжения п. </w:t>
            </w:r>
            <w:proofErr w:type="spellStart"/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Крутогоровский</w:t>
            </w:r>
            <w:proofErr w:type="spellEnd"/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 xml:space="preserve"> в том числе:</w:t>
            </w:r>
          </w:p>
        </w:tc>
        <w:tc>
          <w:tcPr>
            <w:tcW w:w="455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8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6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55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827,98</w:t>
            </w:r>
          </w:p>
        </w:tc>
        <w:tc>
          <w:tcPr>
            <w:tcW w:w="197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21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51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12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872,09</w:t>
            </w:r>
          </w:p>
        </w:tc>
        <w:tc>
          <w:tcPr>
            <w:tcW w:w="282" w:type="pct"/>
            <w:shd w:val="clear" w:color="000000" w:fill="FFF2CC"/>
            <w:vAlign w:val="center"/>
            <w:hideMark/>
          </w:tcPr>
          <w:p w:rsidR="00811469" w:rsidRPr="002D25C2" w:rsidRDefault="00044FE5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4</w:t>
            </w:r>
            <w:bookmarkStart w:id="55" w:name="_GoBack"/>
            <w:bookmarkEnd w:id="55"/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771,27</w:t>
            </w:r>
          </w:p>
        </w:tc>
        <w:tc>
          <w:tcPr>
            <w:tcW w:w="275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21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759,94</w:t>
            </w:r>
          </w:p>
        </w:tc>
        <w:tc>
          <w:tcPr>
            <w:tcW w:w="294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6 230,22</w:t>
            </w:r>
          </w:p>
        </w:tc>
        <w:tc>
          <w:tcPr>
            <w:tcW w:w="244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4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994,84</w:t>
            </w:r>
          </w:p>
        </w:tc>
        <w:tc>
          <w:tcPr>
            <w:tcW w:w="244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5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199,62</w:t>
            </w:r>
          </w:p>
        </w:tc>
      </w:tr>
      <w:tr w:rsidR="00811469" w:rsidRPr="002D25C2" w:rsidTr="00811469">
        <w:trPr>
          <w:trHeight w:val="1823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 xml:space="preserve">Разработка проектной документации на реконструкцию здания водозабора с </w:t>
            </w:r>
            <w:proofErr w:type="spellStart"/>
            <w:r w:rsidRPr="002D25C2">
              <w:rPr>
                <w:color w:val="000000"/>
                <w:sz w:val="16"/>
                <w:szCs w:val="16"/>
                <w:lang w:eastAsia="ru-RU"/>
              </w:rPr>
              <w:t>внутреплощадочными</w:t>
            </w:r>
            <w:proofErr w:type="spellEnd"/>
            <w:r w:rsidRPr="002D25C2">
              <w:rPr>
                <w:color w:val="000000"/>
                <w:sz w:val="16"/>
                <w:szCs w:val="16"/>
                <w:lang w:eastAsia="ru-RU"/>
              </w:rPr>
              <w:t xml:space="preserve"> сетями водоснабжения и модернизацию оборудования здания водозабора и водозаборных скважин с прохождением негосударственной экспертизы 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4 876,56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4 876,56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11469" w:rsidRPr="002D25C2" w:rsidTr="00811469">
        <w:trPr>
          <w:trHeight w:val="780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 xml:space="preserve">Реконструкция здания водозабора с </w:t>
            </w:r>
            <w:proofErr w:type="spellStart"/>
            <w:r w:rsidRPr="002D25C2">
              <w:rPr>
                <w:color w:val="000000"/>
                <w:sz w:val="16"/>
                <w:szCs w:val="16"/>
                <w:lang w:eastAsia="ru-RU"/>
              </w:rPr>
              <w:t>внутреплощадочными</w:t>
            </w:r>
            <w:proofErr w:type="spellEnd"/>
            <w:r w:rsidRPr="002D25C2">
              <w:rPr>
                <w:color w:val="000000"/>
                <w:sz w:val="16"/>
                <w:szCs w:val="16"/>
                <w:lang w:eastAsia="ru-RU"/>
              </w:rPr>
              <w:t xml:space="preserve"> сетями водоснабжения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11469" w:rsidRPr="002D25C2" w:rsidTr="00811469">
        <w:trPr>
          <w:trHeight w:val="780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1.2.1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 xml:space="preserve">Реконструкция </w:t>
            </w:r>
            <w:proofErr w:type="spellStart"/>
            <w:r w:rsidRPr="002D25C2">
              <w:rPr>
                <w:color w:val="000000"/>
                <w:sz w:val="16"/>
                <w:szCs w:val="16"/>
                <w:lang w:eastAsia="ru-RU"/>
              </w:rPr>
              <w:t>внутреплощадочных</w:t>
            </w:r>
            <w:proofErr w:type="spellEnd"/>
            <w:r w:rsidRPr="002D25C2">
              <w:rPr>
                <w:color w:val="000000"/>
                <w:sz w:val="16"/>
                <w:szCs w:val="16"/>
                <w:lang w:eastAsia="ru-RU"/>
              </w:rPr>
              <w:t xml:space="preserve"> сетей Водозабора п. </w:t>
            </w:r>
            <w:proofErr w:type="spellStart"/>
            <w:r w:rsidRPr="002D25C2">
              <w:rPr>
                <w:color w:val="000000"/>
                <w:sz w:val="16"/>
                <w:szCs w:val="16"/>
                <w:lang w:eastAsia="ru-RU"/>
              </w:rPr>
              <w:t>Крутогоровский</w:t>
            </w:r>
            <w:proofErr w:type="spellEnd"/>
            <w:r w:rsidRPr="002D25C2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2029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4 771,27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4 771,27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11469" w:rsidRPr="002D25C2" w:rsidTr="00811469">
        <w:trPr>
          <w:trHeight w:val="780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1.2.2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 xml:space="preserve">Реконструкция здания водозабора п. </w:t>
            </w:r>
            <w:proofErr w:type="spellStart"/>
            <w:r w:rsidRPr="002D25C2">
              <w:rPr>
                <w:color w:val="000000"/>
                <w:sz w:val="16"/>
                <w:szCs w:val="16"/>
                <w:lang w:eastAsia="ru-RU"/>
              </w:rPr>
              <w:t>Крутогоровский</w:t>
            </w:r>
            <w:proofErr w:type="spellEnd"/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21 759,94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21 759,94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11469" w:rsidRPr="002D25C2" w:rsidTr="00811469">
        <w:trPr>
          <w:trHeight w:val="480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1.3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Модернизация оборудования в здании водозабора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2031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2031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9 972,53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3 742,31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6 230,22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11469" w:rsidRPr="002D25C2" w:rsidTr="00811469">
        <w:trPr>
          <w:trHeight w:val="630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1.4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Модернизация скважины водоснабжения №1 на территории водозабора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2028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4 253,22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4 253,22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11469" w:rsidRPr="002D25C2" w:rsidTr="00811469">
        <w:trPr>
          <w:trHeight w:val="630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Модернизация скважины  водоснабжения №2 на территории водозабора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2032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2032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4 994,84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4 994,84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11469" w:rsidRPr="002D25C2" w:rsidTr="00811469">
        <w:trPr>
          <w:trHeight w:val="630"/>
        </w:trPr>
        <w:tc>
          <w:tcPr>
            <w:tcW w:w="1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1.6</w:t>
            </w:r>
          </w:p>
        </w:tc>
        <w:tc>
          <w:tcPr>
            <w:tcW w:w="113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Модернизация скважины  водоснабжения №3 на территории водозабора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2033</w:t>
            </w:r>
          </w:p>
        </w:tc>
        <w:tc>
          <w:tcPr>
            <w:tcW w:w="388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2033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5 199,62</w:t>
            </w:r>
          </w:p>
        </w:tc>
        <w:tc>
          <w:tcPr>
            <w:tcW w:w="197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color w:val="000000"/>
                <w:sz w:val="16"/>
                <w:szCs w:val="16"/>
                <w:lang w:eastAsia="ru-RU"/>
              </w:rPr>
              <w:t>5 199,62</w:t>
            </w:r>
          </w:p>
        </w:tc>
      </w:tr>
      <w:tr w:rsidR="00811469" w:rsidRPr="002D25C2" w:rsidTr="00811469">
        <w:trPr>
          <w:trHeight w:val="330"/>
        </w:trPr>
        <w:tc>
          <w:tcPr>
            <w:tcW w:w="196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6" w:type="pct"/>
            <w:shd w:val="clear" w:color="000000" w:fill="FFF2CC"/>
            <w:vAlign w:val="bottom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 xml:space="preserve">ИТОГО в </w:t>
            </w:r>
            <w:proofErr w:type="spellStart"/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тыс.руб</w:t>
            </w:r>
            <w:proofErr w:type="spellEnd"/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455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8" w:type="pct"/>
            <w:shd w:val="clear" w:color="000000" w:fill="FFF2CC"/>
            <w:vAlign w:val="bottom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pct"/>
            <w:shd w:val="clear" w:color="000000" w:fill="FFF2CC"/>
            <w:vAlign w:val="bottom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6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55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827,98</w:t>
            </w:r>
          </w:p>
        </w:tc>
        <w:tc>
          <w:tcPr>
            <w:tcW w:w="197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21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51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12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872,09</w:t>
            </w:r>
          </w:p>
        </w:tc>
        <w:tc>
          <w:tcPr>
            <w:tcW w:w="282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4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771,27</w:t>
            </w:r>
          </w:p>
        </w:tc>
        <w:tc>
          <w:tcPr>
            <w:tcW w:w="275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21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759,94</w:t>
            </w:r>
          </w:p>
        </w:tc>
        <w:tc>
          <w:tcPr>
            <w:tcW w:w="294" w:type="pct"/>
            <w:shd w:val="clear" w:color="000000" w:fill="FFF2CC"/>
            <w:vAlign w:val="center"/>
            <w:hideMark/>
          </w:tcPr>
          <w:p w:rsidR="00811469" w:rsidRPr="002D25C2" w:rsidRDefault="00811469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2D25C2">
              <w:rPr>
                <w:bCs/>
                <w:color w:val="000000"/>
                <w:sz w:val="16"/>
                <w:szCs w:val="16"/>
                <w:lang w:eastAsia="ru-RU"/>
              </w:rPr>
              <w:t>6 230,22</w:t>
            </w:r>
          </w:p>
        </w:tc>
        <w:tc>
          <w:tcPr>
            <w:tcW w:w="244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4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994,84</w:t>
            </w:r>
          </w:p>
        </w:tc>
        <w:tc>
          <w:tcPr>
            <w:tcW w:w="244" w:type="pct"/>
            <w:shd w:val="clear" w:color="000000" w:fill="FFF2CC"/>
            <w:vAlign w:val="center"/>
            <w:hideMark/>
          </w:tcPr>
          <w:p w:rsidR="00811469" w:rsidRPr="002D25C2" w:rsidRDefault="009D287A" w:rsidP="00811469">
            <w:pPr>
              <w:widowControl/>
              <w:autoSpaceDE/>
              <w:autoSpaceDN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5</w:t>
            </w:r>
            <w:r w:rsidR="00811469" w:rsidRPr="002D25C2">
              <w:rPr>
                <w:bCs/>
                <w:color w:val="000000"/>
                <w:sz w:val="16"/>
                <w:szCs w:val="16"/>
                <w:lang w:eastAsia="ru-RU"/>
              </w:rPr>
              <w:t>199,62</w:t>
            </w:r>
          </w:p>
        </w:tc>
      </w:tr>
    </w:tbl>
    <w:p w:rsidR="00196CCB" w:rsidRDefault="00196CCB">
      <w:pPr>
        <w:pStyle w:val="a4"/>
        <w:spacing w:before="10"/>
        <w:ind w:left="0" w:firstLine="0"/>
        <w:jc w:val="left"/>
        <w:rPr>
          <w:spacing w:val="-2"/>
        </w:rPr>
      </w:pPr>
    </w:p>
    <w:p w:rsidR="002D25C2" w:rsidRDefault="002D25C2">
      <w:pPr>
        <w:pStyle w:val="a4"/>
        <w:spacing w:before="10"/>
        <w:ind w:left="0" w:firstLine="0"/>
        <w:jc w:val="left"/>
        <w:rPr>
          <w:sz w:val="6"/>
        </w:rPr>
      </w:pPr>
    </w:p>
    <w:p w:rsidR="00196CCB" w:rsidRDefault="0041029C">
      <w:pPr>
        <w:pStyle w:val="a4"/>
        <w:spacing w:before="79"/>
        <w:ind w:left="142" w:right="141"/>
        <w:jc w:val="left"/>
      </w:pPr>
      <w:r>
        <w:lastRenderedPageBreak/>
        <w:t>Таблица</w:t>
      </w:r>
      <w:r>
        <w:rPr>
          <w:spacing w:val="40"/>
        </w:rPr>
        <w:t xml:space="preserve"> </w:t>
      </w:r>
      <w:r>
        <w:t>7.1</w:t>
      </w:r>
      <w:r>
        <w:rPr>
          <w:spacing w:val="68"/>
        </w:rPr>
        <w:t xml:space="preserve"> </w:t>
      </w:r>
      <w:r>
        <w:t>–</w:t>
      </w:r>
      <w:r>
        <w:rPr>
          <w:spacing w:val="68"/>
        </w:rPr>
        <w:t xml:space="preserve"> </w:t>
      </w:r>
      <w:r>
        <w:t>Обоснованный</w:t>
      </w:r>
      <w:r>
        <w:rPr>
          <w:spacing w:val="40"/>
        </w:rPr>
        <w:t xml:space="preserve"> </w:t>
      </w:r>
      <w:r>
        <w:t>расчет</w:t>
      </w:r>
      <w:r>
        <w:rPr>
          <w:spacing w:val="67"/>
        </w:rPr>
        <w:t xml:space="preserve"> </w:t>
      </w:r>
      <w:r>
        <w:t>фактических</w:t>
      </w:r>
      <w:r>
        <w:rPr>
          <w:spacing w:val="67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плановых</w:t>
      </w:r>
      <w:r>
        <w:rPr>
          <w:spacing w:val="67"/>
        </w:rPr>
        <w:t xml:space="preserve"> </w:t>
      </w:r>
      <w:r>
        <w:t>показателей</w:t>
      </w:r>
      <w:r>
        <w:rPr>
          <w:spacing w:val="40"/>
        </w:rPr>
        <w:t xml:space="preserve"> </w:t>
      </w:r>
      <w:r>
        <w:t>качества,</w:t>
      </w:r>
      <w:r>
        <w:rPr>
          <w:spacing w:val="40"/>
        </w:rPr>
        <w:t xml:space="preserve"> </w:t>
      </w:r>
      <w:r>
        <w:t>надежности</w:t>
      </w:r>
      <w:r>
        <w:rPr>
          <w:spacing w:val="67"/>
        </w:rPr>
        <w:t xml:space="preserve"> </w:t>
      </w:r>
      <w:r>
        <w:t>и</w:t>
      </w:r>
      <w:r>
        <w:rPr>
          <w:spacing w:val="67"/>
        </w:rPr>
        <w:t xml:space="preserve"> </w:t>
      </w:r>
      <w:r>
        <w:t>энергетической эффективности объектов централизованной системы холодного водоснабжения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1"/>
        <w:gridCol w:w="1703"/>
        <w:gridCol w:w="972"/>
        <w:gridCol w:w="973"/>
        <w:gridCol w:w="973"/>
        <w:gridCol w:w="973"/>
        <w:gridCol w:w="973"/>
        <w:gridCol w:w="973"/>
        <w:gridCol w:w="978"/>
      </w:tblGrid>
      <w:tr w:rsidR="00196CCB">
        <w:trPr>
          <w:trHeight w:val="298"/>
        </w:trPr>
        <w:tc>
          <w:tcPr>
            <w:tcW w:w="5771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318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1703" w:type="dxa"/>
            <w:vMerge w:val="restart"/>
          </w:tcPr>
          <w:p w:rsidR="00196CCB" w:rsidRDefault="0041029C">
            <w:pPr>
              <w:pStyle w:val="TableParagraph"/>
              <w:spacing w:before="154"/>
              <w:ind w:left="226" w:firstLine="69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Единицы измерения</w:t>
            </w:r>
          </w:p>
        </w:tc>
        <w:tc>
          <w:tcPr>
            <w:tcW w:w="972" w:type="dxa"/>
          </w:tcPr>
          <w:p w:rsidR="00196CCB" w:rsidRDefault="0041029C">
            <w:pPr>
              <w:pStyle w:val="TableParagraph"/>
              <w:spacing w:line="278" w:lineRule="exact"/>
              <w:ind w:left="16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5843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11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598"/>
        </w:trPr>
        <w:tc>
          <w:tcPr>
            <w:tcW w:w="5771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972" w:type="dxa"/>
          </w:tcPr>
          <w:p w:rsidR="00196CCB" w:rsidRDefault="0041029C">
            <w:pPr>
              <w:pStyle w:val="TableParagraph"/>
              <w:ind w:left="22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before="1" w:line="279" w:lineRule="exact"/>
              <w:ind w:left="29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spacing w:before="1"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before="1"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before="1" w:line="279" w:lineRule="exact"/>
              <w:ind w:left="29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before="1"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before="1"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8" w:type="dxa"/>
          </w:tcPr>
          <w:p w:rsidR="00196CCB" w:rsidRDefault="0041029C">
            <w:pPr>
              <w:pStyle w:val="TableParagraph"/>
              <w:ind w:left="22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before="1" w:line="279" w:lineRule="exact"/>
              <w:ind w:left="29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9"/>
        </w:trPr>
        <w:tc>
          <w:tcPr>
            <w:tcW w:w="5771" w:type="dxa"/>
          </w:tcPr>
          <w:p w:rsidR="00196CCB" w:rsidRDefault="0041029C">
            <w:pPr>
              <w:pStyle w:val="TableParagraph"/>
              <w:spacing w:line="28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03" w:type="dxa"/>
          </w:tcPr>
          <w:p w:rsidR="00196CCB" w:rsidRDefault="0041029C">
            <w:pPr>
              <w:pStyle w:val="TableParagraph"/>
              <w:spacing w:line="280" w:lineRule="exact"/>
              <w:ind w:left="72" w:right="6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72" w:type="dxa"/>
          </w:tcPr>
          <w:p w:rsidR="00196CCB" w:rsidRDefault="0041029C">
            <w:pPr>
              <w:pStyle w:val="TableParagraph"/>
              <w:spacing w:line="280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80" w:lineRule="exact"/>
              <w:ind w:left="10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978" w:type="dxa"/>
          </w:tcPr>
          <w:p w:rsidR="00196CCB" w:rsidRDefault="0041029C">
            <w:pPr>
              <w:pStyle w:val="TableParagraph"/>
              <w:spacing w:line="280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:rsidR="00196CCB">
        <w:trPr>
          <w:trHeight w:val="298"/>
        </w:trPr>
        <w:tc>
          <w:tcPr>
            <w:tcW w:w="14289" w:type="dxa"/>
            <w:gridSpan w:val="9"/>
          </w:tcPr>
          <w:p w:rsidR="00196CCB" w:rsidRDefault="0041029C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Показатели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качества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питьевой</w:t>
            </w:r>
            <w:r>
              <w:rPr>
                <w:spacing w:val="-4"/>
                <w:sz w:val="26"/>
              </w:rPr>
              <w:t xml:space="preserve"> воды</w:t>
            </w:r>
          </w:p>
        </w:tc>
      </w:tr>
      <w:tr w:rsidR="00196CCB">
        <w:trPr>
          <w:trHeight w:val="1793"/>
        </w:trPr>
        <w:tc>
          <w:tcPr>
            <w:tcW w:w="5771" w:type="dxa"/>
          </w:tcPr>
          <w:p w:rsidR="00196CCB" w:rsidRDefault="0041029C">
            <w:pPr>
              <w:pStyle w:val="TableParagraph"/>
              <w:ind w:left="106" w:right="191"/>
              <w:rPr>
                <w:sz w:val="26"/>
              </w:rPr>
            </w:pPr>
            <w:r>
              <w:rPr>
                <w:sz w:val="26"/>
              </w:rPr>
              <w:t>Доля проб питьевой воды, подаваемой с водо-очистных станций в распределительную водо</w:t>
            </w:r>
            <w:r>
              <w:rPr>
                <w:sz w:val="26"/>
              </w:rPr>
              <w:softHyphen/>
              <w:t>проводную сеть, не соответствующих установ</w:t>
            </w:r>
            <w:r>
              <w:rPr>
                <w:sz w:val="26"/>
              </w:rPr>
              <w:softHyphen/>
              <w:t>ленным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требованиям,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общем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объеме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проб,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ото-</w:t>
            </w:r>
          </w:p>
          <w:p w:rsidR="00196CCB" w:rsidRDefault="0041029C">
            <w:pPr>
              <w:pStyle w:val="TableParagraph"/>
              <w:spacing w:line="300" w:lineRule="atLeast"/>
              <w:ind w:left="106" w:right="191"/>
              <w:rPr>
                <w:sz w:val="26"/>
              </w:rPr>
            </w:pPr>
            <w:r>
              <w:rPr>
                <w:sz w:val="26"/>
              </w:rPr>
              <w:t>бранных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результатам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производственного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кон</w:t>
            </w:r>
            <w:r>
              <w:rPr>
                <w:sz w:val="26"/>
              </w:rPr>
              <w:softHyphen/>
              <w:t>троля качества питьевой воды</w:t>
            </w:r>
          </w:p>
        </w:tc>
        <w:tc>
          <w:tcPr>
            <w:tcW w:w="1703" w:type="dxa"/>
          </w:tcPr>
          <w:p w:rsidR="00196CCB" w:rsidRDefault="0041029C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97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1492"/>
        </w:trPr>
        <w:tc>
          <w:tcPr>
            <w:tcW w:w="5771" w:type="dxa"/>
          </w:tcPr>
          <w:p w:rsidR="00196CCB" w:rsidRDefault="0041029C">
            <w:pPr>
              <w:pStyle w:val="TableParagraph"/>
              <w:spacing w:line="298" w:lineRule="exact"/>
              <w:ind w:left="106" w:right="330"/>
              <w:jc w:val="both"/>
              <w:rPr>
                <w:sz w:val="26"/>
              </w:rPr>
            </w:pPr>
            <w:r>
              <w:rPr>
                <w:sz w:val="26"/>
              </w:rPr>
              <w:t>Доля проб питьевой воды в распределительной водопроводной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сети,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соответствующих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уста</w:t>
            </w:r>
            <w:r>
              <w:rPr>
                <w:sz w:val="26"/>
              </w:rPr>
              <w:softHyphen/>
              <w:t>новленным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требованиям,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общем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объеме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проб, отобранных по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результатам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производственного контроля качества питьевой воды</w:t>
            </w:r>
          </w:p>
        </w:tc>
        <w:tc>
          <w:tcPr>
            <w:tcW w:w="1703" w:type="dxa"/>
          </w:tcPr>
          <w:p w:rsidR="00196CCB" w:rsidRDefault="0041029C">
            <w:pPr>
              <w:pStyle w:val="TableParagraph"/>
              <w:spacing w:line="297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97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14289" w:type="dxa"/>
            <w:gridSpan w:val="9"/>
          </w:tcPr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Показатели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надежности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бесперебойности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водоснабжения</w:t>
            </w:r>
          </w:p>
        </w:tc>
      </w:tr>
      <w:tr w:rsidR="00196CCB">
        <w:trPr>
          <w:trHeight w:val="1495"/>
        </w:trPr>
        <w:tc>
          <w:tcPr>
            <w:tcW w:w="5771" w:type="dxa"/>
          </w:tcPr>
          <w:p w:rsidR="00196CCB" w:rsidRDefault="0041029C">
            <w:pPr>
              <w:pStyle w:val="TableParagraph"/>
              <w:ind w:left="106" w:right="100"/>
              <w:rPr>
                <w:sz w:val="26"/>
              </w:rPr>
            </w:pPr>
            <w:r>
              <w:rPr>
                <w:sz w:val="26"/>
              </w:rPr>
              <w:t>Количество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перерывов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подаче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воды,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возникших в результате аварий, повреждений и иных техно</w:t>
            </w:r>
            <w:r>
              <w:rPr>
                <w:sz w:val="26"/>
              </w:rPr>
              <w:softHyphen/>
              <w:t xml:space="preserve">логических нарушений на объектах </w:t>
            </w:r>
            <w:proofErr w:type="spellStart"/>
            <w:r>
              <w:rPr>
                <w:sz w:val="26"/>
              </w:rPr>
              <w:t>централизо</w:t>
            </w:r>
            <w:proofErr w:type="spellEnd"/>
            <w:r>
              <w:rPr>
                <w:sz w:val="26"/>
              </w:rPr>
              <w:t>-</w:t>
            </w:r>
          </w:p>
          <w:p w:rsidR="00196CCB" w:rsidRDefault="0041029C">
            <w:pPr>
              <w:pStyle w:val="TableParagraph"/>
              <w:spacing w:line="300" w:lineRule="atLeast"/>
              <w:ind w:left="106" w:right="100"/>
              <w:rPr>
                <w:sz w:val="26"/>
              </w:rPr>
            </w:pPr>
            <w:r>
              <w:rPr>
                <w:sz w:val="26"/>
              </w:rPr>
              <w:t>ванной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системы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холодного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водоснабжения,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рас</w:t>
            </w:r>
            <w:r>
              <w:rPr>
                <w:sz w:val="26"/>
              </w:rPr>
              <w:softHyphen/>
              <w:t>чете на протяженность водопроводной сети в год</w:t>
            </w:r>
          </w:p>
        </w:tc>
        <w:tc>
          <w:tcPr>
            <w:tcW w:w="1703" w:type="dxa"/>
          </w:tcPr>
          <w:p w:rsidR="00196CCB" w:rsidRDefault="0041029C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ед./км</w:t>
            </w:r>
          </w:p>
        </w:tc>
        <w:tc>
          <w:tcPr>
            <w:tcW w:w="97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3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7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6"/>
        </w:trPr>
        <w:tc>
          <w:tcPr>
            <w:tcW w:w="14289" w:type="dxa"/>
            <w:gridSpan w:val="9"/>
          </w:tcPr>
          <w:p w:rsidR="00196CCB" w:rsidRDefault="0041029C">
            <w:pPr>
              <w:pStyle w:val="TableParagraph"/>
              <w:spacing w:line="277" w:lineRule="exact"/>
              <w:ind w:left="106"/>
              <w:rPr>
                <w:sz w:val="26"/>
              </w:rPr>
            </w:pPr>
            <w:r>
              <w:rPr>
                <w:sz w:val="26"/>
              </w:rPr>
              <w:t>Показатели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эффективности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использования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ресурсов,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том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числе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уровень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потерь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воды</w:t>
            </w:r>
          </w:p>
        </w:tc>
      </w:tr>
      <w:tr w:rsidR="002F0FC1">
        <w:trPr>
          <w:trHeight w:val="1197"/>
        </w:trPr>
        <w:tc>
          <w:tcPr>
            <w:tcW w:w="5771" w:type="dxa"/>
          </w:tcPr>
          <w:p w:rsidR="002F0FC1" w:rsidRDefault="002F0FC1" w:rsidP="002F0FC1">
            <w:pPr>
              <w:pStyle w:val="TableParagraph"/>
              <w:spacing w:line="300" w:lineRule="atLeast"/>
              <w:ind w:left="106"/>
              <w:rPr>
                <w:sz w:val="26"/>
              </w:rPr>
            </w:pPr>
            <w:r>
              <w:rPr>
                <w:sz w:val="26"/>
              </w:rPr>
              <w:t>Доля потерь воды в централизованных системах холодного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водоснабжения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транспортировке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в общем объеме воды, поданной в водопроводную </w:t>
            </w:r>
            <w:r>
              <w:rPr>
                <w:spacing w:val="-4"/>
                <w:sz w:val="26"/>
              </w:rPr>
              <w:t>сеть</w:t>
            </w:r>
          </w:p>
        </w:tc>
        <w:tc>
          <w:tcPr>
            <w:tcW w:w="1703" w:type="dxa"/>
          </w:tcPr>
          <w:p w:rsidR="002F0FC1" w:rsidRDefault="002F0FC1" w:rsidP="002F0FC1">
            <w:pPr>
              <w:pStyle w:val="TableParagraph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972" w:type="dxa"/>
          </w:tcPr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51,2</w:t>
            </w:r>
          </w:p>
        </w:tc>
        <w:tc>
          <w:tcPr>
            <w:tcW w:w="973" w:type="dxa"/>
          </w:tcPr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19,71</w:t>
            </w:r>
          </w:p>
        </w:tc>
        <w:tc>
          <w:tcPr>
            <w:tcW w:w="973" w:type="dxa"/>
          </w:tcPr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19,71</w:t>
            </w:r>
          </w:p>
        </w:tc>
        <w:tc>
          <w:tcPr>
            <w:tcW w:w="973" w:type="dxa"/>
          </w:tcPr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19,71</w:t>
            </w:r>
          </w:p>
        </w:tc>
        <w:tc>
          <w:tcPr>
            <w:tcW w:w="973" w:type="dxa"/>
          </w:tcPr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19,71</w:t>
            </w:r>
          </w:p>
        </w:tc>
        <w:tc>
          <w:tcPr>
            <w:tcW w:w="973" w:type="dxa"/>
          </w:tcPr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19,71</w:t>
            </w:r>
          </w:p>
        </w:tc>
        <w:tc>
          <w:tcPr>
            <w:tcW w:w="978" w:type="dxa"/>
          </w:tcPr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rPr>
                <w:sz w:val="26"/>
              </w:rPr>
            </w:pPr>
          </w:p>
          <w:p w:rsidR="002F0FC1" w:rsidRPr="009A111D" w:rsidRDefault="002F0FC1" w:rsidP="002F0FC1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 w:rsidRPr="009A111D">
              <w:rPr>
                <w:spacing w:val="-2"/>
                <w:sz w:val="26"/>
              </w:rPr>
              <w:t>19,71</w:t>
            </w:r>
          </w:p>
        </w:tc>
      </w:tr>
    </w:tbl>
    <w:p w:rsidR="00196CCB" w:rsidRDefault="00196CCB">
      <w:pPr>
        <w:pStyle w:val="TableParagraph"/>
        <w:spacing w:line="280" w:lineRule="exact"/>
        <w:jc w:val="right"/>
        <w:rPr>
          <w:sz w:val="26"/>
        </w:rPr>
        <w:sectPr w:rsidR="00196CCB">
          <w:headerReference w:type="default" r:id="rId19"/>
          <w:pgSz w:w="16840" w:h="11910" w:orient="landscape"/>
          <w:pgMar w:top="1040" w:right="708" w:bottom="280" w:left="1559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1"/>
        <w:gridCol w:w="1703"/>
        <w:gridCol w:w="972"/>
        <w:gridCol w:w="973"/>
        <w:gridCol w:w="973"/>
        <w:gridCol w:w="973"/>
        <w:gridCol w:w="973"/>
        <w:gridCol w:w="973"/>
        <w:gridCol w:w="978"/>
      </w:tblGrid>
      <w:tr w:rsidR="00196CCB">
        <w:trPr>
          <w:trHeight w:val="298"/>
        </w:trPr>
        <w:tc>
          <w:tcPr>
            <w:tcW w:w="5771" w:type="dxa"/>
            <w:vMerge w:val="restart"/>
          </w:tcPr>
          <w:p w:rsidR="00196CCB" w:rsidRDefault="00196CCB">
            <w:pPr>
              <w:pStyle w:val="TableParagraph"/>
              <w:spacing w:before="4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318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1703" w:type="dxa"/>
            <w:vMerge w:val="restart"/>
          </w:tcPr>
          <w:p w:rsidR="00196CCB" w:rsidRDefault="0041029C">
            <w:pPr>
              <w:pStyle w:val="TableParagraph"/>
              <w:spacing w:before="154"/>
              <w:ind w:left="226" w:firstLine="69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Единицы измерения</w:t>
            </w:r>
          </w:p>
        </w:tc>
        <w:tc>
          <w:tcPr>
            <w:tcW w:w="972" w:type="dxa"/>
          </w:tcPr>
          <w:p w:rsidR="00196CCB" w:rsidRDefault="0041029C">
            <w:pPr>
              <w:pStyle w:val="TableParagraph"/>
              <w:spacing w:line="278" w:lineRule="exact"/>
              <w:ind w:left="16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5843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11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598"/>
        </w:trPr>
        <w:tc>
          <w:tcPr>
            <w:tcW w:w="5771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972" w:type="dxa"/>
          </w:tcPr>
          <w:p w:rsidR="00196CCB" w:rsidRDefault="0041029C">
            <w:pPr>
              <w:pStyle w:val="TableParagraph"/>
              <w:ind w:left="22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line="279" w:lineRule="exact"/>
              <w:ind w:left="29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spacing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line="279" w:lineRule="exact"/>
              <w:ind w:left="29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ind w:left="22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line="279" w:lineRule="exact"/>
              <w:ind w:left="29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78" w:type="dxa"/>
          </w:tcPr>
          <w:p w:rsidR="00196CCB" w:rsidRDefault="0041029C">
            <w:pPr>
              <w:pStyle w:val="TableParagraph"/>
              <w:ind w:left="22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line="279" w:lineRule="exact"/>
              <w:ind w:left="299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8"/>
        </w:trPr>
        <w:tc>
          <w:tcPr>
            <w:tcW w:w="5771" w:type="dxa"/>
          </w:tcPr>
          <w:p w:rsidR="00196CCB" w:rsidRDefault="0041029C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03" w:type="dxa"/>
          </w:tcPr>
          <w:p w:rsidR="00196CCB" w:rsidRDefault="0041029C">
            <w:pPr>
              <w:pStyle w:val="TableParagraph"/>
              <w:spacing w:line="279" w:lineRule="exact"/>
              <w:ind w:left="72" w:right="6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972" w:type="dxa"/>
          </w:tcPr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973" w:type="dxa"/>
          </w:tcPr>
          <w:p w:rsidR="00196CCB" w:rsidRDefault="0041029C">
            <w:pPr>
              <w:pStyle w:val="TableParagraph"/>
              <w:spacing w:line="279" w:lineRule="exact"/>
              <w:ind w:left="421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978" w:type="dxa"/>
          </w:tcPr>
          <w:p w:rsidR="00196CCB" w:rsidRDefault="0041029C">
            <w:pPr>
              <w:pStyle w:val="TableParagraph"/>
              <w:spacing w:line="279" w:lineRule="exact"/>
              <w:ind w:left="424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:rsidR="00811469">
        <w:trPr>
          <w:trHeight w:val="1197"/>
        </w:trPr>
        <w:tc>
          <w:tcPr>
            <w:tcW w:w="5771" w:type="dxa"/>
          </w:tcPr>
          <w:p w:rsidR="00811469" w:rsidRDefault="00811469" w:rsidP="00811469">
            <w:pPr>
              <w:pStyle w:val="TableParagraph"/>
              <w:spacing w:line="300" w:lineRule="atLeast"/>
              <w:ind w:left="106" w:right="339"/>
              <w:rPr>
                <w:sz w:val="26"/>
              </w:rPr>
            </w:pPr>
            <w:r>
              <w:rPr>
                <w:sz w:val="26"/>
              </w:rPr>
              <w:t>Удельный расход электрической энергии, по</w:t>
            </w:r>
            <w:r>
              <w:rPr>
                <w:sz w:val="26"/>
              </w:rPr>
              <w:softHyphen/>
              <w:t>требляемой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технологическом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процессе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подго</w:t>
            </w:r>
            <w:r>
              <w:rPr>
                <w:sz w:val="26"/>
              </w:rPr>
              <w:softHyphen/>
              <w:t>товки питьевой воды и (или) транспортировки питьевой воды</w:t>
            </w:r>
          </w:p>
        </w:tc>
        <w:tc>
          <w:tcPr>
            <w:tcW w:w="1703" w:type="dxa"/>
          </w:tcPr>
          <w:p w:rsidR="00811469" w:rsidRDefault="00811469" w:rsidP="00811469">
            <w:pPr>
              <w:pStyle w:val="TableParagraph"/>
              <w:ind w:left="10" w:right="72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КВт*ч/</w:t>
            </w:r>
            <w:proofErr w:type="spellStart"/>
            <w:r>
              <w:rPr>
                <w:spacing w:val="-2"/>
                <w:sz w:val="26"/>
              </w:rPr>
              <w:t>куб.м</w:t>
            </w:r>
            <w:proofErr w:type="spellEnd"/>
          </w:p>
        </w:tc>
        <w:tc>
          <w:tcPr>
            <w:tcW w:w="972" w:type="dxa"/>
          </w:tcPr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spacing w:line="280" w:lineRule="exact"/>
              <w:ind w:left="409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3" w:type="dxa"/>
          </w:tcPr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  <w:tc>
          <w:tcPr>
            <w:tcW w:w="978" w:type="dxa"/>
          </w:tcPr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rPr>
                <w:sz w:val="26"/>
              </w:rPr>
            </w:pPr>
          </w:p>
          <w:p w:rsidR="00811469" w:rsidRDefault="00811469" w:rsidP="00811469">
            <w:pPr>
              <w:pStyle w:val="TableParagraph"/>
              <w:spacing w:line="280" w:lineRule="exact"/>
              <w:ind w:left="410"/>
              <w:rPr>
                <w:sz w:val="26"/>
              </w:rPr>
            </w:pPr>
            <w:r>
              <w:rPr>
                <w:spacing w:val="-4"/>
                <w:sz w:val="26"/>
              </w:rPr>
              <w:t>2,46</w:t>
            </w:r>
          </w:p>
        </w:tc>
      </w:tr>
    </w:tbl>
    <w:p w:rsidR="00196CCB" w:rsidRDefault="00196CCB">
      <w:pPr>
        <w:pStyle w:val="TableParagraph"/>
        <w:spacing w:line="280" w:lineRule="exact"/>
        <w:rPr>
          <w:sz w:val="26"/>
        </w:rPr>
        <w:sectPr w:rsidR="00196CCB">
          <w:pgSz w:w="16840" w:h="11910" w:orient="landscape"/>
          <w:pgMar w:top="1040" w:right="708" w:bottom="280" w:left="1559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39"/>
      </w:pPr>
      <w:bookmarkStart w:id="56" w:name="_bookmark57"/>
      <w:bookmarkEnd w:id="56"/>
      <w:r>
        <w:lastRenderedPageBreak/>
        <w:t xml:space="preserve">Схема водоотведения </w:t>
      </w:r>
      <w:proofErr w:type="spellStart"/>
      <w:r>
        <w:t>Крутогоровского</w:t>
      </w:r>
      <w:proofErr w:type="spellEnd"/>
      <w:r>
        <w:t xml:space="preserve"> сельского поселения Соболевского му</w:t>
      </w:r>
      <w:r>
        <w:softHyphen/>
        <w:t>ниципального района Камчатского края</w:t>
      </w:r>
    </w:p>
    <w:p w:rsidR="00196CCB" w:rsidRDefault="0041029C">
      <w:pPr>
        <w:pStyle w:val="a5"/>
        <w:numPr>
          <w:ilvl w:val="0"/>
          <w:numId w:val="22"/>
        </w:numPr>
        <w:tabs>
          <w:tab w:val="left" w:pos="970"/>
        </w:tabs>
        <w:spacing w:line="299" w:lineRule="exact"/>
        <w:ind w:hanging="260"/>
        <w:rPr>
          <w:sz w:val="26"/>
        </w:rPr>
      </w:pPr>
      <w:bookmarkStart w:id="57" w:name="_bookmark58"/>
      <w:bookmarkEnd w:id="57"/>
      <w:r>
        <w:rPr>
          <w:sz w:val="26"/>
        </w:rPr>
        <w:t>Существующее</w:t>
      </w:r>
      <w:r>
        <w:rPr>
          <w:spacing w:val="-5"/>
          <w:sz w:val="26"/>
        </w:rPr>
        <w:t xml:space="preserve"> </w:t>
      </w:r>
      <w:r>
        <w:rPr>
          <w:sz w:val="26"/>
        </w:rPr>
        <w:t>положение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3"/>
          <w:sz w:val="26"/>
        </w:rPr>
        <w:t xml:space="preserve"> </w:t>
      </w:r>
      <w:r>
        <w:rPr>
          <w:sz w:val="26"/>
        </w:rPr>
        <w:t>сфере</w:t>
      </w:r>
      <w:r>
        <w:rPr>
          <w:spacing w:val="-3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2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поселения</w:t>
      </w:r>
    </w:p>
    <w:p w:rsidR="00196CCB" w:rsidRDefault="0041029C">
      <w:pPr>
        <w:pStyle w:val="a4"/>
        <w:ind w:right="138"/>
      </w:pPr>
      <w:r>
        <w:t>На</w:t>
      </w:r>
      <w:r>
        <w:rPr>
          <w:spacing w:val="-17"/>
        </w:rPr>
        <w:t xml:space="preserve"> </w:t>
      </w:r>
      <w:r>
        <w:t>территории</w:t>
      </w:r>
      <w:r>
        <w:rPr>
          <w:spacing w:val="-16"/>
        </w:rPr>
        <w:t xml:space="preserve"> </w:t>
      </w:r>
      <w:proofErr w:type="spellStart"/>
      <w:r>
        <w:t>Крутогоровского</w:t>
      </w:r>
      <w:proofErr w:type="spellEnd"/>
      <w:r>
        <w:rPr>
          <w:spacing w:val="-16"/>
        </w:rPr>
        <w:t xml:space="preserve"> </w:t>
      </w:r>
      <w:r>
        <w:t>сельского</w:t>
      </w:r>
      <w:r>
        <w:rPr>
          <w:spacing w:val="-15"/>
        </w:rPr>
        <w:t xml:space="preserve"> </w:t>
      </w:r>
      <w:r>
        <w:t>поселения</w:t>
      </w:r>
      <w:r>
        <w:rPr>
          <w:spacing w:val="-17"/>
        </w:rPr>
        <w:t xml:space="preserve"> </w:t>
      </w:r>
      <w:r>
        <w:t>централизованная</w:t>
      </w:r>
      <w:r>
        <w:rPr>
          <w:spacing w:val="-16"/>
        </w:rPr>
        <w:t xml:space="preserve"> </w:t>
      </w:r>
      <w:r>
        <w:t xml:space="preserve">система водоотведения отсутствует. Согласно генеральному плану сельского поселения в п. </w:t>
      </w:r>
      <w:proofErr w:type="spellStart"/>
      <w:r>
        <w:t>Крутогоровский</w:t>
      </w:r>
      <w:proofErr w:type="spellEnd"/>
      <w:r>
        <w:t xml:space="preserve"> отсутствует система централизованной канализации для сбора и отвода сточных вод; сточные воды отводятся в индивидуальные выгребы, обслуживанием</w:t>
      </w:r>
      <w:r>
        <w:rPr>
          <w:spacing w:val="78"/>
          <w:w w:val="150"/>
        </w:rPr>
        <w:t xml:space="preserve"> </w:t>
      </w:r>
      <w:r>
        <w:t>выгребных</w:t>
      </w:r>
      <w:r>
        <w:rPr>
          <w:spacing w:val="23"/>
        </w:rPr>
        <w:t xml:space="preserve">  </w:t>
      </w:r>
      <w:r>
        <w:t>ям</w:t>
      </w:r>
      <w:r>
        <w:rPr>
          <w:spacing w:val="24"/>
        </w:rPr>
        <w:t xml:space="preserve">  </w:t>
      </w:r>
      <w:r>
        <w:t>занимается</w:t>
      </w:r>
      <w:r>
        <w:rPr>
          <w:spacing w:val="24"/>
        </w:rPr>
        <w:t xml:space="preserve">  </w:t>
      </w:r>
      <w:proofErr w:type="spellStart"/>
      <w:r>
        <w:t>ресурсоснабжающая</w:t>
      </w:r>
      <w:proofErr w:type="spellEnd"/>
      <w:r>
        <w:rPr>
          <w:spacing w:val="79"/>
          <w:w w:val="150"/>
        </w:rPr>
        <w:t xml:space="preserve"> </w:t>
      </w:r>
      <w:r>
        <w:t>организация</w:t>
      </w:r>
      <w:r>
        <w:rPr>
          <w:spacing w:val="24"/>
        </w:rPr>
        <w:t xml:space="preserve">  </w:t>
      </w:r>
      <w:r>
        <w:rPr>
          <w:spacing w:val="-5"/>
        </w:rPr>
        <w:t>АО</w:t>
      </w:r>
    </w:p>
    <w:p w:rsidR="00196CCB" w:rsidRDefault="0041029C">
      <w:pPr>
        <w:pStyle w:val="a4"/>
        <w:spacing w:before="1"/>
        <w:ind w:right="140" w:firstLine="0"/>
      </w:pPr>
      <w:r>
        <w:t>«</w:t>
      </w:r>
      <w:proofErr w:type="spellStart"/>
      <w:r>
        <w:t>Корякэнерго</w:t>
      </w:r>
      <w:proofErr w:type="spellEnd"/>
      <w:r>
        <w:t>». Система ливневой канализации на территории поселения также отсутствует, отвод поверхностных стоков осуществляется без очистки на рельеф. По основным технико-экономическим показателям генерального плана протяжённость существующих канализационных сетей составляет 0,3 км (внутриквартальные сети наружного водоотведения многоквартирных домов с отводом в выгребы).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92"/>
        </w:tabs>
        <w:ind w:right="141" w:firstLine="709"/>
        <w:rPr>
          <w:sz w:val="26"/>
        </w:rPr>
      </w:pPr>
      <w:bookmarkStart w:id="58" w:name="_bookmark59"/>
      <w:bookmarkEnd w:id="58"/>
      <w:r>
        <w:rPr>
          <w:sz w:val="26"/>
        </w:rPr>
        <w:t>Описание структуры системы сбора, очистки и отведения сточных вод на территории сельского поселения и деление территории поселения на эксплуатацион</w:t>
      </w:r>
      <w:r>
        <w:rPr>
          <w:sz w:val="26"/>
        </w:rPr>
        <w:softHyphen/>
        <w:t>ные зоны</w:t>
      </w:r>
    </w:p>
    <w:p w:rsidR="00196CCB" w:rsidRDefault="0041029C">
      <w:pPr>
        <w:pStyle w:val="a4"/>
        <w:ind w:right="141"/>
      </w:pPr>
      <w:r>
        <w:t xml:space="preserve">Централизованная система сбора, очистки и отведения сточных вод на территории </w:t>
      </w:r>
      <w:proofErr w:type="spellStart"/>
      <w:r>
        <w:t>Крутогоровского</w:t>
      </w:r>
      <w:proofErr w:type="spellEnd"/>
      <w:r>
        <w:t xml:space="preserve"> сельского поселения отсутствует. Единственный населённый пункт поселения - п. </w:t>
      </w:r>
      <w:proofErr w:type="spellStart"/>
      <w:r>
        <w:t>Крутогоровский</w:t>
      </w:r>
      <w:proofErr w:type="spellEnd"/>
      <w:r>
        <w:t>.</w:t>
      </w:r>
    </w:p>
    <w:p w:rsidR="00196CCB" w:rsidRDefault="0041029C">
      <w:pPr>
        <w:pStyle w:val="a4"/>
        <w:ind w:right="140"/>
      </w:pPr>
      <w:r>
        <w:t>Отведение</w:t>
      </w:r>
      <w:r>
        <w:rPr>
          <w:spacing w:val="-7"/>
        </w:rPr>
        <w:t xml:space="preserve"> </w:t>
      </w:r>
      <w:r>
        <w:t>хозяйственно-бытовых</w:t>
      </w:r>
      <w:r>
        <w:rPr>
          <w:spacing w:val="-5"/>
        </w:rPr>
        <w:t xml:space="preserve"> </w:t>
      </w:r>
      <w:r>
        <w:t>сточных</w:t>
      </w:r>
      <w:r>
        <w:rPr>
          <w:spacing w:val="-5"/>
        </w:rPr>
        <w:t xml:space="preserve"> </w:t>
      </w:r>
      <w:r>
        <w:t>вод</w:t>
      </w:r>
      <w:r>
        <w:rPr>
          <w:spacing w:val="-6"/>
        </w:rPr>
        <w:t xml:space="preserve"> </w:t>
      </w:r>
      <w:r>
        <w:t>осуществляется</w:t>
      </w:r>
      <w:r>
        <w:rPr>
          <w:spacing w:val="-6"/>
        </w:rPr>
        <w:t xml:space="preserve"> </w:t>
      </w:r>
      <w:r>
        <w:t>индивидуально: в надворные туалеты с выгребными ямами и накопительные ёмкости с последующей вывозкой</w:t>
      </w:r>
      <w:r>
        <w:rPr>
          <w:spacing w:val="-11"/>
        </w:rPr>
        <w:t xml:space="preserve"> </w:t>
      </w:r>
      <w:r>
        <w:t>ассенизационным</w:t>
      </w:r>
      <w:r>
        <w:rPr>
          <w:spacing w:val="-10"/>
        </w:rPr>
        <w:t xml:space="preserve"> </w:t>
      </w:r>
      <w:r>
        <w:t>транспортом</w:t>
      </w:r>
      <w:r>
        <w:rPr>
          <w:spacing w:val="-12"/>
        </w:rPr>
        <w:t xml:space="preserve"> </w:t>
      </w:r>
      <w:r>
        <w:t>АО</w:t>
      </w:r>
      <w:r>
        <w:rPr>
          <w:spacing w:val="-10"/>
        </w:rPr>
        <w:t xml:space="preserve"> </w:t>
      </w:r>
      <w:r>
        <w:t>«</w:t>
      </w:r>
      <w:proofErr w:type="spellStart"/>
      <w:r>
        <w:t>Корякэнерго</w:t>
      </w:r>
      <w:proofErr w:type="spellEnd"/>
      <w:r>
        <w:t>».</w:t>
      </w:r>
      <w:r>
        <w:rPr>
          <w:spacing w:val="-11"/>
        </w:rPr>
        <w:t xml:space="preserve"> </w:t>
      </w:r>
      <w:r>
        <w:t>Внутриквартальные</w:t>
      </w:r>
      <w:r>
        <w:rPr>
          <w:spacing w:val="-11"/>
        </w:rPr>
        <w:t xml:space="preserve"> </w:t>
      </w:r>
      <w:r>
        <w:t>сети наружного водоотведения многоквартирных домов протяжённостью 0,3 км обеспечивают отвод стоков в выгребы. Канализационные насосные станции и очистные сооружения на территории поселения отсутствуют.</w:t>
      </w:r>
    </w:p>
    <w:p w:rsidR="00196CCB" w:rsidRDefault="0041029C">
      <w:pPr>
        <w:pStyle w:val="a4"/>
        <w:ind w:right="140"/>
      </w:pPr>
      <w:r>
        <w:t>В связи с отсутствием централизованной системы водоотведения деление территории сельского поселения на эксплуатационные зоны водоотведения в существующем положении не производится. Организация, осуществляющая водоотведение и наделённая статусом гарантирующей организации в сфере водоотведения, на территории поселения не определена.</w:t>
      </w:r>
    </w:p>
    <w:p w:rsidR="00196CCB" w:rsidRDefault="0041029C">
      <w:pPr>
        <w:pStyle w:val="a4"/>
        <w:ind w:right="139"/>
      </w:pPr>
      <w:r>
        <w:t>Генеральным планом сельского поселения на первую очередь предусматривается создание централизованной системы водоотведения со строительством очистных сооружений канализации производительностью 120 куб. м/</w:t>
      </w:r>
      <w:proofErr w:type="spellStart"/>
      <w:r>
        <w:t>сут</w:t>
      </w:r>
      <w:proofErr w:type="spellEnd"/>
      <w:r>
        <w:t>,</w:t>
      </w:r>
      <w:r>
        <w:rPr>
          <w:spacing w:val="-15"/>
        </w:rPr>
        <w:t xml:space="preserve"> </w:t>
      </w:r>
      <w:r>
        <w:t>канализационной</w:t>
      </w:r>
      <w:r>
        <w:rPr>
          <w:spacing w:val="-15"/>
        </w:rPr>
        <w:t xml:space="preserve"> </w:t>
      </w:r>
      <w:r>
        <w:t>насосной</w:t>
      </w:r>
      <w:r>
        <w:rPr>
          <w:spacing w:val="-16"/>
        </w:rPr>
        <w:t xml:space="preserve"> </w:t>
      </w:r>
      <w:r>
        <w:t>станции</w:t>
      </w:r>
      <w:r>
        <w:rPr>
          <w:spacing w:val="-17"/>
        </w:rPr>
        <w:t xml:space="preserve"> </w:t>
      </w:r>
      <w:r>
        <w:t>производительностью</w:t>
      </w:r>
      <w:r>
        <w:rPr>
          <w:spacing w:val="-15"/>
        </w:rPr>
        <w:t xml:space="preserve"> </w:t>
      </w:r>
      <w:r>
        <w:t>120</w:t>
      </w:r>
      <w:r>
        <w:rPr>
          <w:spacing w:val="-16"/>
        </w:rPr>
        <w:t xml:space="preserve"> </w:t>
      </w:r>
      <w:r>
        <w:t>куб.</w:t>
      </w:r>
      <w:r>
        <w:rPr>
          <w:spacing w:val="-17"/>
        </w:rPr>
        <w:t xml:space="preserve"> </w:t>
      </w:r>
      <w:r>
        <w:t>м/</w:t>
      </w:r>
      <w:proofErr w:type="spellStart"/>
      <w:r>
        <w:t>сут</w:t>
      </w:r>
      <w:proofErr w:type="spellEnd"/>
      <w:r>
        <w:rPr>
          <w:spacing w:val="-14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сетей водоотведения протяжённостью 3,2 км, что соответствует формированию одной эксплуатационной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одной</w:t>
      </w:r>
      <w:r>
        <w:rPr>
          <w:spacing w:val="-9"/>
        </w:rPr>
        <w:t xml:space="preserve"> </w:t>
      </w:r>
      <w:r>
        <w:t>технологической</w:t>
      </w:r>
      <w:r>
        <w:rPr>
          <w:spacing w:val="-8"/>
        </w:rPr>
        <w:t xml:space="preserve"> </w:t>
      </w:r>
      <w:r>
        <w:t>зоны</w:t>
      </w:r>
      <w:r>
        <w:rPr>
          <w:spacing w:val="-7"/>
        </w:rPr>
        <w:t xml:space="preserve"> </w:t>
      </w:r>
      <w:r>
        <w:t>водоотведения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п.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Крутогоровский</w:t>
      </w:r>
      <w:proofErr w:type="spellEnd"/>
      <w:r>
        <w:rPr>
          <w:spacing w:val="-2"/>
        </w:rPr>
        <w:t>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220"/>
        </w:tabs>
        <w:ind w:right="140" w:firstLine="709"/>
        <w:rPr>
          <w:sz w:val="26"/>
        </w:rPr>
      </w:pPr>
      <w:bookmarkStart w:id="59" w:name="_bookmark60"/>
      <w:bookmarkEnd w:id="59"/>
      <w:r>
        <w:rPr>
          <w:sz w:val="26"/>
        </w:rPr>
        <w:t>Описание результатов технического обследования централизованной си</w:t>
      </w:r>
      <w:r>
        <w:rPr>
          <w:sz w:val="26"/>
        </w:rPr>
        <w:softHyphen/>
        <w:t xml:space="preserve">стемы водоотведения, включая описание существующих канализационных очистных </w:t>
      </w:r>
      <w:r>
        <w:rPr>
          <w:spacing w:val="-2"/>
          <w:sz w:val="26"/>
        </w:rPr>
        <w:t>сооружений</w:t>
      </w:r>
    </w:p>
    <w:p w:rsidR="00196CCB" w:rsidRDefault="0041029C">
      <w:pPr>
        <w:pStyle w:val="a4"/>
        <w:ind w:right="140"/>
      </w:pPr>
      <w:r>
        <w:t>Техническое обследование централизованной системы водоотведения не производилось в связи с отсутствием на территории сельского поселения объектов такой системы.</w:t>
      </w:r>
    </w:p>
    <w:p w:rsidR="00196CCB" w:rsidRDefault="0041029C">
      <w:pPr>
        <w:pStyle w:val="a4"/>
        <w:spacing w:before="1"/>
        <w:ind w:right="141"/>
      </w:pPr>
      <w:r>
        <w:t xml:space="preserve">Канализационные очистные сооружения на территории </w:t>
      </w:r>
      <w:proofErr w:type="spellStart"/>
      <w:r>
        <w:t>Крутогоровского</w:t>
      </w:r>
      <w:proofErr w:type="spellEnd"/>
      <w:r>
        <w:t xml:space="preserve"> сельского поселения отсутствуют. Сточные воды не подвергаются механической и биологической очистке, обеззараживание не производится.</w:t>
      </w:r>
    </w:p>
    <w:p w:rsidR="00196CCB" w:rsidRDefault="00196CCB">
      <w:pPr>
        <w:pStyle w:val="a4"/>
      </w:pPr>
    </w:p>
    <w:p w:rsidR="002D25C2" w:rsidRDefault="002D25C2">
      <w:pPr>
        <w:pStyle w:val="a4"/>
      </w:pPr>
    </w:p>
    <w:p w:rsidR="002D25C2" w:rsidRDefault="002D25C2">
      <w:pPr>
        <w:pStyle w:val="a4"/>
      </w:pPr>
    </w:p>
    <w:p w:rsidR="002D25C2" w:rsidRDefault="002D25C2">
      <w:pPr>
        <w:pStyle w:val="a4"/>
      </w:pPr>
    </w:p>
    <w:p w:rsidR="002D25C2" w:rsidRDefault="002D25C2">
      <w:pPr>
        <w:pStyle w:val="a4"/>
        <w:sectPr w:rsidR="002D25C2">
          <w:headerReference w:type="default" r:id="rId20"/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5"/>
        <w:numPr>
          <w:ilvl w:val="1"/>
          <w:numId w:val="22"/>
        </w:numPr>
        <w:tabs>
          <w:tab w:val="left" w:pos="1159"/>
        </w:tabs>
        <w:spacing w:before="79"/>
        <w:ind w:right="139" w:firstLine="709"/>
        <w:rPr>
          <w:sz w:val="26"/>
        </w:rPr>
      </w:pPr>
      <w:bookmarkStart w:id="60" w:name="_bookmark61"/>
      <w:bookmarkEnd w:id="60"/>
      <w:r>
        <w:rPr>
          <w:sz w:val="26"/>
        </w:rPr>
        <w:lastRenderedPageBreak/>
        <w:t>Описание</w:t>
      </w:r>
      <w:r>
        <w:rPr>
          <w:spacing w:val="-9"/>
          <w:sz w:val="26"/>
        </w:rPr>
        <w:t xml:space="preserve"> </w:t>
      </w:r>
      <w:r>
        <w:rPr>
          <w:sz w:val="26"/>
        </w:rPr>
        <w:t>технологических</w:t>
      </w:r>
      <w:r>
        <w:rPr>
          <w:spacing w:val="-9"/>
          <w:sz w:val="26"/>
        </w:rPr>
        <w:t xml:space="preserve"> </w:t>
      </w:r>
      <w:r>
        <w:rPr>
          <w:sz w:val="26"/>
        </w:rPr>
        <w:t>зон</w:t>
      </w:r>
      <w:r>
        <w:rPr>
          <w:spacing w:val="-8"/>
          <w:sz w:val="26"/>
        </w:rPr>
        <w:t xml:space="preserve"> </w:t>
      </w:r>
      <w:r>
        <w:rPr>
          <w:sz w:val="26"/>
        </w:rPr>
        <w:t>водоотведения,</w:t>
      </w:r>
      <w:r>
        <w:rPr>
          <w:spacing w:val="-9"/>
          <w:sz w:val="26"/>
        </w:rPr>
        <w:t xml:space="preserve"> </w:t>
      </w:r>
      <w:r>
        <w:rPr>
          <w:sz w:val="26"/>
        </w:rPr>
        <w:t>зон</w:t>
      </w:r>
      <w:r>
        <w:rPr>
          <w:spacing w:val="-8"/>
          <w:sz w:val="26"/>
        </w:rPr>
        <w:t xml:space="preserve"> </w:t>
      </w:r>
      <w:r>
        <w:rPr>
          <w:sz w:val="26"/>
        </w:rPr>
        <w:t>централизованного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8"/>
          <w:sz w:val="26"/>
        </w:rPr>
        <w:t xml:space="preserve"> </w:t>
      </w:r>
      <w:r>
        <w:rPr>
          <w:sz w:val="26"/>
        </w:rPr>
        <w:t>не</w:t>
      </w:r>
      <w:r>
        <w:rPr>
          <w:sz w:val="26"/>
        </w:rPr>
        <w:softHyphen/>
        <w:t>централизованного водоотведения</w:t>
      </w:r>
    </w:p>
    <w:p w:rsidR="00196CCB" w:rsidRDefault="0041029C">
      <w:pPr>
        <w:pStyle w:val="a4"/>
        <w:ind w:right="141"/>
      </w:pPr>
      <w:r>
        <w:t>Технологические зоны водоотведения на территории сельского поселения в существующем положении не сформированы. Вся территория поселения относится к зоне нецентрализованного водоотведения.</w:t>
      </w:r>
    </w:p>
    <w:p w:rsidR="00196CCB" w:rsidRDefault="0041029C">
      <w:pPr>
        <w:pStyle w:val="a4"/>
        <w:ind w:right="141"/>
      </w:pPr>
      <w:r>
        <w:t xml:space="preserve">Отведение хозяйственно-бытовых сточных вод в п. </w:t>
      </w:r>
      <w:proofErr w:type="spellStart"/>
      <w:r>
        <w:t>Крутогоровский</w:t>
      </w:r>
      <w:proofErr w:type="spellEnd"/>
      <w:r>
        <w:t xml:space="preserve"> осуществляется по индивидуальным схемам в выгребные ямы и накопительные ёмкости с последующим вывозом ассенизационным транспортом.</w:t>
      </w:r>
    </w:p>
    <w:p w:rsidR="00196CCB" w:rsidRDefault="0041029C">
      <w:pPr>
        <w:pStyle w:val="a4"/>
        <w:ind w:right="140"/>
      </w:pPr>
      <w:r>
        <w:t>Генеральным планом на первую очередь предусматривается формирование одной технологической зоны централизованного водоотведения:</w:t>
      </w:r>
    </w:p>
    <w:p w:rsidR="00196CCB" w:rsidRDefault="0041029C">
      <w:pPr>
        <w:pStyle w:val="a4"/>
        <w:ind w:right="140"/>
      </w:pPr>
      <w:r>
        <w:t xml:space="preserve">– технологическая зона №1 - п. </w:t>
      </w:r>
      <w:proofErr w:type="spellStart"/>
      <w:r>
        <w:t>Крутогоровский</w:t>
      </w:r>
      <w:proofErr w:type="spellEnd"/>
      <w:r>
        <w:t>, с отведением сточных вод на очистные сооружения канализации мощностью 120 куб. м/</w:t>
      </w:r>
      <w:proofErr w:type="spellStart"/>
      <w:r>
        <w:t>сут</w:t>
      </w:r>
      <w:proofErr w:type="spellEnd"/>
      <w:r>
        <w:t xml:space="preserve">, размещаемые за границами населённого пункта с соблюдением санитарно-защитной зоны от жилой </w:t>
      </w:r>
      <w:r>
        <w:rPr>
          <w:spacing w:val="-2"/>
        </w:rPr>
        <w:t>застройки.</w:t>
      </w:r>
    </w:p>
    <w:p w:rsidR="00196CCB" w:rsidRDefault="0041029C">
      <w:pPr>
        <w:pStyle w:val="a4"/>
        <w:ind w:right="139"/>
      </w:pPr>
      <w:r>
        <w:t>Расчётный</w:t>
      </w:r>
      <w:r>
        <w:rPr>
          <w:spacing w:val="-17"/>
        </w:rPr>
        <w:t xml:space="preserve"> </w:t>
      </w:r>
      <w:r>
        <w:t>объём</w:t>
      </w:r>
      <w:r>
        <w:rPr>
          <w:spacing w:val="-16"/>
        </w:rPr>
        <w:t xml:space="preserve"> </w:t>
      </w:r>
      <w:r>
        <w:t>сточных</w:t>
      </w:r>
      <w:r>
        <w:rPr>
          <w:spacing w:val="-16"/>
        </w:rPr>
        <w:t xml:space="preserve"> </w:t>
      </w:r>
      <w:r>
        <w:t>вод</w:t>
      </w:r>
      <w:r>
        <w:rPr>
          <w:spacing w:val="-16"/>
        </w:rPr>
        <w:t xml:space="preserve"> </w:t>
      </w:r>
      <w:r>
        <w:t>по</w:t>
      </w:r>
      <w:r>
        <w:rPr>
          <w:spacing w:val="-17"/>
        </w:rPr>
        <w:t xml:space="preserve"> </w:t>
      </w:r>
      <w:r>
        <w:t>технологической</w:t>
      </w:r>
      <w:r>
        <w:rPr>
          <w:spacing w:val="-16"/>
        </w:rPr>
        <w:t xml:space="preserve"> </w:t>
      </w:r>
      <w:r>
        <w:t>зоне</w:t>
      </w:r>
      <w:r>
        <w:rPr>
          <w:spacing w:val="-16"/>
        </w:rPr>
        <w:t xml:space="preserve"> </w:t>
      </w:r>
      <w:r>
        <w:t>№1</w:t>
      </w:r>
      <w:r>
        <w:rPr>
          <w:spacing w:val="-16"/>
        </w:rPr>
        <w:t xml:space="preserve"> </w:t>
      </w:r>
      <w:r>
        <w:t>составляет</w:t>
      </w:r>
      <w:r>
        <w:rPr>
          <w:spacing w:val="-17"/>
        </w:rPr>
        <w:t xml:space="preserve"> </w:t>
      </w:r>
      <w:r>
        <w:t>89,14</w:t>
      </w:r>
      <w:r>
        <w:rPr>
          <w:spacing w:val="-16"/>
        </w:rPr>
        <w:t xml:space="preserve"> </w:t>
      </w:r>
      <w:r>
        <w:t>куб. м/</w:t>
      </w:r>
      <w:proofErr w:type="spellStart"/>
      <w:r>
        <w:t>сут</w:t>
      </w:r>
      <w:proofErr w:type="spellEnd"/>
      <w:r>
        <w:t xml:space="preserve"> на</w:t>
      </w:r>
      <w:r>
        <w:rPr>
          <w:spacing w:val="-1"/>
        </w:rPr>
        <w:t xml:space="preserve"> </w:t>
      </w:r>
      <w:r>
        <w:t>первую</w:t>
      </w:r>
      <w:r>
        <w:rPr>
          <w:spacing w:val="-2"/>
        </w:rPr>
        <w:t xml:space="preserve"> </w:t>
      </w:r>
      <w:r>
        <w:t>очередь</w:t>
      </w:r>
      <w:r>
        <w:rPr>
          <w:spacing w:val="-1"/>
        </w:rPr>
        <w:t xml:space="preserve"> </w:t>
      </w:r>
      <w:r>
        <w:t>(2032</w:t>
      </w:r>
      <w:r>
        <w:rPr>
          <w:spacing w:val="-1"/>
        </w:rPr>
        <w:t xml:space="preserve"> </w:t>
      </w:r>
      <w:r>
        <w:t>год)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116,12 куб.</w:t>
      </w:r>
      <w:r>
        <w:rPr>
          <w:spacing w:val="-1"/>
        </w:rPr>
        <w:t xml:space="preserve"> </w:t>
      </w:r>
      <w:r>
        <w:t>м/</w:t>
      </w:r>
      <w:proofErr w:type="spellStart"/>
      <w:r>
        <w:t>сут</w:t>
      </w:r>
      <w:proofErr w:type="spellEnd"/>
      <w:r>
        <w:t xml:space="preserve"> на</w:t>
      </w:r>
      <w:r>
        <w:rPr>
          <w:spacing w:val="-2"/>
        </w:rPr>
        <w:t xml:space="preserve"> </w:t>
      </w:r>
      <w:r>
        <w:t>расчётный</w:t>
      </w:r>
      <w:r>
        <w:rPr>
          <w:spacing w:val="-1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(2042 год)</w:t>
      </w:r>
      <w:r>
        <w:rPr>
          <w:spacing w:val="-2"/>
        </w:rPr>
        <w:t xml:space="preserve"> </w:t>
      </w:r>
      <w:r>
        <w:t>в соответствии с таблицей 24.3 генерального плана сельского поселения.</w:t>
      </w:r>
    </w:p>
    <w:p w:rsidR="00196CCB" w:rsidRDefault="0041029C">
      <w:pPr>
        <w:pStyle w:val="a4"/>
        <w:ind w:right="141"/>
      </w:pPr>
      <w:r>
        <w:t>На расчётный срок (2039-2042 годы) настоящей схемой предусматривается расширение</w:t>
      </w:r>
      <w:r>
        <w:rPr>
          <w:spacing w:val="-16"/>
        </w:rPr>
        <w:t xml:space="preserve"> </w:t>
      </w:r>
      <w:r>
        <w:t>очистных</w:t>
      </w:r>
      <w:r>
        <w:rPr>
          <w:spacing w:val="-15"/>
        </w:rPr>
        <w:t xml:space="preserve"> </w:t>
      </w:r>
      <w:r>
        <w:t>сооружений</w:t>
      </w:r>
      <w:r>
        <w:rPr>
          <w:spacing w:val="-16"/>
        </w:rPr>
        <w:t xml:space="preserve"> </w:t>
      </w:r>
      <w:r>
        <w:t>канализации</w:t>
      </w:r>
      <w:r>
        <w:rPr>
          <w:spacing w:val="-16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t>производительности</w:t>
      </w:r>
      <w:r>
        <w:rPr>
          <w:spacing w:val="-16"/>
        </w:rPr>
        <w:t xml:space="preserve"> </w:t>
      </w:r>
      <w:r>
        <w:t>150</w:t>
      </w:r>
      <w:r>
        <w:rPr>
          <w:spacing w:val="-15"/>
        </w:rPr>
        <w:t xml:space="preserve"> </w:t>
      </w:r>
      <w:r>
        <w:t>куб.</w:t>
      </w:r>
      <w:r>
        <w:rPr>
          <w:spacing w:val="-16"/>
        </w:rPr>
        <w:t xml:space="preserve"> </w:t>
      </w:r>
      <w:r>
        <w:t>м/</w:t>
      </w:r>
      <w:proofErr w:type="spellStart"/>
      <w:r>
        <w:t>сут</w:t>
      </w:r>
      <w:proofErr w:type="spellEnd"/>
      <w:r>
        <w:t>, поскольку максимальный суточный расход сточных вод на расчётный срок с учётом коэффициента суточной неравномерности 1,2 составляет 139,34 куб. м/</w:t>
      </w:r>
      <w:proofErr w:type="spellStart"/>
      <w:r>
        <w:t>сут</w:t>
      </w:r>
      <w:proofErr w:type="spellEnd"/>
      <w:r>
        <w:t xml:space="preserve"> и превышает мощность сооружений первой очереди.</w:t>
      </w:r>
    </w:p>
    <w:p w:rsidR="00196CCB" w:rsidRDefault="0041029C">
      <w:pPr>
        <w:pStyle w:val="a4"/>
        <w:spacing w:before="1"/>
        <w:ind w:right="141"/>
      </w:pPr>
      <w:r>
        <w:t>Иные населённые пункты на территории сельского поселения отсутствуют, в связи с чем зоны нецентрализованного водоотведения на расчётный срок не выделяются. До ввода в эксплуатацию объектов централизованной системы водоотведения (2032 год) сохраняется существующая схема сбора сточных вод в выгребы с вывозом ассенизационным транспортом.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206"/>
        </w:tabs>
        <w:ind w:right="143" w:firstLine="709"/>
        <w:rPr>
          <w:sz w:val="26"/>
        </w:rPr>
      </w:pPr>
      <w:bookmarkStart w:id="61" w:name="_bookmark62"/>
      <w:bookmarkEnd w:id="61"/>
      <w:r>
        <w:rPr>
          <w:sz w:val="26"/>
        </w:rPr>
        <w:t>Описание технической возможности утилизации осадков сточных вод на очистных сооружениях существующей централизованной системы водоотведения</w:t>
      </w:r>
    </w:p>
    <w:p w:rsidR="00196CCB" w:rsidRDefault="0041029C">
      <w:pPr>
        <w:pStyle w:val="a4"/>
        <w:ind w:right="141"/>
      </w:pPr>
      <w:r>
        <w:t>Утилизация осадков сточных вод на территории сельского поселения не осуществляется, поскольку очистные сооружения механической и биологической очистки, а также площадки для обезвоживания и складирования осадка отсутствуют.</w:t>
      </w:r>
    </w:p>
    <w:p w:rsidR="00196CCB" w:rsidRDefault="0041029C">
      <w:pPr>
        <w:pStyle w:val="a4"/>
        <w:ind w:right="140"/>
      </w:pPr>
      <w:r>
        <w:t>Генеральным планом на первую очередь предусматривается строительство очистных сооружений канализации производительностью 120 куб. м/</w:t>
      </w:r>
      <w:proofErr w:type="spellStart"/>
      <w:r>
        <w:t>сут</w:t>
      </w:r>
      <w:proofErr w:type="spellEnd"/>
      <w:r>
        <w:t>. В составе очистных сооружений предусматриваются устройства для сбора, уплотнения и обезвоживания осадка с последующим вывозом обезвоженного осадка на площадку временного хранения твёрдых коммунальных отходов сельского поселения либо на специализированный полигон. Техническая возможность утилизации осадков будет обеспечена после ввода очистных сооружений в эксплуатацию; состав сооружений обработки осадка определяется на последующих стадиях проектирования.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76"/>
        </w:tabs>
        <w:ind w:right="141" w:firstLine="709"/>
        <w:rPr>
          <w:sz w:val="26"/>
        </w:rPr>
      </w:pPr>
      <w:bookmarkStart w:id="62" w:name="_bookmark63"/>
      <w:bookmarkEnd w:id="62"/>
      <w:r>
        <w:rPr>
          <w:sz w:val="26"/>
        </w:rPr>
        <w:t>Описание состояния и функционирования канализационных коллекторов и сетей,</w:t>
      </w:r>
      <w:r>
        <w:rPr>
          <w:spacing w:val="-16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16"/>
          <w:sz w:val="26"/>
        </w:rPr>
        <w:t xml:space="preserve"> </w:t>
      </w:r>
      <w:r>
        <w:rPr>
          <w:sz w:val="26"/>
        </w:rPr>
        <w:t>на</w:t>
      </w:r>
      <w:r>
        <w:rPr>
          <w:spacing w:val="-17"/>
          <w:sz w:val="26"/>
        </w:rPr>
        <w:t xml:space="preserve"> </w:t>
      </w:r>
      <w:r>
        <w:rPr>
          <w:sz w:val="26"/>
        </w:rPr>
        <w:t>них,</w:t>
      </w:r>
      <w:r>
        <w:rPr>
          <w:spacing w:val="-15"/>
          <w:sz w:val="26"/>
        </w:rPr>
        <w:t xml:space="preserve"> </w:t>
      </w:r>
      <w:r>
        <w:rPr>
          <w:sz w:val="26"/>
        </w:rPr>
        <w:t>включая</w:t>
      </w:r>
      <w:r>
        <w:rPr>
          <w:spacing w:val="-15"/>
          <w:sz w:val="26"/>
        </w:rPr>
        <w:t xml:space="preserve"> </w:t>
      </w:r>
      <w:r>
        <w:rPr>
          <w:sz w:val="26"/>
        </w:rPr>
        <w:t>оценку</w:t>
      </w:r>
      <w:r>
        <w:rPr>
          <w:spacing w:val="-17"/>
          <w:sz w:val="26"/>
        </w:rPr>
        <w:t xml:space="preserve"> </w:t>
      </w:r>
      <w:r>
        <w:rPr>
          <w:sz w:val="26"/>
        </w:rPr>
        <w:t>их</w:t>
      </w:r>
      <w:r>
        <w:rPr>
          <w:spacing w:val="-14"/>
          <w:sz w:val="26"/>
        </w:rPr>
        <w:t xml:space="preserve"> </w:t>
      </w:r>
      <w:r>
        <w:rPr>
          <w:sz w:val="26"/>
        </w:rPr>
        <w:t>износа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определение</w:t>
      </w:r>
      <w:r>
        <w:rPr>
          <w:spacing w:val="-16"/>
          <w:sz w:val="26"/>
        </w:rPr>
        <w:t xml:space="preserve"> </w:t>
      </w:r>
      <w:r>
        <w:rPr>
          <w:sz w:val="26"/>
        </w:rPr>
        <w:t>возможности</w:t>
      </w:r>
      <w:r>
        <w:rPr>
          <w:spacing w:val="-17"/>
          <w:sz w:val="26"/>
        </w:rPr>
        <w:t xml:space="preserve"> </w:t>
      </w:r>
      <w:r>
        <w:rPr>
          <w:sz w:val="26"/>
        </w:rPr>
        <w:t>обес</w:t>
      </w:r>
      <w:r>
        <w:rPr>
          <w:sz w:val="26"/>
        </w:rPr>
        <w:softHyphen/>
        <w:t>печения отвода и очистки сточных вод на существующих объектах централизованной системы водоотведения</w:t>
      </w:r>
    </w:p>
    <w:p w:rsidR="00196CCB" w:rsidRDefault="0041029C">
      <w:pPr>
        <w:pStyle w:val="a4"/>
        <w:ind w:right="141"/>
      </w:pPr>
      <w:r>
        <w:t>Централизованные канализационные коллекторы и сооружения на них на территории</w:t>
      </w:r>
      <w:r>
        <w:rPr>
          <w:spacing w:val="32"/>
        </w:rPr>
        <w:t xml:space="preserve">  </w:t>
      </w:r>
      <w:proofErr w:type="spellStart"/>
      <w:r>
        <w:t>Крутогоровского</w:t>
      </w:r>
      <w:proofErr w:type="spellEnd"/>
      <w:r>
        <w:rPr>
          <w:spacing w:val="34"/>
        </w:rPr>
        <w:t xml:space="preserve">  </w:t>
      </w:r>
      <w:r>
        <w:t>сельского</w:t>
      </w:r>
      <w:r>
        <w:rPr>
          <w:spacing w:val="35"/>
        </w:rPr>
        <w:t xml:space="preserve">  </w:t>
      </w:r>
      <w:r>
        <w:t>поселения</w:t>
      </w:r>
      <w:r>
        <w:rPr>
          <w:spacing w:val="34"/>
        </w:rPr>
        <w:t xml:space="preserve">  </w:t>
      </w:r>
      <w:r>
        <w:t>отсутствуют.</w:t>
      </w:r>
      <w:r>
        <w:rPr>
          <w:spacing w:val="35"/>
        </w:rPr>
        <w:t xml:space="preserve">  </w:t>
      </w:r>
      <w:r>
        <w:rPr>
          <w:spacing w:val="-2"/>
        </w:rPr>
        <w:t>Существующие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1" w:firstLine="0"/>
      </w:pPr>
      <w:r>
        <w:lastRenderedPageBreak/>
        <w:t>внутриквартальные сети наружного водоотведения многоквартирных домов протяжённостью 0,3 км обеспечивают отвод сточных вод в выгребы; в период с 2017 по 2019 год выполнен ремонт наружной системы водоотведения многоквартирных домов по ул. Заводская, 15 и ул. Сахалинская, 38. Оценка износа сетей эксплуатирующей организацией не представлена.</w:t>
      </w:r>
    </w:p>
    <w:p w:rsidR="00196CCB" w:rsidRDefault="0041029C">
      <w:pPr>
        <w:pStyle w:val="a4"/>
        <w:ind w:right="142"/>
      </w:pPr>
      <w:r>
        <w:t>Обеспечение отвода и очистки сточных вод на существующих объектах централизованной системы водоотведения невозможно ввиду отсутствия таких объектов. Отвод сточных вод обеспечивается исключительно вывозом ассенизационным транспортом из выгребных ям и накопительных ёмкостей.</w:t>
      </w:r>
    </w:p>
    <w:p w:rsidR="00196CCB" w:rsidRDefault="0041029C">
      <w:pPr>
        <w:pStyle w:val="a4"/>
        <w:ind w:right="139"/>
      </w:pPr>
      <w:r>
        <w:t>Расчётный объём хозяйственно-бытовых сточных вод, образующихся на территории сельского поселения, определён по таблице 24.3 генерального плана исходя</w:t>
      </w:r>
      <w:r>
        <w:rPr>
          <w:spacing w:val="-13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удельного</w:t>
      </w:r>
      <w:r>
        <w:rPr>
          <w:spacing w:val="-14"/>
        </w:rPr>
        <w:t xml:space="preserve"> </w:t>
      </w:r>
      <w:r>
        <w:t>водопотребления</w:t>
      </w:r>
      <w:r>
        <w:rPr>
          <w:spacing w:val="-14"/>
        </w:rPr>
        <w:t xml:space="preserve"> </w:t>
      </w:r>
      <w:r>
        <w:t>220</w:t>
      </w:r>
      <w:r>
        <w:rPr>
          <w:spacing w:val="-14"/>
        </w:rPr>
        <w:t xml:space="preserve"> </w:t>
      </w:r>
      <w:r>
        <w:t>л/</w:t>
      </w:r>
      <w:proofErr w:type="spellStart"/>
      <w:r>
        <w:t>сут</w:t>
      </w:r>
      <w:proofErr w:type="spellEnd"/>
      <w:r>
        <w:rPr>
          <w:spacing w:val="-13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1</w:t>
      </w:r>
      <w:r>
        <w:rPr>
          <w:spacing w:val="-14"/>
        </w:rPr>
        <w:t xml:space="preserve"> </w:t>
      </w:r>
      <w:r>
        <w:t>чел.</w:t>
      </w:r>
      <w:r>
        <w:rPr>
          <w:spacing w:val="-14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первую</w:t>
      </w:r>
      <w:r>
        <w:rPr>
          <w:spacing w:val="-13"/>
        </w:rPr>
        <w:t xml:space="preserve"> </w:t>
      </w:r>
      <w:r>
        <w:t>очередь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280</w:t>
      </w:r>
      <w:r>
        <w:rPr>
          <w:spacing w:val="-13"/>
        </w:rPr>
        <w:t xml:space="preserve"> </w:t>
      </w:r>
      <w:r>
        <w:t>л/</w:t>
      </w:r>
      <w:proofErr w:type="spellStart"/>
      <w:r>
        <w:t>сут</w:t>
      </w:r>
      <w:proofErr w:type="spellEnd"/>
      <w:r>
        <w:t xml:space="preserve"> на 1 чел. на расчётный срок без учёта расхода воды на полив и собственные нужды системы</w:t>
      </w:r>
      <w:r>
        <w:rPr>
          <w:spacing w:val="-3"/>
        </w:rPr>
        <w:t xml:space="preserve"> </w:t>
      </w:r>
      <w:r>
        <w:t>водоснабжения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составляет: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первую</w:t>
      </w:r>
      <w:r>
        <w:rPr>
          <w:spacing w:val="-3"/>
        </w:rPr>
        <w:t xml:space="preserve"> </w:t>
      </w:r>
      <w:r>
        <w:t>очередь</w:t>
      </w:r>
      <w:r>
        <w:rPr>
          <w:spacing w:val="-3"/>
        </w:rPr>
        <w:t xml:space="preserve"> </w:t>
      </w:r>
      <w:r>
        <w:t>(2032</w:t>
      </w:r>
      <w:r>
        <w:rPr>
          <w:spacing w:val="-3"/>
        </w:rPr>
        <w:t xml:space="preserve"> </w:t>
      </w:r>
      <w:r>
        <w:t>год)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89,14</w:t>
      </w:r>
      <w:r>
        <w:rPr>
          <w:spacing w:val="-2"/>
        </w:rPr>
        <w:t xml:space="preserve"> </w:t>
      </w:r>
      <w:r>
        <w:t>куб.</w:t>
      </w:r>
      <w:r>
        <w:rPr>
          <w:spacing w:val="-3"/>
        </w:rPr>
        <w:t xml:space="preserve"> </w:t>
      </w:r>
      <w:r>
        <w:t>м/</w:t>
      </w:r>
      <w:proofErr w:type="spellStart"/>
      <w:r>
        <w:t>сут</w:t>
      </w:r>
      <w:proofErr w:type="spellEnd"/>
      <w:r>
        <w:t>, на расчётный срок (2042 год) - 116,12 куб. м/</w:t>
      </w:r>
      <w:proofErr w:type="spellStart"/>
      <w:r>
        <w:t>сут</w:t>
      </w:r>
      <w:proofErr w:type="spellEnd"/>
      <w:r>
        <w:t>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54"/>
        </w:tabs>
        <w:ind w:right="140" w:firstLine="709"/>
        <w:rPr>
          <w:sz w:val="26"/>
        </w:rPr>
      </w:pPr>
      <w:bookmarkStart w:id="63" w:name="_bookmark64"/>
      <w:bookmarkEnd w:id="63"/>
      <w:r>
        <w:rPr>
          <w:sz w:val="26"/>
        </w:rPr>
        <w:t>Оценка</w:t>
      </w:r>
      <w:r>
        <w:rPr>
          <w:spacing w:val="-14"/>
          <w:sz w:val="26"/>
        </w:rPr>
        <w:t xml:space="preserve"> </w:t>
      </w:r>
      <w:r>
        <w:rPr>
          <w:sz w:val="26"/>
        </w:rPr>
        <w:t>безопасности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5"/>
          <w:sz w:val="26"/>
        </w:rPr>
        <w:t xml:space="preserve"> </w:t>
      </w:r>
      <w:r>
        <w:rPr>
          <w:sz w:val="26"/>
        </w:rPr>
        <w:t>надежности</w:t>
      </w:r>
      <w:r>
        <w:rPr>
          <w:spacing w:val="-15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15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14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14"/>
          <w:sz w:val="26"/>
        </w:rPr>
        <w:t xml:space="preserve"> </w:t>
      </w:r>
      <w:r>
        <w:rPr>
          <w:sz w:val="26"/>
        </w:rPr>
        <w:t>во</w:t>
      </w:r>
      <w:r>
        <w:rPr>
          <w:sz w:val="26"/>
        </w:rPr>
        <w:softHyphen/>
        <w:t>доотведения и их управляемости</w:t>
      </w:r>
    </w:p>
    <w:p w:rsidR="00196CCB" w:rsidRDefault="0041029C">
      <w:pPr>
        <w:pStyle w:val="a4"/>
        <w:ind w:right="140"/>
      </w:pPr>
      <w:r>
        <w:t>Оценка надёжности. Объекты централизованной системы водоотведения на территории сельского поселения отсутствуют, в связи с чем показатели надёжности и бесперебойности водоотведения (удельное количество аварий и засоров в расчёте на протяжённость канализационной сети) не определяются. Надёжность отведения сточных</w:t>
      </w:r>
      <w:r>
        <w:rPr>
          <w:spacing w:val="-10"/>
        </w:rPr>
        <w:t xml:space="preserve"> </w:t>
      </w:r>
      <w:r>
        <w:t>вод</w:t>
      </w:r>
      <w:r>
        <w:rPr>
          <w:spacing w:val="-11"/>
        </w:rPr>
        <w:t xml:space="preserve"> </w:t>
      </w:r>
      <w:r>
        <w:t>полностью</w:t>
      </w:r>
      <w:r>
        <w:rPr>
          <w:spacing w:val="-11"/>
        </w:rPr>
        <w:t xml:space="preserve"> </w:t>
      </w:r>
      <w:r>
        <w:t>зависит</w:t>
      </w:r>
      <w:r>
        <w:rPr>
          <w:spacing w:val="-11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регулярности</w:t>
      </w:r>
      <w:r>
        <w:rPr>
          <w:spacing w:val="-12"/>
        </w:rPr>
        <w:t xml:space="preserve"> </w:t>
      </w:r>
      <w:r>
        <w:t>работы</w:t>
      </w:r>
      <w:r>
        <w:rPr>
          <w:spacing w:val="-10"/>
        </w:rPr>
        <w:t xml:space="preserve"> </w:t>
      </w:r>
      <w:r>
        <w:t>ассенизационного</w:t>
      </w:r>
      <w:r>
        <w:rPr>
          <w:spacing w:val="-11"/>
        </w:rPr>
        <w:t xml:space="preserve"> </w:t>
      </w:r>
      <w:r>
        <w:t>транспорта АО «</w:t>
      </w:r>
      <w:proofErr w:type="spellStart"/>
      <w:r>
        <w:t>Корякэнерго</w:t>
      </w:r>
      <w:proofErr w:type="spellEnd"/>
      <w:r>
        <w:t xml:space="preserve">» и технического состояния выгребных ям и накопительных </w:t>
      </w:r>
      <w:r>
        <w:rPr>
          <w:spacing w:val="-2"/>
        </w:rPr>
        <w:t>ёмкостей.</w:t>
      </w:r>
    </w:p>
    <w:p w:rsidR="00196CCB" w:rsidRDefault="0041029C">
      <w:pPr>
        <w:pStyle w:val="a4"/>
        <w:ind w:right="140"/>
      </w:pPr>
      <w:r>
        <w:t>Оценка безопасности. С точки зрения санитарно-эпидемиологической и экологической безопасности сложившаяся система водоотведения не соответствует требованиям СанПиН 2.1.3684-21, так как: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01"/>
        </w:tabs>
        <w:spacing w:before="1"/>
        <w:ind w:right="139" w:firstLine="709"/>
        <w:rPr>
          <w:sz w:val="26"/>
        </w:rPr>
      </w:pPr>
      <w:r>
        <w:rPr>
          <w:sz w:val="26"/>
        </w:rPr>
        <w:t>отсутствует</w:t>
      </w:r>
      <w:r>
        <w:rPr>
          <w:spacing w:val="-7"/>
          <w:sz w:val="26"/>
        </w:rPr>
        <w:t xml:space="preserve"> </w:t>
      </w:r>
      <w:r>
        <w:rPr>
          <w:sz w:val="26"/>
        </w:rPr>
        <w:t>стадия</w:t>
      </w:r>
      <w:r>
        <w:rPr>
          <w:spacing w:val="-7"/>
          <w:sz w:val="26"/>
        </w:rPr>
        <w:t xml:space="preserve"> </w:t>
      </w:r>
      <w:r>
        <w:rPr>
          <w:sz w:val="26"/>
        </w:rPr>
        <w:t>очистки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обеззараживания</w:t>
      </w:r>
      <w:r>
        <w:rPr>
          <w:spacing w:val="-7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7"/>
          <w:sz w:val="26"/>
        </w:rPr>
        <w:t xml:space="preserve"> </w:t>
      </w:r>
      <w:r>
        <w:rPr>
          <w:sz w:val="26"/>
        </w:rPr>
        <w:t>вод</w:t>
      </w:r>
      <w:r>
        <w:rPr>
          <w:spacing w:val="-6"/>
          <w:sz w:val="26"/>
        </w:rPr>
        <w:t xml:space="preserve"> </w:t>
      </w:r>
      <w:r>
        <w:rPr>
          <w:sz w:val="26"/>
        </w:rPr>
        <w:t>-</w:t>
      </w:r>
      <w:r>
        <w:rPr>
          <w:spacing w:val="-8"/>
          <w:sz w:val="26"/>
        </w:rPr>
        <w:t xml:space="preserve"> </w:t>
      </w:r>
      <w:r>
        <w:rPr>
          <w:sz w:val="26"/>
        </w:rPr>
        <w:t>сточные</w:t>
      </w:r>
      <w:r>
        <w:rPr>
          <w:spacing w:val="-7"/>
          <w:sz w:val="26"/>
        </w:rPr>
        <w:t xml:space="preserve"> </w:t>
      </w:r>
      <w:r>
        <w:rPr>
          <w:sz w:val="26"/>
        </w:rPr>
        <w:t>воды</w:t>
      </w:r>
      <w:r>
        <w:rPr>
          <w:spacing w:val="-8"/>
          <w:sz w:val="26"/>
        </w:rPr>
        <w:t xml:space="preserve"> </w:t>
      </w:r>
      <w:r>
        <w:rPr>
          <w:sz w:val="26"/>
        </w:rPr>
        <w:t>не подвергаются очистке в полном объёме;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64"/>
        </w:tabs>
        <w:ind w:right="142" w:firstLine="709"/>
        <w:rPr>
          <w:sz w:val="26"/>
        </w:rPr>
      </w:pPr>
      <w:r>
        <w:rPr>
          <w:sz w:val="26"/>
        </w:rPr>
        <w:t>эксплуатация выгребных ям без гидроизоляции приводит к инфильтрации загрязнённых</w:t>
      </w:r>
      <w:r>
        <w:rPr>
          <w:spacing w:val="-11"/>
          <w:sz w:val="26"/>
        </w:rPr>
        <w:t xml:space="preserve"> </w:t>
      </w:r>
      <w:r>
        <w:rPr>
          <w:sz w:val="26"/>
        </w:rPr>
        <w:t>стоков</w:t>
      </w:r>
      <w:r>
        <w:rPr>
          <w:spacing w:val="-13"/>
          <w:sz w:val="26"/>
        </w:rPr>
        <w:t xml:space="preserve"> </w:t>
      </w:r>
      <w:r>
        <w:rPr>
          <w:sz w:val="26"/>
        </w:rPr>
        <w:t>в</w:t>
      </w:r>
      <w:r>
        <w:rPr>
          <w:spacing w:val="-13"/>
          <w:sz w:val="26"/>
        </w:rPr>
        <w:t xml:space="preserve"> </w:t>
      </w:r>
      <w:r>
        <w:rPr>
          <w:sz w:val="26"/>
        </w:rPr>
        <w:t>грунт</w:t>
      </w:r>
      <w:r>
        <w:rPr>
          <w:spacing w:val="-12"/>
          <w:sz w:val="26"/>
        </w:rPr>
        <w:t xml:space="preserve"> </w:t>
      </w:r>
      <w:r>
        <w:rPr>
          <w:sz w:val="26"/>
        </w:rPr>
        <w:t>и</w:t>
      </w:r>
      <w:r>
        <w:rPr>
          <w:spacing w:val="-12"/>
          <w:sz w:val="26"/>
        </w:rPr>
        <w:t xml:space="preserve"> </w:t>
      </w:r>
      <w:r>
        <w:rPr>
          <w:sz w:val="26"/>
        </w:rPr>
        <w:t>создаёт</w:t>
      </w:r>
      <w:r>
        <w:rPr>
          <w:spacing w:val="-13"/>
          <w:sz w:val="26"/>
        </w:rPr>
        <w:t xml:space="preserve"> </w:t>
      </w:r>
      <w:r>
        <w:rPr>
          <w:sz w:val="26"/>
        </w:rPr>
        <w:t>риск</w:t>
      </w:r>
      <w:r>
        <w:rPr>
          <w:spacing w:val="-12"/>
          <w:sz w:val="26"/>
        </w:rPr>
        <w:t xml:space="preserve"> </w:t>
      </w:r>
      <w:r>
        <w:rPr>
          <w:sz w:val="26"/>
        </w:rPr>
        <w:t>загрязнения</w:t>
      </w:r>
      <w:r>
        <w:rPr>
          <w:spacing w:val="-12"/>
          <w:sz w:val="26"/>
        </w:rPr>
        <w:t xml:space="preserve"> </w:t>
      </w:r>
      <w:r>
        <w:rPr>
          <w:sz w:val="26"/>
        </w:rPr>
        <w:t>подземных</w:t>
      </w:r>
      <w:r>
        <w:rPr>
          <w:spacing w:val="-12"/>
          <w:sz w:val="26"/>
        </w:rPr>
        <w:t xml:space="preserve"> </w:t>
      </w:r>
      <w:r>
        <w:rPr>
          <w:sz w:val="26"/>
        </w:rPr>
        <w:t>вод,</w:t>
      </w:r>
      <w:r>
        <w:rPr>
          <w:spacing w:val="-13"/>
          <w:sz w:val="26"/>
        </w:rPr>
        <w:t xml:space="preserve"> </w:t>
      </w:r>
      <w:r>
        <w:rPr>
          <w:sz w:val="26"/>
        </w:rPr>
        <w:t>используемых для питьевого водоснабжения поселения;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1035"/>
        </w:tabs>
        <w:ind w:right="142" w:firstLine="709"/>
        <w:rPr>
          <w:sz w:val="26"/>
        </w:rPr>
      </w:pPr>
      <w:r>
        <w:rPr>
          <w:sz w:val="26"/>
        </w:rPr>
        <w:t xml:space="preserve">отсутствует система ливневой канализации и сооружения по очистке поверхностного стока; отвод поверхностных стоков осуществляется без очистки на рельеф и далее в реку </w:t>
      </w:r>
      <w:proofErr w:type="spellStart"/>
      <w:r>
        <w:rPr>
          <w:sz w:val="26"/>
        </w:rPr>
        <w:t>Крутогорова</w:t>
      </w:r>
      <w:proofErr w:type="spellEnd"/>
      <w:r>
        <w:rPr>
          <w:sz w:val="26"/>
        </w:rPr>
        <w:t xml:space="preserve"> и Охотское море.</w:t>
      </w:r>
    </w:p>
    <w:p w:rsidR="00196CCB" w:rsidRDefault="0041029C">
      <w:pPr>
        <w:pStyle w:val="a4"/>
        <w:tabs>
          <w:tab w:val="left" w:pos="2324"/>
          <w:tab w:val="left" w:pos="4843"/>
          <w:tab w:val="left" w:pos="7687"/>
        </w:tabs>
        <w:ind w:right="140"/>
      </w:pPr>
      <w:r>
        <w:rPr>
          <w:spacing w:val="-2"/>
        </w:rPr>
        <w:t>Оценка</w:t>
      </w:r>
      <w:r>
        <w:tab/>
      </w:r>
      <w:r>
        <w:rPr>
          <w:spacing w:val="-2"/>
        </w:rPr>
        <w:t>управляемости.</w:t>
      </w:r>
      <w:r>
        <w:tab/>
      </w:r>
      <w:r>
        <w:rPr>
          <w:spacing w:val="-2"/>
        </w:rPr>
        <w:t>Централизованная</w:t>
      </w:r>
      <w:r>
        <w:tab/>
      </w:r>
      <w:r>
        <w:rPr>
          <w:spacing w:val="-2"/>
        </w:rPr>
        <w:t xml:space="preserve">диспетчеризация, </w:t>
      </w:r>
      <w:r>
        <w:t>автоматизированный</w:t>
      </w:r>
      <w:r>
        <w:rPr>
          <w:spacing w:val="-7"/>
        </w:rPr>
        <w:t xml:space="preserve"> </w:t>
      </w:r>
      <w:r>
        <w:t>контроль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учёт</w:t>
      </w:r>
      <w:r>
        <w:rPr>
          <w:spacing w:val="-7"/>
        </w:rPr>
        <w:t xml:space="preserve"> </w:t>
      </w:r>
      <w:r>
        <w:t>объёмов</w:t>
      </w:r>
      <w:r>
        <w:rPr>
          <w:spacing w:val="-7"/>
        </w:rPr>
        <w:t xml:space="preserve"> </w:t>
      </w:r>
      <w:r>
        <w:t>сточных</w:t>
      </w:r>
      <w:r>
        <w:rPr>
          <w:spacing w:val="-6"/>
        </w:rPr>
        <w:t xml:space="preserve"> </w:t>
      </w:r>
      <w:r>
        <w:t>вод</w:t>
      </w:r>
      <w:r>
        <w:rPr>
          <w:spacing w:val="-8"/>
        </w:rPr>
        <w:t xml:space="preserve"> </w:t>
      </w:r>
      <w:r>
        <w:t>отсутствуют.</w:t>
      </w:r>
      <w:r>
        <w:rPr>
          <w:spacing w:val="-8"/>
        </w:rPr>
        <w:t xml:space="preserve"> </w:t>
      </w:r>
      <w:r>
        <w:t>Учёт</w:t>
      </w:r>
      <w:r>
        <w:rPr>
          <w:spacing w:val="-7"/>
        </w:rPr>
        <w:t xml:space="preserve"> </w:t>
      </w:r>
      <w:r>
        <w:t>ведётся по</w:t>
      </w:r>
      <w:r>
        <w:rPr>
          <w:spacing w:val="-3"/>
        </w:rPr>
        <w:t xml:space="preserve"> </w:t>
      </w:r>
      <w:r>
        <w:t>данным</w:t>
      </w:r>
      <w:r>
        <w:rPr>
          <w:spacing w:val="-3"/>
        </w:rPr>
        <w:t xml:space="preserve"> </w:t>
      </w:r>
      <w:r>
        <w:t>договоров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актов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вывоз</w:t>
      </w:r>
      <w:r>
        <w:rPr>
          <w:spacing w:val="-3"/>
        </w:rPr>
        <w:t xml:space="preserve"> </w:t>
      </w:r>
      <w:r>
        <w:t>жидких</w:t>
      </w:r>
      <w:r>
        <w:rPr>
          <w:spacing w:val="-3"/>
        </w:rPr>
        <w:t xml:space="preserve"> </w:t>
      </w:r>
      <w:r>
        <w:t>бытовых</w:t>
      </w:r>
      <w:r>
        <w:rPr>
          <w:spacing w:val="-3"/>
        </w:rPr>
        <w:t xml:space="preserve"> </w:t>
      </w:r>
      <w:r>
        <w:t>отходов.</w:t>
      </w:r>
      <w:r>
        <w:rPr>
          <w:spacing w:val="-3"/>
        </w:rPr>
        <w:t xml:space="preserve"> </w:t>
      </w:r>
      <w:r>
        <w:t>Система</w:t>
      </w:r>
      <w:r>
        <w:rPr>
          <w:spacing w:val="-4"/>
        </w:rPr>
        <w:t xml:space="preserve"> </w:t>
      </w:r>
      <w:r>
        <w:t>управления водоотведением в поселении фактически не сформирована.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72"/>
        </w:tabs>
        <w:ind w:right="142" w:firstLine="709"/>
        <w:rPr>
          <w:sz w:val="26"/>
        </w:rPr>
      </w:pPr>
      <w:bookmarkStart w:id="64" w:name="_bookmark65"/>
      <w:bookmarkEnd w:id="64"/>
      <w:r>
        <w:rPr>
          <w:sz w:val="26"/>
        </w:rPr>
        <w:t>Оценка воздействия сбросов сточных вод через централизованную систему водоотведения на окружающую среду</w:t>
      </w:r>
    </w:p>
    <w:p w:rsidR="00196CCB" w:rsidRDefault="0041029C">
      <w:pPr>
        <w:pStyle w:val="a4"/>
        <w:ind w:right="140"/>
      </w:pPr>
      <w:r>
        <w:t xml:space="preserve">Сбросы сточных вод через централизованную систему водоотведения на территории сельского поселения не осуществляются ввиду её отсутствия. Организованные выпуски сточных вод в поверхностные водные объекты - реку </w:t>
      </w:r>
      <w:proofErr w:type="spellStart"/>
      <w:r>
        <w:t>Крутогорова</w:t>
      </w:r>
      <w:proofErr w:type="spellEnd"/>
      <w:r>
        <w:t xml:space="preserve"> и Охотское море - отсутствуют.</w:t>
      </w:r>
    </w:p>
    <w:p w:rsidR="002D25C2" w:rsidRDefault="002D25C2">
      <w:pPr>
        <w:pStyle w:val="a4"/>
        <w:ind w:right="140"/>
      </w:pPr>
    </w:p>
    <w:p w:rsidR="002D25C2" w:rsidRDefault="002D25C2">
      <w:pPr>
        <w:pStyle w:val="a4"/>
        <w:ind w:right="140"/>
      </w:pPr>
    </w:p>
    <w:p w:rsidR="002D25C2" w:rsidRDefault="002D25C2">
      <w:pPr>
        <w:pStyle w:val="a4"/>
        <w:ind w:right="140"/>
      </w:pP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1"/>
      </w:pPr>
      <w:r>
        <w:lastRenderedPageBreak/>
        <w:t>Воздействие сложившейся системы водоотведения на окружающую среду проявляется в: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1081"/>
        </w:tabs>
        <w:ind w:right="139" w:firstLine="709"/>
        <w:rPr>
          <w:sz w:val="26"/>
        </w:rPr>
      </w:pPr>
      <w:r>
        <w:rPr>
          <w:sz w:val="26"/>
        </w:rPr>
        <w:t>загрязнении почв и подземных вод при инфильтрации стоков из негерметичных выгребных ям, что представляет повышенный риск, поскольку хозяйственно-питьевое водоснабжение поселения базируется на использовании подземных вод;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76"/>
        </w:tabs>
        <w:spacing w:before="1"/>
        <w:ind w:right="141" w:firstLine="709"/>
        <w:rPr>
          <w:sz w:val="26"/>
        </w:rPr>
      </w:pPr>
      <w:r>
        <w:rPr>
          <w:sz w:val="26"/>
        </w:rPr>
        <w:t xml:space="preserve">санитарных рисках при несвоевременной откачке стоков и переполнении </w:t>
      </w:r>
      <w:r>
        <w:rPr>
          <w:spacing w:val="-2"/>
          <w:sz w:val="26"/>
        </w:rPr>
        <w:t>выгребов;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892"/>
        </w:tabs>
        <w:ind w:right="138" w:firstLine="709"/>
        <w:rPr>
          <w:sz w:val="26"/>
        </w:rPr>
      </w:pPr>
      <w:r>
        <w:rPr>
          <w:sz w:val="26"/>
        </w:rPr>
        <w:t>загрязнении</w:t>
      </w:r>
      <w:r>
        <w:rPr>
          <w:spacing w:val="-17"/>
          <w:sz w:val="26"/>
        </w:rPr>
        <w:t xml:space="preserve"> </w:t>
      </w:r>
      <w:r>
        <w:rPr>
          <w:sz w:val="26"/>
        </w:rPr>
        <w:t>почв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поверхностного</w:t>
      </w:r>
      <w:r>
        <w:rPr>
          <w:spacing w:val="-16"/>
          <w:sz w:val="26"/>
        </w:rPr>
        <w:t xml:space="preserve"> </w:t>
      </w:r>
      <w:r>
        <w:rPr>
          <w:sz w:val="26"/>
        </w:rPr>
        <w:t>стока</w:t>
      </w:r>
      <w:r>
        <w:rPr>
          <w:spacing w:val="-17"/>
          <w:sz w:val="26"/>
        </w:rPr>
        <w:t xml:space="preserve"> </w:t>
      </w:r>
      <w:r>
        <w:rPr>
          <w:sz w:val="26"/>
        </w:rPr>
        <w:t>при</w:t>
      </w:r>
      <w:r>
        <w:rPr>
          <w:spacing w:val="-16"/>
          <w:sz w:val="26"/>
        </w:rPr>
        <w:t xml:space="preserve"> </w:t>
      </w:r>
      <w:r>
        <w:rPr>
          <w:sz w:val="26"/>
        </w:rPr>
        <w:t>переполнении</w:t>
      </w:r>
      <w:r>
        <w:rPr>
          <w:spacing w:val="-16"/>
          <w:sz w:val="26"/>
        </w:rPr>
        <w:t xml:space="preserve"> </w:t>
      </w:r>
      <w:r>
        <w:rPr>
          <w:sz w:val="26"/>
        </w:rPr>
        <w:t>выгребов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7"/>
          <w:sz w:val="26"/>
        </w:rPr>
        <w:t xml:space="preserve"> </w:t>
      </w:r>
      <w:r>
        <w:rPr>
          <w:sz w:val="26"/>
        </w:rPr>
        <w:t>отводе поверхностных стоков без очистки на рельеф;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05"/>
        </w:tabs>
        <w:spacing w:line="299" w:lineRule="exact"/>
        <w:ind w:left="905" w:hanging="195"/>
        <w:rPr>
          <w:sz w:val="26"/>
        </w:rPr>
      </w:pPr>
      <w:r>
        <w:rPr>
          <w:sz w:val="26"/>
        </w:rPr>
        <w:t>локальном</w:t>
      </w:r>
      <w:r>
        <w:rPr>
          <w:spacing w:val="-7"/>
          <w:sz w:val="26"/>
        </w:rPr>
        <w:t xml:space="preserve"> </w:t>
      </w:r>
      <w:r>
        <w:rPr>
          <w:sz w:val="26"/>
        </w:rPr>
        <w:t>воздействии</w:t>
      </w:r>
      <w:r>
        <w:rPr>
          <w:spacing w:val="-5"/>
          <w:sz w:val="26"/>
        </w:rPr>
        <w:t xml:space="preserve"> </w:t>
      </w:r>
      <w:r>
        <w:rPr>
          <w:sz w:val="26"/>
        </w:rPr>
        <w:t>на</w:t>
      </w:r>
      <w:r>
        <w:rPr>
          <w:spacing w:val="-5"/>
          <w:sz w:val="26"/>
        </w:rPr>
        <w:t xml:space="preserve"> </w:t>
      </w:r>
      <w:r>
        <w:rPr>
          <w:sz w:val="26"/>
        </w:rPr>
        <w:t>атмосферный</w:t>
      </w:r>
      <w:r>
        <w:rPr>
          <w:spacing w:val="-5"/>
          <w:sz w:val="26"/>
        </w:rPr>
        <w:t xml:space="preserve"> </w:t>
      </w:r>
      <w:r>
        <w:rPr>
          <w:sz w:val="26"/>
        </w:rPr>
        <w:t>воздух</w:t>
      </w:r>
      <w:r>
        <w:rPr>
          <w:spacing w:val="-4"/>
          <w:sz w:val="26"/>
        </w:rPr>
        <w:t xml:space="preserve"> </w:t>
      </w:r>
      <w:r>
        <w:rPr>
          <w:sz w:val="26"/>
        </w:rPr>
        <w:t>(неприятные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>запахи).</w:t>
      </w:r>
    </w:p>
    <w:p w:rsidR="00196CCB" w:rsidRDefault="0041029C">
      <w:pPr>
        <w:pStyle w:val="a4"/>
        <w:ind w:right="139"/>
      </w:pPr>
      <w:r>
        <w:t>Воздействие оценивается как умеренное, но с тенденцией к росту по мере увеличения численности населения. Снижение негативного воздействия обеспечивается реализацией мероприятий раздела 4 - строительством централизованной системы водоотведения с очистными сооружениями канализации.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80"/>
        </w:tabs>
        <w:ind w:right="139" w:firstLine="709"/>
        <w:rPr>
          <w:sz w:val="26"/>
        </w:rPr>
      </w:pPr>
      <w:bookmarkStart w:id="65" w:name="_bookmark66"/>
      <w:bookmarkEnd w:id="65"/>
      <w:r>
        <w:rPr>
          <w:sz w:val="26"/>
        </w:rPr>
        <w:t>Описание территорий сельского поселения, не охваченных централизован</w:t>
      </w:r>
      <w:r>
        <w:rPr>
          <w:sz w:val="26"/>
        </w:rPr>
        <w:softHyphen/>
        <w:t>ной системой водоотведения</w:t>
      </w:r>
    </w:p>
    <w:p w:rsidR="00196CCB" w:rsidRDefault="0041029C">
      <w:pPr>
        <w:pStyle w:val="a4"/>
        <w:ind w:right="140"/>
      </w:pPr>
      <w:r>
        <w:t xml:space="preserve">Централизованной системой водоотведения не охвачена вся территория </w:t>
      </w:r>
      <w:proofErr w:type="spellStart"/>
      <w:r>
        <w:t>Крутогоровского</w:t>
      </w:r>
      <w:proofErr w:type="spellEnd"/>
      <w:r>
        <w:rPr>
          <w:spacing w:val="-6"/>
        </w:rPr>
        <w:t xml:space="preserve"> </w:t>
      </w:r>
      <w:r>
        <w:t>сельского</w:t>
      </w:r>
      <w:r>
        <w:rPr>
          <w:spacing w:val="-6"/>
        </w:rPr>
        <w:t xml:space="preserve"> </w:t>
      </w:r>
      <w:r>
        <w:t>поселения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п.</w:t>
      </w:r>
      <w:r>
        <w:rPr>
          <w:spacing w:val="-7"/>
        </w:rPr>
        <w:t xml:space="preserve"> </w:t>
      </w:r>
      <w:proofErr w:type="spellStart"/>
      <w:r>
        <w:t>Крутогоровский</w:t>
      </w:r>
      <w:proofErr w:type="spellEnd"/>
      <w:r>
        <w:rPr>
          <w:spacing w:val="-8"/>
        </w:rPr>
        <w:t xml:space="preserve"> </w:t>
      </w:r>
      <w:r>
        <w:t>(100</w:t>
      </w:r>
      <w:r>
        <w:rPr>
          <w:spacing w:val="-7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территории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 xml:space="preserve">% </w:t>
      </w:r>
      <w:r>
        <w:rPr>
          <w:spacing w:val="-2"/>
        </w:rPr>
        <w:t>населения).</w:t>
      </w:r>
    </w:p>
    <w:p w:rsidR="00196CCB" w:rsidRDefault="0041029C">
      <w:pPr>
        <w:pStyle w:val="a4"/>
        <w:ind w:right="141"/>
      </w:pPr>
      <w:r>
        <w:t xml:space="preserve">Отведение хозяйственно-бытовых сточных вод осуществляется автономными способами: в надворные туалеты с выгребными ямами и накопительные ёмкости с последующим вывозом ассенизационной техникой. Сточные воды не проходят </w:t>
      </w:r>
      <w:r>
        <w:rPr>
          <w:spacing w:val="-2"/>
        </w:rPr>
        <w:t>очистку.</w:t>
      </w:r>
    </w:p>
    <w:p w:rsidR="00196CCB" w:rsidRDefault="0041029C">
      <w:pPr>
        <w:pStyle w:val="a4"/>
        <w:ind w:right="139"/>
      </w:pPr>
      <w:r>
        <w:t xml:space="preserve">Генеральным планом сельского поселения предусмотрена организация централизованной системы канализации для сбора и отведения на очистные сооружения бытовых сточных вод от жилой застройки, общественных зданий и производственных объектов п. </w:t>
      </w:r>
      <w:proofErr w:type="spellStart"/>
      <w:r>
        <w:t>Крутогоровский</w:t>
      </w:r>
      <w:proofErr w:type="spellEnd"/>
      <w:r>
        <w:t xml:space="preserve"> со строительством очистных сооружений канализации и канализационной насосной станции производительностью 120 куб. м/</w:t>
      </w:r>
      <w:proofErr w:type="spellStart"/>
      <w:r>
        <w:t>сут</w:t>
      </w:r>
      <w:proofErr w:type="spellEnd"/>
      <w:r>
        <w:t xml:space="preserve"> и сетей водоотведения протяжённостью 3,2 км.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61"/>
        </w:tabs>
        <w:ind w:right="140" w:firstLine="709"/>
        <w:rPr>
          <w:sz w:val="26"/>
        </w:rPr>
      </w:pPr>
      <w:bookmarkStart w:id="66" w:name="_bookmark67"/>
      <w:bookmarkEnd w:id="66"/>
      <w:r>
        <w:rPr>
          <w:sz w:val="26"/>
        </w:rPr>
        <w:t>Описание</w:t>
      </w:r>
      <w:r>
        <w:rPr>
          <w:spacing w:val="-9"/>
          <w:sz w:val="26"/>
        </w:rPr>
        <w:t xml:space="preserve"> </w:t>
      </w:r>
      <w:r>
        <w:rPr>
          <w:sz w:val="26"/>
        </w:rPr>
        <w:t>существующих</w:t>
      </w:r>
      <w:r>
        <w:rPr>
          <w:spacing w:val="-7"/>
          <w:sz w:val="26"/>
        </w:rPr>
        <w:t xml:space="preserve"> </w:t>
      </w:r>
      <w:r>
        <w:rPr>
          <w:sz w:val="26"/>
        </w:rPr>
        <w:t>технических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8"/>
          <w:sz w:val="26"/>
        </w:rPr>
        <w:t xml:space="preserve"> </w:t>
      </w:r>
      <w:r>
        <w:rPr>
          <w:sz w:val="26"/>
        </w:rPr>
        <w:t>технологических</w:t>
      </w:r>
      <w:r>
        <w:rPr>
          <w:spacing w:val="-9"/>
          <w:sz w:val="26"/>
        </w:rPr>
        <w:t xml:space="preserve"> </w:t>
      </w:r>
      <w:r>
        <w:rPr>
          <w:sz w:val="26"/>
        </w:rPr>
        <w:t>проблем</w:t>
      </w:r>
      <w:r>
        <w:rPr>
          <w:spacing w:val="-9"/>
          <w:sz w:val="26"/>
        </w:rPr>
        <w:t xml:space="preserve"> </w:t>
      </w:r>
      <w:r>
        <w:rPr>
          <w:sz w:val="26"/>
        </w:rPr>
        <w:t>системы водоотведения сельского поселения</w:t>
      </w:r>
    </w:p>
    <w:p w:rsidR="00196CCB" w:rsidRDefault="0041029C">
      <w:pPr>
        <w:pStyle w:val="a4"/>
        <w:ind w:right="142"/>
      </w:pPr>
      <w:r>
        <w:t>Анализ существующего состояния водоотведения сельского поселения показывает наличие следующих технических и технологических проблем:</w:t>
      </w:r>
    </w:p>
    <w:p w:rsidR="00196CCB" w:rsidRDefault="0041029C">
      <w:pPr>
        <w:pStyle w:val="a5"/>
        <w:numPr>
          <w:ilvl w:val="0"/>
          <w:numId w:val="23"/>
        </w:numPr>
        <w:tabs>
          <w:tab w:val="left" w:pos="1236"/>
        </w:tabs>
        <w:ind w:right="140" w:firstLine="709"/>
        <w:rPr>
          <w:sz w:val="26"/>
        </w:rPr>
      </w:pPr>
      <w:r>
        <w:rPr>
          <w:sz w:val="26"/>
        </w:rPr>
        <w:t>Полное отсутствие централизованной системы водоотведения - канализационных сетей, насосных станций и очистных сооружений - на всей территории сельского поселения.</w:t>
      </w:r>
    </w:p>
    <w:p w:rsidR="00196CCB" w:rsidRDefault="0041029C">
      <w:pPr>
        <w:pStyle w:val="a5"/>
        <w:numPr>
          <w:ilvl w:val="0"/>
          <w:numId w:val="23"/>
        </w:numPr>
        <w:tabs>
          <w:tab w:val="left" w:pos="1053"/>
        </w:tabs>
        <w:ind w:right="138" w:firstLine="709"/>
        <w:rPr>
          <w:sz w:val="26"/>
        </w:rPr>
      </w:pPr>
      <w:r>
        <w:rPr>
          <w:sz w:val="26"/>
        </w:rPr>
        <w:t>Отсутствие очистки сточных вод - 100 % образующихся хозяйственно-бытовых сточных вод не подвергается механической и биологической очистке.</w:t>
      </w:r>
    </w:p>
    <w:p w:rsidR="00196CCB" w:rsidRDefault="0041029C">
      <w:pPr>
        <w:pStyle w:val="a5"/>
        <w:numPr>
          <w:ilvl w:val="0"/>
          <w:numId w:val="23"/>
        </w:numPr>
        <w:tabs>
          <w:tab w:val="left" w:pos="1022"/>
        </w:tabs>
        <w:ind w:right="140" w:firstLine="709"/>
        <w:rPr>
          <w:sz w:val="26"/>
        </w:rPr>
      </w:pPr>
      <w:r>
        <w:rPr>
          <w:sz w:val="26"/>
        </w:rPr>
        <w:t>Эксплуатация негерметичных выгребных ям, создающая риск загрязнения подземных вод, являющихся единственным источником хозяйственно-питьевого водоснабжения поселения.</w:t>
      </w:r>
    </w:p>
    <w:p w:rsidR="00196CCB" w:rsidRDefault="0041029C">
      <w:pPr>
        <w:pStyle w:val="a5"/>
        <w:numPr>
          <w:ilvl w:val="0"/>
          <w:numId w:val="23"/>
        </w:numPr>
        <w:tabs>
          <w:tab w:val="left" w:pos="970"/>
        </w:tabs>
        <w:spacing w:before="1"/>
        <w:ind w:left="970" w:hanging="260"/>
        <w:rPr>
          <w:sz w:val="26"/>
        </w:rPr>
      </w:pPr>
      <w:r>
        <w:rPr>
          <w:sz w:val="26"/>
        </w:rPr>
        <w:t>Отсутствие</w:t>
      </w:r>
      <w:r>
        <w:rPr>
          <w:spacing w:val="-5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5"/>
          <w:sz w:val="26"/>
        </w:rPr>
        <w:t xml:space="preserve"> </w:t>
      </w:r>
      <w:r>
        <w:rPr>
          <w:sz w:val="26"/>
        </w:rPr>
        <w:t>очистке</w:t>
      </w:r>
      <w:r>
        <w:rPr>
          <w:spacing w:val="-5"/>
          <w:sz w:val="26"/>
        </w:rPr>
        <w:t xml:space="preserve"> </w:t>
      </w:r>
      <w:r>
        <w:rPr>
          <w:sz w:val="26"/>
        </w:rPr>
        <w:t>поверхностного</w:t>
      </w:r>
      <w:r>
        <w:rPr>
          <w:spacing w:val="-2"/>
          <w:sz w:val="26"/>
        </w:rPr>
        <w:t xml:space="preserve"> </w:t>
      </w:r>
      <w:r>
        <w:rPr>
          <w:sz w:val="26"/>
        </w:rPr>
        <w:t>(дождевого)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стока.</w:t>
      </w:r>
    </w:p>
    <w:p w:rsidR="00196CCB" w:rsidRDefault="0041029C">
      <w:pPr>
        <w:pStyle w:val="a5"/>
        <w:numPr>
          <w:ilvl w:val="0"/>
          <w:numId w:val="23"/>
        </w:numPr>
        <w:tabs>
          <w:tab w:val="left" w:pos="1131"/>
        </w:tabs>
        <w:ind w:right="142" w:firstLine="709"/>
        <w:rPr>
          <w:sz w:val="26"/>
        </w:rPr>
      </w:pPr>
      <w:r>
        <w:rPr>
          <w:sz w:val="26"/>
        </w:rPr>
        <w:t>Значительная нормативная глубина промерзания грунта (2,63 м) и продолжительный зимний период (до 6,5 месяца), требующие специальных решений по прокладке самотечных коллекторов и защите сооружений от промерзания.</w:t>
      </w:r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5"/>
        <w:numPr>
          <w:ilvl w:val="0"/>
          <w:numId w:val="23"/>
        </w:numPr>
        <w:tabs>
          <w:tab w:val="left" w:pos="1009"/>
        </w:tabs>
        <w:spacing w:before="79"/>
        <w:ind w:right="143" w:firstLine="709"/>
        <w:rPr>
          <w:sz w:val="26"/>
        </w:rPr>
      </w:pPr>
      <w:r>
        <w:rPr>
          <w:sz w:val="26"/>
        </w:rPr>
        <w:lastRenderedPageBreak/>
        <w:t>Отсутствие приборного учёта отводимых сточных вод и достоверной базы данных по объёмам водоотведения.</w:t>
      </w:r>
    </w:p>
    <w:p w:rsidR="00196CCB" w:rsidRDefault="0041029C">
      <w:pPr>
        <w:pStyle w:val="a5"/>
        <w:numPr>
          <w:ilvl w:val="0"/>
          <w:numId w:val="23"/>
        </w:numPr>
        <w:tabs>
          <w:tab w:val="left" w:pos="966"/>
        </w:tabs>
        <w:ind w:right="140" w:firstLine="709"/>
        <w:rPr>
          <w:sz w:val="26"/>
        </w:rPr>
      </w:pPr>
      <w:r>
        <w:rPr>
          <w:sz w:val="26"/>
        </w:rPr>
        <w:t>Отсутствие</w:t>
      </w:r>
      <w:r>
        <w:rPr>
          <w:spacing w:val="-11"/>
          <w:sz w:val="26"/>
        </w:rPr>
        <w:t xml:space="preserve"> </w:t>
      </w:r>
      <w:r>
        <w:rPr>
          <w:sz w:val="26"/>
        </w:rPr>
        <w:t>организации,</w:t>
      </w:r>
      <w:r>
        <w:rPr>
          <w:spacing w:val="-11"/>
          <w:sz w:val="26"/>
        </w:rPr>
        <w:t xml:space="preserve"> </w:t>
      </w:r>
      <w:r>
        <w:rPr>
          <w:sz w:val="26"/>
        </w:rPr>
        <w:t>наделённой</w:t>
      </w:r>
      <w:r>
        <w:rPr>
          <w:spacing w:val="-10"/>
          <w:sz w:val="26"/>
        </w:rPr>
        <w:t xml:space="preserve"> </w:t>
      </w:r>
      <w:r>
        <w:rPr>
          <w:sz w:val="26"/>
        </w:rPr>
        <w:t>статусом</w:t>
      </w:r>
      <w:r>
        <w:rPr>
          <w:spacing w:val="-10"/>
          <w:sz w:val="26"/>
        </w:rPr>
        <w:t xml:space="preserve"> </w:t>
      </w:r>
      <w:r>
        <w:rPr>
          <w:sz w:val="26"/>
        </w:rPr>
        <w:t>гарантирующей</w:t>
      </w:r>
      <w:r>
        <w:rPr>
          <w:spacing w:val="-11"/>
          <w:sz w:val="26"/>
        </w:rPr>
        <w:t xml:space="preserve"> </w:t>
      </w:r>
      <w:r>
        <w:rPr>
          <w:sz w:val="26"/>
        </w:rPr>
        <w:t>организации</w:t>
      </w:r>
      <w:r>
        <w:rPr>
          <w:spacing w:val="-11"/>
          <w:sz w:val="26"/>
        </w:rPr>
        <w:t xml:space="preserve"> </w:t>
      </w:r>
      <w:r>
        <w:rPr>
          <w:sz w:val="26"/>
        </w:rPr>
        <w:t>в сфере водоотведения, и, как следствие, отсутствие источника финансирования эксплуатации и развития системы.</w:t>
      </w:r>
    </w:p>
    <w:p w:rsidR="00196CCB" w:rsidRDefault="0041029C">
      <w:pPr>
        <w:pStyle w:val="a5"/>
        <w:numPr>
          <w:ilvl w:val="0"/>
          <w:numId w:val="23"/>
        </w:numPr>
        <w:tabs>
          <w:tab w:val="left" w:pos="1087"/>
        </w:tabs>
        <w:ind w:right="141" w:firstLine="709"/>
        <w:rPr>
          <w:sz w:val="26"/>
        </w:rPr>
      </w:pPr>
      <w:r>
        <w:rPr>
          <w:sz w:val="26"/>
        </w:rPr>
        <w:t>Значительный объём капитальных вложений, требуемый для создания системы «с нуля», при ограниченных возможностях бюджета сельского поселения и удалённости территории, увеличивающей стоимость строительно-монтажных работ.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285"/>
        </w:tabs>
        <w:ind w:right="142" w:firstLine="709"/>
        <w:rPr>
          <w:sz w:val="26"/>
        </w:rPr>
      </w:pPr>
      <w:bookmarkStart w:id="67" w:name="_bookmark68"/>
      <w:bookmarkEnd w:id="67"/>
      <w:r>
        <w:rPr>
          <w:sz w:val="26"/>
        </w:rPr>
        <w:t>Сведения</w:t>
      </w:r>
      <w:r>
        <w:rPr>
          <w:spacing w:val="-17"/>
          <w:sz w:val="26"/>
        </w:rPr>
        <w:t xml:space="preserve"> </w:t>
      </w:r>
      <w:r>
        <w:rPr>
          <w:sz w:val="26"/>
        </w:rPr>
        <w:t>об</w:t>
      </w:r>
      <w:r>
        <w:rPr>
          <w:spacing w:val="-16"/>
          <w:sz w:val="26"/>
        </w:rPr>
        <w:t xml:space="preserve"> </w:t>
      </w:r>
      <w:r>
        <w:rPr>
          <w:sz w:val="26"/>
        </w:rPr>
        <w:t>отнесении</w:t>
      </w:r>
      <w:r>
        <w:rPr>
          <w:spacing w:val="-16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(канали</w:t>
      </w:r>
      <w:r>
        <w:rPr>
          <w:sz w:val="26"/>
        </w:rPr>
        <w:softHyphen/>
        <w:t>зации) к централизованным системам водоотведения сельского поселения</w:t>
      </w:r>
    </w:p>
    <w:p w:rsidR="00196CCB" w:rsidRDefault="0041029C">
      <w:pPr>
        <w:pStyle w:val="a4"/>
        <w:ind w:right="141"/>
      </w:pPr>
      <w:r>
        <w:t>Отнесение централизованной системы водоотведения (канализации) к централизованным системам водоотведения поселений или городских округов производится</w:t>
      </w:r>
      <w:r>
        <w:rPr>
          <w:spacing w:val="-17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соблюдении</w:t>
      </w:r>
      <w:r>
        <w:rPr>
          <w:spacing w:val="-16"/>
        </w:rPr>
        <w:t xml:space="preserve"> </w:t>
      </w:r>
      <w:r>
        <w:t>совокупности</w:t>
      </w:r>
      <w:r>
        <w:rPr>
          <w:spacing w:val="-16"/>
        </w:rPr>
        <w:t xml:space="preserve"> </w:t>
      </w:r>
      <w:r>
        <w:t>критериев,</w:t>
      </w:r>
      <w:r>
        <w:rPr>
          <w:spacing w:val="-16"/>
        </w:rPr>
        <w:t xml:space="preserve"> </w:t>
      </w:r>
      <w:r>
        <w:t>указанных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пункте</w:t>
      </w:r>
      <w:r>
        <w:rPr>
          <w:spacing w:val="-16"/>
        </w:rPr>
        <w:t xml:space="preserve"> </w:t>
      </w:r>
      <w:r>
        <w:t>4</w:t>
      </w:r>
      <w:r>
        <w:rPr>
          <w:spacing w:val="-15"/>
        </w:rPr>
        <w:t xml:space="preserve"> </w:t>
      </w:r>
      <w:r>
        <w:t>«Правил отнесения централизованных систем водоотведения (канализации) к централизованным системам водоотведения поселений или городских округов», утверждённых Постановлением Правительства Российской Федерации.</w:t>
      </w:r>
    </w:p>
    <w:p w:rsidR="00196CCB" w:rsidRDefault="0041029C">
      <w:pPr>
        <w:pStyle w:val="a4"/>
        <w:ind w:left="710" w:firstLine="0"/>
      </w:pPr>
      <w:r>
        <w:t>Критериями</w:t>
      </w:r>
      <w:r>
        <w:rPr>
          <w:spacing w:val="-3"/>
        </w:rPr>
        <w:t xml:space="preserve"> </w:t>
      </w:r>
      <w:r>
        <w:rPr>
          <w:spacing w:val="-2"/>
        </w:rPr>
        <w:t>являются:</w:t>
      </w:r>
    </w:p>
    <w:p w:rsidR="00196CCB" w:rsidRDefault="0041029C">
      <w:pPr>
        <w:pStyle w:val="a4"/>
        <w:ind w:right="138"/>
      </w:pPr>
      <w:r>
        <w:t>а)</w:t>
      </w:r>
      <w:r>
        <w:rPr>
          <w:spacing w:val="-5"/>
        </w:rPr>
        <w:t xml:space="preserve"> </w:t>
      </w:r>
      <w:r>
        <w:t>объём</w:t>
      </w:r>
      <w:r>
        <w:rPr>
          <w:spacing w:val="-5"/>
        </w:rPr>
        <w:t xml:space="preserve"> </w:t>
      </w:r>
      <w:r>
        <w:t>сточных</w:t>
      </w:r>
      <w:r>
        <w:rPr>
          <w:spacing w:val="-4"/>
        </w:rPr>
        <w:t xml:space="preserve"> </w:t>
      </w:r>
      <w:r>
        <w:t>вод,</w:t>
      </w:r>
      <w:r>
        <w:rPr>
          <w:spacing w:val="-4"/>
        </w:rPr>
        <w:t xml:space="preserve"> </w:t>
      </w:r>
      <w:r>
        <w:t>принятых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централизованную</w:t>
      </w:r>
      <w:r>
        <w:rPr>
          <w:spacing w:val="-4"/>
        </w:rPr>
        <w:t xml:space="preserve"> </w:t>
      </w:r>
      <w:r>
        <w:t>систему</w:t>
      </w:r>
      <w:r>
        <w:rPr>
          <w:spacing w:val="-4"/>
        </w:rPr>
        <w:t xml:space="preserve"> </w:t>
      </w:r>
      <w:r>
        <w:t>водоотведения</w:t>
      </w:r>
      <w:r>
        <w:rPr>
          <w:spacing w:val="-6"/>
        </w:rPr>
        <w:t xml:space="preserve"> </w:t>
      </w:r>
      <w:r>
        <w:t>от жилых помещений и объектов социальной инфраструктуры, составляет более 50 процентов</w:t>
      </w:r>
      <w:r>
        <w:rPr>
          <w:spacing w:val="-2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объёма</w:t>
      </w:r>
      <w:r>
        <w:rPr>
          <w:spacing w:val="-1"/>
        </w:rPr>
        <w:t xml:space="preserve"> </w:t>
      </w:r>
      <w:r>
        <w:t>сточных вод,</w:t>
      </w:r>
      <w:r>
        <w:rPr>
          <w:spacing w:val="-1"/>
        </w:rPr>
        <w:t xml:space="preserve"> </w:t>
      </w:r>
      <w:r>
        <w:t>принятых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такую централизованную</w:t>
      </w:r>
      <w:r>
        <w:rPr>
          <w:spacing w:val="-1"/>
        </w:rPr>
        <w:t xml:space="preserve"> </w:t>
      </w:r>
      <w:r>
        <w:t xml:space="preserve">систему </w:t>
      </w:r>
      <w:r>
        <w:rPr>
          <w:spacing w:val="-2"/>
        </w:rPr>
        <w:t>водоотведения;</w:t>
      </w:r>
    </w:p>
    <w:p w:rsidR="00196CCB" w:rsidRDefault="0041029C">
      <w:pPr>
        <w:pStyle w:val="a4"/>
        <w:ind w:right="141"/>
      </w:pPr>
      <w:r>
        <w:t>б) один из видов экономической деятельности организации, эксплуатирующей такую систему, определяемый в соответствии с Общероссийским классификатором видов экономической деятельности, относится к сбору и обработке сточных вод.</w:t>
      </w:r>
    </w:p>
    <w:p w:rsidR="00196CCB" w:rsidRDefault="0041029C">
      <w:pPr>
        <w:pStyle w:val="a4"/>
        <w:ind w:right="140"/>
      </w:pPr>
      <w:r>
        <w:t>Вывод: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настоящее</w:t>
      </w:r>
      <w:r>
        <w:rPr>
          <w:spacing w:val="-6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территории</w:t>
      </w:r>
      <w:r>
        <w:rPr>
          <w:spacing w:val="-7"/>
        </w:rPr>
        <w:t xml:space="preserve"> </w:t>
      </w:r>
      <w:proofErr w:type="spellStart"/>
      <w:r>
        <w:t>Крутогоровского</w:t>
      </w:r>
      <w:proofErr w:type="spellEnd"/>
      <w:r>
        <w:rPr>
          <w:spacing w:val="-4"/>
        </w:rPr>
        <w:t xml:space="preserve"> </w:t>
      </w:r>
      <w:r>
        <w:t>сельского</w:t>
      </w:r>
      <w:r>
        <w:rPr>
          <w:spacing w:val="-5"/>
        </w:rPr>
        <w:t xml:space="preserve"> </w:t>
      </w:r>
      <w:r>
        <w:t>поселения централизованная система водоотведения отсутствует, в связи с чем отнесение её к централизованным системам водоотведения поселений не производится.</w:t>
      </w:r>
    </w:p>
    <w:p w:rsidR="00196CCB" w:rsidRDefault="0041029C">
      <w:pPr>
        <w:pStyle w:val="a4"/>
        <w:spacing w:before="1"/>
        <w:ind w:right="140"/>
      </w:pPr>
      <w:r>
        <w:t xml:space="preserve">После реализации мероприятий раздела 4 и ввода в эксплуатацию системы водоотведения в п. </w:t>
      </w:r>
      <w:proofErr w:type="spellStart"/>
      <w:r>
        <w:t>Крутогоровский</w:t>
      </w:r>
      <w:proofErr w:type="spellEnd"/>
      <w:r>
        <w:t xml:space="preserve"> проектируемая система будет соответствовать обоим критериям: доля сточных вод, принимаемых от жилых помещений и объектов социальной инфраструктуры, составит более 90 процентов общего объёма принимаемых сточных вод, - и подлежит отнесению к централизованным системам водоотведения сельского поселения.</w:t>
      </w:r>
    </w:p>
    <w:p w:rsidR="00196CCB" w:rsidRDefault="0041029C">
      <w:pPr>
        <w:pStyle w:val="a5"/>
        <w:numPr>
          <w:ilvl w:val="0"/>
          <w:numId w:val="22"/>
        </w:numPr>
        <w:tabs>
          <w:tab w:val="left" w:pos="969"/>
        </w:tabs>
        <w:ind w:left="969" w:hanging="259"/>
        <w:rPr>
          <w:sz w:val="26"/>
        </w:rPr>
      </w:pPr>
      <w:bookmarkStart w:id="68" w:name="_bookmark69"/>
      <w:bookmarkEnd w:id="68"/>
      <w:r>
        <w:rPr>
          <w:sz w:val="26"/>
        </w:rPr>
        <w:t>Балансы</w:t>
      </w:r>
      <w:r>
        <w:rPr>
          <w:spacing w:val="-3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1"/>
          <w:sz w:val="26"/>
        </w:rPr>
        <w:t xml:space="preserve"> </w:t>
      </w:r>
      <w:r>
        <w:rPr>
          <w:sz w:val="26"/>
        </w:rPr>
        <w:t>вод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системе</w:t>
      </w:r>
      <w:r>
        <w:rPr>
          <w:spacing w:val="-1"/>
          <w:sz w:val="26"/>
        </w:rPr>
        <w:t xml:space="preserve"> </w:t>
      </w:r>
      <w:r>
        <w:rPr>
          <w:spacing w:val="-2"/>
          <w:sz w:val="26"/>
        </w:rPr>
        <w:t>водоотведения</w:t>
      </w:r>
    </w:p>
    <w:p w:rsidR="00196CCB" w:rsidRDefault="0041029C">
      <w:pPr>
        <w:pStyle w:val="a4"/>
        <w:ind w:right="143"/>
      </w:pPr>
      <w:r>
        <w:t xml:space="preserve">Балансы сточных вод в системе водоотведения сформированы исходя из отсутствия централизованной системы водоотведения в существующем положении и </w:t>
      </w:r>
      <w:bookmarkStart w:id="69" w:name="_bookmark70"/>
      <w:bookmarkEnd w:id="69"/>
      <w:r>
        <w:t>решений генерального плана сельского поселения на расчётный срок.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73"/>
        </w:tabs>
        <w:ind w:right="142" w:firstLine="709"/>
        <w:rPr>
          <w:sz w:val="26"/>
        </w:rPr>
      </w:pPr>
      <w:r>
        <w:rPr>
          <w:sz w:val="26"/>
        </w:rPr>
        <w:t>Баланс поступления сточных вод в централизованную систему водоотведе</w:t>
      </w:r>
      <w:r>
        <w:rPr>
          <w:sz w:val="26"/>
        </w:rPr>
        <w:softHyphen/>
        <w:t>ния и отведения стоков по технологическим зонам водоотведения</w:t>
      </w:r>
    </w:p>
    <w:p w:rsidR="00196CCB" w:rsidRDefault="0041029C">
      <w:pPr>
        <w:pStyle w:val="a4"/>
        <w:ind w:right="142"/>
      </w:pPr>
      <w:r>
        <w:t xml:space="preserve">В существующем положении приём сточных вод в централизованную систему водоотведения на территории </w:t>
      </w:r>
      <w:proofErr w:type="spellStart"/>
      <w:r>
        <w:t>Крутогоровского</w:t>
      </w:r>
      <w:proofErr w:type="spellEnd"/>
      <w:r>
        <w:t xml:space="preserve"> сельского поселения не производится ввиду её отсутствия.</w:t>
      </w:r>
      <w:r>
        <w:rPr>
          <w:spacing w:val="-1"/>
        </w:rPr>
        <w:t xml:space="preserve"> </w:t>
      </w:r>
      <w:r>
        <w:t xml:space="preserve">Расчётный баланс водоотведения за 2025 год приведён в таблице </w:t>
      </w:r>
      <w:r>
        <w:rPr>
          <w:spacing w:val="-2"/>
        </w:rPr>
        <w:t>2.1.1.</w:t>
      </w:r>
    </w:p>
    <w:p w:rsidR="00196CCB" w:rsidRDefault="0041029C">
      <w:pPr>
        <w:pStyle w:val="a4"/>
        <w:ind w:left="710" w:firstLine="0"/>
        <w:jc w:val="left"/>
      </w:pPr>
      <w:r>
        <w:t>Таблица</w:t>
      </w:r>
      <w:r>
        <w:rPr>
          <w:spacing w:val="-4"/>
        </w:rPr>
        <w:t xml:space="preserve"> </w:t>
      </w:r>
      <w:r>
        <w:t>2.1.1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Расчётный</w:t>
      </w:r>
      <w:r>
        <w:rPr>
          <w:spacing w:val="-2"/>
        </w:rPr>
        <w:t xml:space="preserve"> </w:t>
      </w:r>
      <w:r>
        <w:t>баланс</w:t>
      </w:r>
      <w:r>
        <w:rPr>
          <w:spacing w:val="-3"/>
        </w:rPr>
        <w:t xml:space="preserve"> </w:t>
      </w:r>
      <w:r>
        <w:t>водоотведения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2025</w:t>
      </w:r>
      <w:r>
        <w:rPr>
          <w:spacing w:val="-2"/>
        </w:rPr>
        <w:t xml:space="preserve"> </w:t>
      </w:r>
      <w:r>
        <w:rPr>
          <w:spacing w:val="-5"/>
        </w:rPr>
        <w:t>год</w:t>
      </w:r>
    </w:p>
    <w:p w:rsidR="00196CCB" w:rsidRDefault="00196CCB">
      <w:pPr>
        <w:pStyle w:val="a4"/>
        <w:jc w:val="left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7"/>
        <w:gridCol w:w="1700"/>
        <w:gridCol w:w="1272"/>
      </w:tblGrid>
      <w:tr w:rsidR="00196CCB">
        <w:trPr>
          <w:trHeight w:val="298"/>
        </w:trPr>
        <w:tc>
          <w:tcPr>
            <w:tcW w:w="6657" w:type="dxa"/>
            <w:vMerge w:val="restart"/>
          </w:tcPr>
          <w:p w:rsidR="00196CCB" w:rsidRDefault="0041029C">
            <w:pPr>
              <w:pStyle w:val="TableParagraph"/>
              <w:spacing w:before="154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</w:t>
            </w:r>
          </w:p>
        </w:tc>
        <w:tc>
          <w:tcPr>
            <w:tcW w:w="1700" w:type="dxa"/>
            <w:vMerge w:val="restart"/>
          </w:tcPr>
          <w:p w:rsidR="00196CCB" w:rsidRDefault="0041029C">
            <w:pPr>
              <w:pStyle w:val="TableParagraph"/>
              <w:spacing w:line="300" w:lineRule="atLeast"/>
              <w:ind w:left="353" w:right="117" w:hanging="225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мерения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left="31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:rsidR="00196CCB">
        <w:trPr>
          <w:trHeight w:val="299"/>
        </w:trPr>
        <w:tc>
          <w:tcPr>
            <w:tcW w:w="665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142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96CCB">
        <w:trPr>
          <w:trHeight w:val="299"/>
        </w:trPr>
        <w:tc>
          <w:tcPr>
            <w:tcW w:w="9629" w:type="dxa"/>
            <w:gridSpan w:val="3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Прием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принятых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у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9629" w:type="dxa"/>
            <w:gridSpan w:val="3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категориям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вод: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Жидких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бытовых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отходов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Поверхностных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абонентов,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которым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установлены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тарифы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других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У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нормируемых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2"/>
                <w:sz w:val="26"/>
              </w:rPr>
              <w:t xml:space="preserve"> абонентам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потребители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прошедших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очистку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Сбросы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пределах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нормативов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лимитов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</w:tbl>
    <w:p w:rsidR="00196CCB" w:rsidRDefault="0041029C">
      <w:pPr>
        <w:pStyle w:val="a5"/>
        <w:numPr>
          <w:ilvl w:val="1"/>
          <w:numId w:val="22"/>
        </w:numPr>
        <w:tabs>
          <w:tab w:val="left" w:pos="1191"/>
        </w:tabs>
        <w:spacing w:before="8"/>
        <w:ind w:right="142" w:firstLine="709"/>
        <w:rPr>
          <w:sz w:val="26"/>
        </w:rPr>
      </w:pPr>
      <w:bookmarkStart w:id="70" w:name="_bookmark71"/>
      <w:bookmarkEnd w:id="70"/>
      <w:r>
        <w:rPr>
          <w:sz w:val="26"/>
        </w:rPr>
        <w:t>Оценка фактического притока неорганизованного стока (сточных вод, по</w:t>
      </w:r>
      <w:r>
        <w:rPr>
          <w:sz w:val="26"/>
        </w:rPr>
        <w:softHyphen/>
        <w:t>ступающих по поверхности рельефа местности) по технологическим зонам водоотве</w:t>
      </w:r>
      <w:r>
        <w:rPr>
          <w:sz w:val="26"/>
        </w:rPr>
        <w:softHyphen/>
      </w:r>
      <w:r>
        <w:rPr>
          <w:spacing w:val="-4"/>
          <w:sz w:val="26"/>
        </w:rPr>
        <w:t>дения</w:t>
      </w:r>
    </w:p>
    <w:p w:rsidR="00196CCB" w:rsidRDefault="0041029C">
      <w:pPr>
        <w:pStyle w:val="a4"/>
        <w:spacing w:before="1"/>
        <w:ind w:right="140"/>
      </w:pPr>
      <w:r>
        <w:t>Приток неорганизованного стока (сточных вод, поступающих по поверхности рельефа местности) в централизованную систему водоотведения на территории сельского</w:t>
      </w:r>
      <w:r>
        <w:rPr>
          <w:spacing w:val="-11"/>
        </w:rPr>
        <w:t xml:space="preserve"> </w:t>
      </w:r>
      <w:r>
        <w:t>поселения</w:t>
      </w:r>
      <w:r>
        <w:rPr>
          <w:spacing w:val="-12"/>
        </w:rPr>
        <w:t xml:space="preserve"> </w:t>
      </w:r>
      <w:r>
        <w:t>отсутствует,</w:t>
      </w:r>
      <w:r>
        <w:rPr>
          <w:spacing w:val="-12"/>
        </w:rPr>
        <w:t xml:space="preserve"> </w:t>
      </w:r>
      <w:r>
        <w:t>поскольку</w:t>
      </w:r>
      <w:r>
        <w:rPr>
          <w:spacing w:val="-12"/>
        </w:rPr>
        <w:t xml:space="preserve"> </w:t>
      </w:r>
      <w:r>
        <w:t>централизованная</w:t>
      </w:r>
      <w:r>
        <w:rPr>
          <w:spacing w:val="-12"/>
        </w:rPr>
        <w:t xml:space="preserve"> </w:t>
      </w:r>
      <w:r>
        <w:t>система</w:t>
      </w:r>
      <w:r>
        <w:rPr>
          <w:spacing w:val="-13"/>
        </w:rPr>
        <w:t xml:space="preserve"> </w:t>
      </w:r>
      <w:r>
        <w:t>водоотведения не создана. Канализационные насосные станции и напорные участки сети на территории поселения отсутствуют.</w:t>
      </w:r>
    </w:p>
    <w:p w:rsidR="00196CCB" w:rsidRDefault="0041029C">
      <w:pPr>
        <w:pStyle w:val="a4"/>
        <w:ind w:right="140"/>
      </w:pPr>
      <w:r>
        <w:t>Поверхностный сток отводится по естественному рельефу в пониженные участки,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реку</w:t>
      </w:r>
      <w:r>
        <w:rPr>
          <w:spacing w:val="-11"/>
        </w:rPr>
        <w:t xml:space="preserve"> </w:t>
      </w:r>
      <w:proofErr w:type="spellStart"/>
      <w:r>
        <w:t>Крутогорова</w:t>
      </w:r>
      <w:proofErr w:type="spellEnd"/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Охотское</w:t>
      </w:r>
      <w:r>
        <w:rPr>
          <w:spacing w:val="-12"/>
        </w:rPr>
        <w:t xml:space="preserve"> </w:t>
      </w:r>
      <w:r>
        <w:t>море.</w:t>
      </w:r>
      <w:r>
        <w:rPr>
          <w:spacing w:val="-11"/>
        </w:rPr>
        <w:t xml:space="preserve"> </w:t>
      </w:r>
      <w:r>
        <w:t>Сооружения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очистке</w:t>
      </w:r>
      <w:r>
        <w:rPr>
          <w:spacing w:val="-12"/>
        </w:rPr>
        <w:t xml:space="preserve"> </w:t>
      </w:r>
      <w:r>
        <w:t>поверхностного стока на территории сельского поселения отсутствуют.</w:t>
      </w:r>
    </w:p>
    <w:p w:rsidR="00196CCB" w:rsidRDefault="0041029C">
      <w:pPr>
        <w:pStyle w:val="a4"/>
        <w:ind w:right="139"/>
      </w:pPr>
      <w:r>
        <w:t>Настоящей схемой на расчётный срок предусматривается раздельная система канализации: проектируемая система бытовой канализации предназначается исключительно для приёма хозяйственно-бытовых сточных вод, подключение дождевых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дренажных</w:t>
      </w:r>
      <w:r>
        <w:rPr>
          <w:spacing w:val="-4"/>
        </w:rPr>
        <w:t xml:space="preserve"> </w:t>
      </w:r>
      <w:r>
        <w:t>вод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ней</w:t>
      </w:r>
      <w:r>
        <w:rPr>
          <w:spacing w:val="-6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допускается.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сбора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очистки</w:t>
      </w:r>
      <w:r>
        <w:rPr>
          <w:spacing w:val="-6"/>
        </w:rPr>
        <w:t xml:space="preserve"> </w:t>
      </w:r>
      <w:r>
        <w:t>поверхностных сточных вод предусматривается отдельная система дождевой канализации со сбором стока через дождеприёмники в пониженных местах внутриквартальных проездов и отведением закрытой системой на очистные сооружения механической очистки закрытого типа комплектно-блочного заводского изготовления (решётки, песколовки, отстойники, фильтры). Концентрация загрязнений в очищенной дождевой воде на выходе</w:t>
      </w:r>
      <w:r>
        <w:rPr>
          <w:spacing w:val="-8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составить: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взвешенным</w:t>
      </w:r>
      <w:r>
        <w:rPr>
          <w:spacing w:val="-5"/>
        </w:rPr>
        <w:t xml:space="preserve"> </w:t>
      </w:r>
      <w:r>
        <w:t>веществам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5,0</w:t>
      </w:r>
      <w:r>
        <w:rPr>
          <w:spacing w:val="-5"/>
        </w:rPr>
        <w:t xml:space="preserve"> </w:t>
      </w:r>
      <w:r>
        <w:t>мг/л,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rPr>
          <w:spacing w:val="-2"/>
        </w:rPr>
        <w:t>нефтепродуктам</w:t>
      </w:r>
    </w:p>
    <w:p w:rsidR="00196CCB" w:rsidRDefault="0041029C">
      <w:pPr>
        <w:pStyle w:val="a4"/>
        <w:spacing w:line="298" w:lineRule="exact"/>
        <w:ind w:firstLine="0"/>
      </w:pPr>
      <w:r>
        <w:t>-</w:t>
      </w:r>
      <w:r>
        <w:rPr>
          <w:spacing w:val="-1"/>
        </w:rPr>
        <w:t xml:space="preserve"> </w:t>
      </w:r>
      <w:r>
        <w:t xml:space="preserve">0,05 </w:t>
      </w:r>
      <w:r>
        <w:rPr>
          <w:spacing w:val="-2"/>
        </w:rPr>
        <w:t>мг/л.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65"/>
        </w:tabs>
        <w:spacing w:before="1"/>
        <w:ind w:right="141" w:firstLine="709"/>
        <w:rPr>
          <w:sz w:val="26"/>
        </w:rPr>
      </w:pPr>
      <w:bookmarkStart w:id="71" w:name="_bookmark72"/>
      <w:bookmarkEnd w:id="71"/>
      <w:r>
        <w:rPr>
          <w:sz w:val="26"/>
        </w:rPr>
        <w:t>Сведения</w:t>
      </w:r>
      <w:r>
        <w:rPr>
          <w:spacing w:val="-3"/>
          <w:sz w:val="26"/>
        </w:rPr>
        <w:t xml:space="preserve"> </w:t>
      </w:r>
      <w:r>
        <w:rPr>
          <w:sz w:val="26"/>
        </w:rPr>
        <w:t>об</w:t>
      </w:r>
      <w:r>
        <w:rPr>
          <w:spacing w:val="-4"/>
          <w:sz w:val="26"/>
        </w:rPr>
        <w:t xml:space="preserve"> </w:t>
      </w:r>
      <w:r>
        <w:rPr>
          <w:sz w:val="26"/>
        </w:rPr>
        <w:t>оснащенности</w:t>
      </w:r>
      <w:r>
        <w:rPr>
          <w:spacing w:val="-4"/>
          <w:sz w:val="26"/>
        </w:rPr>
        <w:t xml:space="preserve"> </w:t>
      </w:r>
      <w:r>
        <w:rPr>
          <w:sz w:val="26"/>
        </w:rPr>
        <w:t>зданий,</w:t>
      </w:r>
      <w:r>
        <w:rPr>
          <w:spacing w:val="-3"/>
          <w:sz w:val="26"/>
        </w:rPr>
        <w:t xml:space="preserve"> </w:t>
      </w:r>
      <w:r>
        <w:rPr>
          <w:sz w:val="26"/>
        </w:rPr>
        <w:t>строений,</w:t>
      </w:r>
      <w:r>
        <w:rPr>
          <w:spacing w:val="-4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4"/>
          <w:sz w:val="26"/>
        </w:rPr>
        <w:t xml:space="preserve"> </w:t>
      </w:r>
      <w:r>
        <w:rPr>
          <w:sz w:val="26"/>
        </w:rPr>
        <w:t>приборами</w:t>
      </w:r>
      <w:r>
        <w:rPr>
          <w:spacing w:val="-4"/>
          <w:sz w:val="26"/>
        </w:rPr>
        <w:t xml:space="preserve"> </w:t>
      </w:r>
      <w:r>
        <w:rPr>
          <w:sz w:val="26"/>
        </w:rPr>
        <w:t>учета принимаемых</w:t>
      </w:r>
      <w:r>
        <w:rPr>
          <w:spacing w:val="-2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2"/>
          <w:sz w:val="26"/>
        </w:rPr>
        <w:t xml:space="preserve"> </w:t>
      </w:r>
      <w:r>
        <w:rPr>
          <w:sz w:val="26"/>
        </w:rPr>
        <w:t>вод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их</w:t>
      </w:r>
      <w:r>
        <w:rPr>
          <w:spacing w:val="-2"/>
          <w:sz w:val="26"/>
        </w:rPr>
        <w:t xml:space="preserve"> </w:t>
      </w:r>
      <w:r>
        <w:rPr>
          <w:sz w:val="26"/>
        </w:rPr>
        <w:t>применении</w:t>
      </w:r>
      <w:r>
        <w:rPr>
          <w:spacing w:val="-3"/>
          <w:sz w:val="26"/>
        </w:rPr>
        <w:t xml:space="preserve"> </w:t>
      </w:r>
      <w:r>
        <w:rPr>
          <w:sz w:val="26"/>
        </w:rPr>
        <w:t>при</w:t>
      </w:r>
      <w:r>
        <w:rPr>
          <w:spacing w:val="-2"/>
          <w:sz w:val="26"/>
        </w:rPr>
        <w:t xml:space="preserve"> </w:t>
      </w:r>
      <w:r>
        <w:rPr>
          <w:sz w:val="26"/>
        </w:rPr>
        <w:t>осуществлении</w:t>
      </w:r>
      <w:r>
        <w:rPr>
          <w:spacing w:val="-3"/>
          <w:sz w:val="26"/>
        </w:rPr>
        <w:t xml:space="preserve"> </w:t>
      </w:r>
      <w:r>
        <w:rPr>
          <w:sz w:val="26"/>
        </w:rPr>
        <w:t>коммерческих</w:t>
      </w:r>
      <w:r>
        <w:rPr>
          <w:spacing w:val="-3"/>
          <w:sz w:val="26"/>
        </w:rPr>
        <w:t xml:space="preserve"> </w:t>
      </w:r>
      <w:r>
        <w:rPr>
          <w:sz w:val="26"/>
        </w:rPr>
        <w:t>расче</w:t>
      </w:r>
      <w:r>
        <w:rPr>
          <w:sz w:val="26"/>
        </w:rPr>
        <w:softHyphen/>
      </w:r>
      <w:r>
        <w:rPr>
          <w:spacing w:val="-4"/>
          <w:sz w:val="26"/>
        </w:rPr>
        <w:t>тов</w:t>
      </w:r>
    </w:p>
    <w:p w:rsidR="00196CCB" w:rsidRDefault="0041029C">
      <w:pPr>
        <w:pStyle w:val="a4"/>
        <w:ind w:right="141"/>
      </w:pPr>
      <w:r>
        <w:t>Здания, строения и сооружения на территории сельского поселения приборами учёта принимаемых сточных вод не оборудованы. Коммерческие расчёты за услуги водоотведения</w:t>
      </w:r>
      <w:r>
        <w:rPr>
          <w:spacing w:val="49"/>
        </w:rPr>
        <w:t xml:space="preserve">  </w:t>
      </w:r>
      <w:r>
        <w:t>не</w:t>
      </w:r>
      <w:r>
        <w:rPr>
          <w:spacing w:val="50"/>
        </w:rPr>
        <w:t xml:space="preserve">  </w:t>
      </w:r>
      <w:r>
        <w:t>производятся</w:t>
      </w:r>
      <w:r>
        <w:rPr>
          <w:spacing w:val="50"/>
        </w:rPr>
        <w:t xml:space="preserve">  </w:t>
      </w:r>
      <w:r>
        <w:t>ввиду</w:t>
      </w:r>
      <w:r>
        <w:rPr>
          <w:spacing w:val="50"/>
        </w:rPr>
        <w:t xml:space="preserve">  </w:t>
      </w:r>
      <w:r>
        <w:t>отсутствия</w:t>
      </w:r>
      <w:r>
        <w:rPr>
          <w:spacing w:val="50"/>
        </w:rPr>
        <w:t xml:space="preserve">  </w:t>
      </w:r>
      <w:r>
        <w:t>централизованной</w:t>
      </w:r>
      <w:r>
        <w:rPr>
          <w:spacing w:val="50"/>
        </w:rPr>
        <w:t xml:space="preserve">  </w:t>
      </w:r>
      <w:r>
        <w:rPr>
          <w:spacing w:val="-2"/>
        </w:rPr>
        <w:t>системы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2" w:firstLine="0"/>
      </w:pPr>
      <w:r>
        <w:lastRenderedPageBreak/>
        <w:t>водоотведения. Расчёты за вывоз жидких бытовых отходов производятся по объёму вывезенных стоков на основании договоров с АО «</w:t>
      </w:r>
      <w:proofErr w:type="spellStart"/>
      <w:r>
        <w:t>Корякэнерго</w:t>
      </w:r>
      <w:proofErr w:type="spellEnd"/>
      <w:r>
        <w:t>».</w:t>
      </w:r>
    </w:p>
    <w:p w:rsidR="00196CCB" w:rsidRDefault="0041029C">
      <w:pPr>
        <w:pStyle w:val="a4"/>
        <w:ind w:right="138"/>
      </w:pPr>
      <w:r>
        <w:t>После ввода в эксплуатацию централизованных систем водоотведения объём принимаемых сточных вод определяется расчётным способом - как объём воды, поданной абоненту из централизованной системы холодного водоснабжения, - в соответствии с Правилами организации коммерческого учёта воды, сточных вод, утверждёнными Постановлением Правительства РФ от 04.09.2013 № 776. Установка приборов учёта сточных вод предусматривается на выпусках объектов бюджетной сферы и прочих потребителей.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63"/>
        </w:tabs>
        <w:ind w:right="140" w:firstLine="709"/>
        <w:rPr>
          <w:sz w:val="26"/>
        </w:rPr>
      </w:pPr>
      <w:bookmarkStart w:id="72" w:name="_bookmark73"/>
      <w:bookmarkEnd w:id="72"/>
      <w:r>
        <w:rPr>
          <w:sz w:val="26"/>
        </w:rPr>
        <w:t>Результаты</w:t>
      </w:r>
      <w:r>
        <w:rPr>
          <w:spacing w:val="-6"/>
          <w:sz w:val="26"/>
        </w:rPr>
        <w:t xml:space="preserve"> </w:t>
      </w:r>
      <w:r>
        <w:rPr>
          <w:sz w:val="26"/>
        </w:rPr>
        <w:t>ретроспективного</w:t>
      </w:r>
      <w:r>
        <w:rPr>
          <w:spacing w:val="-4"/>
          <w:sz w:val="26"/>
        </w:rPr>
        <w:t xml:space="preserve"> </w:t>
      </w:r>
      <w:r>
        <w:rPr>
          <w:sz w:val="26"/>
        </w:rPr>
        <w:t>анализа</w:t>
      </w:r>
      <w:r>
        <w:rPr>
          <w:spacing w:val="-6"/>
          <w:sz w:val="26"/>
        </w:rPr>
        <w:t xml:space="preserve"> </w:t>
      </w:r>
      <w:r>
        <w:rPr>
          <w:sz w:val="26"/>
        </w:rPr>
        <w:t>за</w:t>
      </w:r>
      <w:r>
        <w:rPr>
          <w:spacing w:val="-4"/>
          <w:sz w:val="26"/>
        </w:rPr>
        <w:t xml:space="preserve"> </w:t>
      </w:r>
      <w:r>
        <w:rPr>
          <w:sz w:val="26"/>
        </w:rPr>
        <w:t>последние</w:t>
      </w:r>
      <w:r>
        <w:rPr>
          <w:spacing w:val="-5"/>
          <w:sz w:val="26"/>
        </w:rPr>
        <w:t xml:space="preserve"> </w:t>
      </w:r>
      <w:r>
        <w:rPr>
          <w:sz w:val="26"/>
        </w:rPr>
        <w:t>10</w:t>
      </w:r>
      <w:r>
        <w:rPr>
          <w:spacing w:val="-4"/>
          <w:sz w:val="26"/>
        </w:rPr>
        <w:t xml:space="preserve"> </w:t>
      </w:r>
      <w:r>
        <w:rPr>
          <w:sz w:val="26"/>
        </w:rPr>
        <w:t>лет</w:t>
      </w:r>
      <w:r>
        <w:rPr>
          <w:spacing w:val="-4"/>
          <w:sz w:val="26"/>
        </w:rPr>
        <w:t xml:space="preserve"> </w:t>
      </w:r>
      <w:r>
        <w:rPr>
          <w:sz w:val="26"/>
        </w:rPr>
        <w:t>балансов</w:t>
      </w:r>
      <w:r>
        <w:rPr>
          <w:spacing w:val="-4"/>
          <w:sz w:val="26"/>
        </w:rPr>
        <w:t xml:space="preserve"> </w:t>
      </w:r>
      <w:r>
        <w:rPr>
          <w:sz w:val="26"/>
        </w:rPr>
        <w:t>поступ</w:t>
      </w:r>
      <w:r>
        <w:rPr>
          <w:sz w:val="26"/>
        </w:rPr>
        <w:softHyphen/>
        <w:t>ления сточных вод в централизованную систему водоотведения</w:t>
      </w:r>
    </w:p>
    <w:p w:rsidR="00196CCB" w:rsidRDefault="0041029C">
      <w:pPr>
        <w:pStyle w:val="a4"/>
        <w:ind w:right="141"/>
      </w:pPr>
      <w:r>
        <w:t xml:space="preserve">Ретроспективный анализ за последние 10 лет показывает, что на территории </w:t>
      </w:r>
      <w:proofErr w:type="spellStart"/>
      <w:r>
        <w:t>Крутогоровского</w:t>
      </w:r>
      <w:proofErr w:type="spellEnd"/>
      <w:r>
        <w:t xml:space="preserve"> сельского поселения централизованная система водоотведения в период 2015-2025 годов отсутствовала, приём сточных вод в централизованную систему водоотведения не производился. Результаты ретроспективного анализа представлены в таблице 2.4.1.</w:t>
      </w:r>
    </w:p>
    <w:p w:rsidR="00196CCB" w:rsidRDefault="0041029C">
      <w:pPr>
        <w:pStyle w:val="a4"/>
        <w:ind w:right="140"/>
      </w:pPr>
      <w:r>
        <w:t>Таблица 2.4.1 – Результаты ретроспективного анализа за последние 10 лет балансов поступления сточных вод в централизованную систему водоотведения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7"/>
        <w:gridCol w:w="1700"/>
        <w:gridCol w:w="1272"/>
      </w:tblGrid>
      <w:tr w:rsidR="00196CCB">
        <w:trPr>
          <w:trHeight w:val="299"/>
        </w:trPr>
        <w:tc>
          <w:tcPr>
            <w:tcW w:w="6657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</w:t>
            </w:r>
          </w:p>
        </w:tc>
        <w:tc>
          <w:tcPr>
            <w:tcW w:w="1700" w:type="dxa"/>
            <w:vMerge w:val="restart"/>
          </w:tcPr>
          <w:p w:rsidR="00196CCB" w:rsidRDefault="0041029C">
            <w:pPr>
              <w:pStyle w:val="TableParagraph"/>
              <w:spacing w:before="154"/>
              <w:ind w:left="353" w:right="117" w:hanging="225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мерения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left="31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</w:tr>
      <w:tr w:rsidR="00196CCB">
        <w:trPr>
          <w:trHeight w:val="597"/>
        </w:trPr>
        <w:tc>
          <w:tcPr>
            <w:tcW w:w="665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98" w:lineRule="exact"/>
              <w:ind w:left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2015-</w:t>
            </w:r>
          </w:p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96CCB">
        <w:trPr>
          <w:trHeight w:val="298"/>
        </w:trPr>
        <w:tc>
          <w:tcPr>
            <w:tcW w:w="9629" w:type="dxa"/>
            <w:gridSpan w:val="3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Прием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принятых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у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9629" w:type="dxa"/>
            <w:gridSpan w:val="3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категориям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вод: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Жидких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бытовых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отходов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Поверхностных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абонентов,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которым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установлены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тарифы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других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У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нормируемых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-2"/>
                <w:sz w:val="26"/>
              </w:rPr>
              <w:t xml:space="preserve"> абонентам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Бюджетные</w:t>
            </w:r>
            <w:r>
              <w:rPr>
                <w:spacing w:val="-2"/>
                <w:sz w:val="26"/>
              </w:rPr>
              <w:t xml:space="preserve"> потребители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 xml:space="preserve">Прочие </w:t>
            </w:r>
            <w:r>
              <w:rPr>
                <w:spacing w:val="-2"/>
                <w:sz w:val="26"/>
              </w:rPr>
              <w:t>потребители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8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прошедших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очистку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6657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Сбросы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пределах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нормативов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лимитов</w:t>
            </w:r>
          </w:p>
        </w:tc>
        <w:tc>
          <w:tcPr>
            <w:tcW w:w="1700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272" w:type="dxa"/>
          </w:tcPr>
          <w:p w:rsidR="00196CCB" w:rsidRDefault="0041029C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</w:tbl>
    <w:p w:rsidR="00196CCB" w:rsidRDefault="0041029C">
      <w:pPr>
        <w:pStyle w:val="a5"/>
        <w:numPr>
          <w:ilvl w:val="1"/>
          <w:numId w:val="22"/>
        </w:numPr>
        <w:tabs>
          <w:tab w:val="left" w:pos="1151"/>
        </w:tabs>
        <w:spacing w:before="8"/>
        <w:ind w:right="141" w:firstLine="709"/>
        <w:rPr>
          <w:sz w:val="26"/>
        </w:rPr>
      </w:pPr>
      <w:bookmarkStart w:id="73" w:name="_bookmark74"/>
      <w:bookmarkEnd w:id="73"/>
      <w:r>
        <w:rPr>
          <w:sz w:val="26"/>
        </w:rPr>
        <w:t>Прогнозные</w:t>
      </w:r>
      <w:r>
        <w:rPr>
          <w:spacing w:val="-17"/>
          <w:sz w:val="26"/>
        </w:rPr>
        <w:t xml:space="preserve"> </w:t>
      </w:r>
      <w:r>
        <w:rPr>
          <w:sz w:val="26"/>
        </w:rPr>
        <w:t>балансы</w:t>
      </w:r>
      <w:r>
        <w:rPr>
          <w:spacing w:val="-16"/>
          <w:sz w:val="26"/>
        </w:rPr>
        <w:t xml:space="preserve"> </w:t>
      </w:r>
      <w:r>
        <w:rPr>
          <w:sz w:val="26"/>
        </w:rPr>
        <w:t>поступления</w:t>
      </w:r>
      <w:r>
        <w:rPr>
          <w:spacing w:val="-16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16"/>
          <w:sz w:val="26"/>
        </w:rPr>
        <w:t xml:space="preserve"> </w:t>
      </w:r>
      <w:r>
        <w:rPr>
          <w:sz w:val="26"/>
        </w:rPr>
        <w:t>вод</w:t>
      </w:r>
      <w:r>
        <w:rPr>
          <w:spacing w:val="-17"/>
          <w:sz w:val="26"/>
        </w:rPr>
        <w:t xml:space="preserve"> </w:t>
      </w:r>
      <w:r>
        <w:rPr>
          <w:sz w:val="26"/>
        </w:rPr>
        <w:t>в</w:t>
      </w:r>
      <w:r>
        <w:rPr>
          <w:spacing w:val="-16"/>
          <w:sz w:val="26"/>
        </w:rPr>
        <w:t xml:space="preserve"> </w:t>
      </w:r>
      <w:r>
        <w:rPr>
          <w:sz w:val="26"/>
        </w:rPr>
        <w:t>централизованную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систему водоотведения и отведения стоков по технологическим зонам водоотведения на срок не менее 10 лет с учетом различных сценариев развития сельского поселения</w:t>
      </w:r>
    </w:p>
    <w:p w:rsidR="00196CCB" w:rsidRDefault="0041029C">
      <w:pPr>
        <w:pStyle w:val="a4"/>
        <w:ind w:right="142"/>
      </w:pPr>
      <w:r>
        <w:t>Прогнозные балансы поступления сточных вод сформированы по второму сценарному плану (сценарий умеренного роста), принятому к реализации, исходя из решений генерального плана сельского поселения.</w:t>
      </w:r>
    </w:p>
    <w:p w:rsidR="00196CCB" w:rsidRDefault="0041029C">
      <w:pPr>
        <w:pStyle w:val="a4"/>
        <w:ind w:right="140"/>
      </w:pPr>
      <w:r>
        <w:t>Расчётные расходы сточных вод приняты по таблице 24.3 генерального плана сельского поселения: удельные нормы водоотведения от жилой и общественной застройки соответствуют принятым нормам водопотребления без учёта расхода воды на</w:t>
      </w:r>
      <w:r>
        <w:rPr>
          <w:spacing w:val="18"/>
        </w:rPr>
        <w:t xml:space="preserve"> </w:t>
      </w:r>
      <w:r>
        <w:t>полив</w:t>
      </w:r>
      <w:r>
        <w:rPr>
          <w:spacing w:val="18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собственные</w:t>
      </w:r>
      <w:r>
        <w:rPr>
          <w:spacing w:val="19"/>
        </w:rPr>
        <w:t xml:space="preserve"> </w:t>
      </w:r>
      <w:r>
        <w:t>нужды</w:t>
      </w:r>
      <w:r>
        <w:rPr>
          <w:spacing w:val="19"/>
        </w:rPr>
        <w:t xml:space="preserve"> </w:t>
      </w:r>
      <w:r>
        <w:t>системы</w:t>
      </w:r>
      <w:r>
        <w:rPr>
          <w:spacing w:val="19"/>
        </w:rPr>
        <w:t xml:space="preserve"> </w:t>
      </w:r>
      <w:r>
        <w:t>водоснабжения;</w:t>
      </w:r>
      <w:r>
        <w:rPr>
          <w:spacing w:val="20"/>
        </w:rPr>
        <w:t xml:space="preserve"> </w:t>
      </w:r>
      <w:r>
        <w:t>количество</w:t>
      </w:r>
      <w:r>
        <w:rPr>
          <w:spacing w:val="19"/>
        </w:rPr>
        <w:t xml:space="preserve"> </w:t>
      </w:r>
      <w:r>
        <w:t>сточных</w:t>
      </w:r>
      <w:r>
        <w:rPr>
          <w:spacing w:val="19"/>
        </w:rPr>
        <w:t xml:space="preserve"> </w:t>
      </w:r>
      <w:r>
        <w:t>вод</w:t>
      </w:r>
      <w:r>
        <w:rPr>
          <w:spacing w:val="19"/>
        </w:rPr>
        <w:t xml:space="preserve"> </w:t>
      </w:r>
      <w:r>
        <w:rPr>
          <w:spacing w:val="-5"/>
        </w:rPr>
        <w:t>от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0" w:firstLine="0"/>
      </w:pPr>
      <w:r>
        <w:lastRenderedPageBreak/>
        <w:t>предприятий местной промышленности принято дополнительно в размере 6 % на первую очередь и 8 % на расчётный срок от объёма хозяйственно-бытовых сточных вод, неучтённые расходы - 5 %.</w:t>
      </w:r>
    </w:p>
    <w:p w:rsidR="00196CCB" w:rsidRDefault="0041029C">
      <w:pPr>
        <w:pStyle w:val="a4"/>
        <w:ind w:right="140"/>
      </w:pPr>
      <w:r>
        <w:t>На первую очередь (2032 год) объём водоотведения сельского поселения составит</w:t>
      </w:r>
      <w:r>
        <w:rPr>
          <w:spacing w:val="-13"/>
        </w:rPr>
        <w:t xml:space="preserve"> </w:t>
      </w:r>
      <w:r>
        <w:t>89,14</w:t>
      </w:r>
      <w:r>
        <w:rPr>
          <w:spacing w:val="-13"/>
        </w:rPr>
        <w:t xml:space="preserve"> </w:t>
      </w:r>
      <w:r>
        <w:t>куб.</w:t>
      </w:r>
      <w:r>
        <w:rPr>
          <w:spacing w:val="-14"/>
        </w:rPr>
        <w:t xml:space="preserve"> </w:t>
      </w:r>
      <w:r>
        <w:t>м/</w:t>
      </w:r>
      <w:proofErr w:type="spellStart"/>
      <w:r>
        <w:t>сут</w:t>
      </w:r>
      <w:proofErr w:type="spellEnd"/>
      <w:r>
        <w:rPr>
          <w:spacing w:val="-13"/>
        </w:rPr>
        <w:t xml:space="preserve"> </w:t>
      </w:r>
      <w:r>
        <w:t>(32,536</w:t>
      </w:r>
      <w:r>
        <w:rPr>
          <w:spacing w:val="-13"/>
        </w:rPr>
        <w:t xml:space="preserve"> </w:t>
      </w:r>
      <w:r>
        <w:t>тыс.</w:t>
      </w:r>
      <w:r>
        <w:rPr>
          <w:spacing w:val="-14"/>
        </w:rPr>
        <w:t xml:space="preserve"> </w:t>
      </w:r>
      <w:r>
        <w:t>куб.</w:t>
      </w:r>
      <w:r>
        <w:rPr>
          <w:spacing w:val="-14"/>
        </w:rPr>
        <w:t xml:space="preserve"> </w:t>
      </w:r>
      <w:r>
        <w:t>м/год),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расчётный</w:t>
      </w:r>
      <w:r>
        <w:rPr>
          <w:spacing w:val="-15"/>
        </w:rPr>
        <w:t xml:space="preserve"> </w:t>
      </w:r>
      <w:r>
        <w:t>срок</w:t>
      </w:r>
      <w:r>
        <w:rPr>
          <w:spacing w:val="-14"/>
        </w:rPr>
        <w:t xml:space="preserve"> </w:t>
      </w:r>
      <w:r>
        <w:t>(2042</w:t>
      </w:r>
      <w:r>
        <w:rPr>
          <w:spacing w:val="-13"/>
        </w:rPr>
        <w:t xml:space="preserve"> </w:t>
      </w:r>
      <w:r>
        <w:t>год)</w:t>
      </w:r>
      <w:r>
        <w:rPr>
          <w:spacing w:val="-11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116,12 куб. м/</w:t>
      </w:r>
      <w:proofErr w:type="spellStart"/>
      <w:r>
        <w:t>сут</w:t>
      </w:r>
      <w:proofErr w:type="spellEnd"/>
      <w:r>
        <w:t xml:space="preserve"> (42,384 тыс. куб. м/год).</w:t>
      </w:r>
    </w:p>
    <w:p w:rsidR="00196CCB" w:rsidRDefault="0041029C">
      <w:pPr>
        <w:pStyle w:val="a4"/>
        <w:spacing w:before="1"/>
        <w:ind w:right="140"/>
      </w:pPr>
      <w:r>
        <w:t>До ввода в эксплуатацию объектов централизованного водоотведения (2030-2032 годы) приём сточных вод в централизованную систему водоотведения не производится. Прогнозные балансы приведены в таблице 2.5.1.</w:t>
      </w:r>
    </w:p>
    <w:p w:rsidR="00196CCB" w:rsidRDefault="0041029C">
      <w:pPr>
        <w:pStyle w:val="a5"/>
        <w:numPr>
          <w:ilvl w:val="0"/>
          <w:numId w:val="22"/>
        </w:numPr>
        <w:tabs>
          <w:tab w:val="left" w:pos="970"/>
        </w:tabs>
        <w:spacing w:line="298" w:lineRule="exact"/>
        <w:ind w:hanging="260"/>
        <w:rPr>
          <w:sz w:val="26"/>
        </w:rPr>
      </w:pPr>
      <w:bookmarkStart w:id="74" w:name="_bookmark75"/>
      <w:bookmarkEnd w:id="74"/>
      <w:r>
        <w:rPr>
          <w:sz w:val="26"/>
        </w:rPr>
        <w:t>Прогноз</w:t>
      </w:r>
      <w:r>
        <w:rPr>
          <w:spacing w:val="-3"/>
          <w:sz w:val="26"/>
        </w:rPr>
        <w:t xml:space="preserve"> </w:t>
      </w:r>
      <w:r>
        <w:rPr>
          <w:sz w:val="26"/>
        </w:rPr>
        <w:t>объема</w:t>
      </w:r>
      <w:r>
        <w:rPr>
          <w:spacing w:val="-2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2"/>
          <w:sz w:val="26"/>
        </w:rPr>
        <w:t xml:space="preserve"> </w:t>
      </w:r>
      <w:r>
        <w:rPr>
          <w:spacing w:val="-5"/>
          <w:sz w:val="26"/>
        </w:rPr>
        <w:t>вод</w:t>
      </w:r>
    </w:p>
    <w:p w:rsidR="00196CCB" w:rsidRDefault="0041029C">
      <w:pPr>
        <w:pStyle w:val="a4"/>
        <w:ind w:right="141"/>
      </w:pPr>
      <w:r>
        <w:t xml:space="preserve">Прогноз объёма сточных вод выполнен по второму сценарному плану на основании решений генерального плана </w:t>
      </w:r>
      <w:proofErr w:type="spellStart"/>
      <w:r>
        <w:t>Крутогоровского</w:t>
      </w:r>
      <w:proofErr w:type="spellEnd"/>
      <w:r>
        <w:t xml:space="preserve"> сельского поселения.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77"/>
        </w:tabs>
        <w:ind w:right="140" w:firstLine="709"/>
        <w:rPr>
          <w:sz w:val="26"/>
        </w:rPr>
      </w:pPr>
      <w:bookmarkStart w:id="75" w:name="_bookmark76"/>
      <w:bookmarkEnd w:id="75"/>
      <w:r>
        <w:rPr>
          <w:sz w:val="26"/>
        </w:rPr>
        <w:t>Сведения о фактическом и ожидаемом поступлении сточных вод в центра</w:t>
      </w:r>
      <w:r>
        <w:rPr>
          <w:sz w:val="26"/>
        </w:rPr>
        <w:softHyphen/>
        <w:t>лизованную систему водоотведения</w:t>
      </w:r>
    </w:p>
    <w:p w:rsidR="00196CCB" w:rsidRDefault="0041029C">
      <w:pPr>
        <w:pStyle w:val="a4"/>
        <w:ind w:right="141"/>
      </w:pPr>
      <w:r>
        <w:t>В существующем положении поступление сточных вод в централизованную систему</w:t>
      </w:r>
      <w:r>
        <w:rPr>
          <w:spacing w:val="-7"/>
        </w:rPr>
        <w:t xml:space="preserve"> </w:t>
      </w:r>
      <w:r>
        <w:t>водоотведения</w:t>
      </w:r>
      <w:r>
        <w:rPr>
          <w:spacing w:val="-7"/>
        </w:rPr>
        <w:t xml:space="preserve"> </w:t>
      </w:r>
      <w:r>
        <w:t>отсутствует.</w:t>
      </w:r>
      <w:r>
        <w:rPr>
          <w:spacing w:val="-7"/>
        </w:rPr>
        <w:t xml:space="preserve"> </w:t>
      </w:r>
      <w:r>
        <w:t>Ожидаемое</w:t>
      </w:r>
      <w:r>
        <w:rPr>
          <w:spacing w:val="-7"/>
        </w:rPr>
        <w:t xml:space="preserve"> </w:t>
      </w:r>
      <w:r>
        <w:t>поступление</w:t>
      </w:r>
      <w:r>
        <w:rPr>
          <w:spacing w:val="-7"/>
        </w:rPr>
        <w:t xml:space="preserve"> </w:t>
      </w:r>
      <w:r>
        <w:t>сточных</w:t>
      </w:r>
      <w:r>
        <w:rPr>
          <w:spacing w:val="-6"/>
        </w:rPr>
        <w:t xml:space="preserve"> </w:t>
      </w:r>
      <w:r>
        <w:t>вод</w:t>
      </w:r>
      <w:r>
        <w:rPr>
          <w:spacing w:val="-8"/>
        </w:rPr>
        <w:t xml:space="preserve"> </w:t>
      </w:r>
      <w:r>
        <w:t>определено исходя из перспективной численности населения по генеральному плану (365 чел. на первую</w:t>
      </w:r>
      <w:r>
        <w:rPr>
          <w:spacing w:val="-7"/>
        </w:rPr>
        <w:t xml:space="preserve"> </w:t>
      </w:r>
      <w:r>
        <w:t>очередь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367</w:t>
      </w:r>
      <w:r>
        <w:rPr>
          <w:spacing w:val="-7"/>
        </w:rPr>
        <w:t xml:space="preserve"> </w:t>
      </w:r>
      <w:r>
        <w:t>чел.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расчётный</w:t>
      </w:r>
      <w:r>
        <w:rPr>
          <w:spacing w:val="-8"/>
        </w:rPr>
        <w:t xml:space="preserve"> </w:t>
      </w:r>
      <w:r>
        <w:t>срок)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расчётных</w:t>
      </w:r>
      <w:r>
        <w:rPr>
          <w:spacing w:val="-7"/>
        </w:rPr>
        <w:t xml:space="preserve"> </w:t>
      </w:r>
      <w:r>
        <w:t>расходов</w:t>
      </w:r>
      <w:r>
        <w:rPr>
          <w:spacing w:val="-8"/>
        </w:rPr>
        <w:t xml:space="preserve"> </w:t>
      </w:r>
      <w:r>
        <w:t>водоотведения</w:t>
      </w:r>
      <w:r>
        <w:rPr>
          <w:spacing w:val="-8"/>
        </w:rPr>
        <w:t xml:space="preserve"> </w:t>
      </w:r>
      <w:r>
        <w:t>по таблице 24.3 генерального плана.</w:t>
      </w:r>
    </w:p>
    <w:p w:rsidR="00196CCB" w:rsidRDefault="0041029C">
      <w:pPr>
        <w:pStyle w:val="a4"/>
        <w:ind w:right="140"/>
      </w:pPr>
      <w:r>
        <w:t>Ожидаемый объём поступления сточных вод в централизованную систему водоотведения составит 32,536 тыс. куб. м/год (89,14 куб. м/</w:t>
      </w:r>
      <w:proofErr w:type="spellStart"/>
      <w:r>
        <w:t>сут</w:t>
      </w:r>
      <w:proofErr w:type="spellEnd"/>
      <w:r>
        <w:t>) на первую очередь и 42,384 тыс. куб. м/год (116,12 куб. м/</w:t>
      </w:r>
      <w:proofErr w:type="spellStart"/>
      <w:r>
        <w:t>сут</w:t>
      </w:r>
      <w:proofErr w:type="spellEnd"/>
      <w:r>
        <w:t>) на расчётный срок. Сведения об ожидаемом поступлении сточных вод приведены в таблице 3.1.1.</w:t>
      </w:r>
    </w:p>
    <w:p w:rsidR="00196CCB" w:rsidRDefault="0041029C">
      <w:pPr>
        <w:pStyle w:val="a4"/>
        <w:ind w:right="139"/>
      </w:pPr>
      <w:r>
        <w:t>Таблица 3.1.1 – Сведения об ожидаемом поступлении сточных вод в централизованную систему водоотведения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1861"/>
        <w:gridCol w:w="986"/>
        <w:gridCol w:w="986"/>
        <w:gridCol w:w="985"/>
        <w:gridCol w:w="986"/>
        <w:gridCol w:w="986"/>
        <w:gridCol w:w="985"/>
      </w:tblGrid>
      <w:tr w:rsidR="00196CCB">
        <w:trPr>
          <w:trHeight w:val="897"/>
        </w:trPr>
        <w:tc>
          <w:tcPr>
            <w:tcW w:w="1852" w:type="dxa"/>
          </w:tcPr>
          <w:p w:rsidR="00196CCB" w:rsidRDefault="0041029C">
            <w:pPr>
              <w:pStyle w:val="TableParagraph"/>
              <w:spacing w:line="300" w:lineRule="atLeast"/>
              <w:ind w:left="32" w:right="2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</w:t>
            </w:r>
            <w:r>
              <w:rPr>
                <w:b/>
                <w:sz w:val="26"/>
              </w:rPr>
              <w:softHyphen/>
              <w:t>ние показа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теля</w:t>
            </w:r>
          </w:p>
        </w:tc>
        <w:tc>
          <w:tcPr>
            <w:tcW w:w="1861" w:type="dxa"/>
          </w:tcPr>
          <w:p w:rsidR="00196CCB" w:rsidRDefault="0041029C">
            <w:pPr>
              <w:pStyle w:val="TableParagraph"/>
              <w:spacing w:before="149"/>
              <w:ind w:left="434" w:right="197" w:hanging="224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мерения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149"/>
              <w:ind w:left="232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ind w:left="30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149"/>
              <w:ind w:left="23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ind w:left="303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5" w:type="dxa"/>
          </w:tcPr>
          <w:p w:rsidR="00196CCB" w:rsidRDefault="0041029C">
            <w:pPr>
              <w:pStyle w:val="TableParagraph"/>
              <w:spacing w:before="149"/>
              <w:ind w:left="23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ind w:left="30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149"/>
              <w:ind w:left="23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ind w:left="30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149"/>
              <w:ind w:left="23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ind w:left="30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85" w:type="dxa"/>
          </w:tcPr>
          <w:p w:rsidR="00196CCB" w:rsidRDefault="0041029C">
            <w:pPr>
              <w:pStyle w:val="TableParagraph"/>
              <w:spacing w:before="149"/>
              <w:ind w:left="23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ind w:left="30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6"/>
        </w:trPr>
        <w:tc>
          <w:tcPr>
            <w:tcW w:w="1852" w:type="dxa"/>
          </w:tcPr>
          <w:p w:rsidR="00196CCB" w:rsidRDefault="0041029C">
            <w:pPr>
              <w:pStyle w:val="TableParagraph"/>
              <w:spacing w:line="27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Население</w:t>
            </w:r>
          </w:p>
        </w:tc>
        <w:tc>
          <w:tcPr>
            <w:tcW w:w="1861" w:type="dxa"/>
          </w:tcPr>
          <w:p w:rsidR="00196CCB" w:rsidRDefault="0041029C">
            <w:pPr>
              <w:pStyle w:val="TableParagraph"/>
              <w:spacing w:line="277" w:lineRule="exact"/>
              <w:ind w:right="59"/>
              <w:jc w:val="center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line="277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line="277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5" w:type="dxa"/>
          </w:tcPr>
          <w:p w:rsidR="00196CCB" w:rsidRDefault="0041029C">
            <w:pPr>
              <w:pStyle w:val="TableParagraph"/>
              <w:spacing w:line="277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line="277" w:lineRule="exact"/>
              <w:ind w:left="6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29,309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line="277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31,795</w:t>
            </w:r>
          </w:p>
        </w:tc>
        <w:tc>
          <w:tcPr>
            <w:tcW w:w="985" w:type="dxa"/>
          </w:tcPr>
          <w:p w:rsidR="00196CCB" w:rsidRDefault="0041029C">
            <w:pPr>
              <w:pStyle w:val="TableParagraph"/>
              <w:spacing w:line="277" w:lineRule="exact"/>
              <w:ind w:right="92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34,200</w:t>
            </w:r>
          </w:p>
        </w:tc>
      </w:tr>
      <w:tr w:rsidR="00196CCB">
        <w:trPr>
          <w:trHeight w:val="597"/>
        </w:trPr>
        <w:tc>
          <w:tcPr>
            <w:tcW w:w="1852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Бюджетные потребители</w:t>
            </w:r>
          </w:p>
        </w:tc>
        <w:tc>
          <w:tcPr>
            <w:tcW w:w="1861" w:type="dxa"/>
          </w:tcPr>
          <w:p w:rsidR="00196CCB" w:rsidRDefault="0041029C">
            <w:pPr>
              <w:pStyle w:val="TableParagraph"/>
              <w:spacing w:before="149"/>
              <w:ind w:right="59"/>
              <w:jc w:val="center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298"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298"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5" w:type="dxa"/>
          </w:tcPr>
          <w:p w:rsidR="00196CCB" w:rsidRDefault="0041029C">
            <w:pPr>
              <w:pStyle w:val="TableParagraph"/>
              <w:spacing w:before="298"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298" w:line="279" w:lineRule="exact"/>
              <w:ind w:left="19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1,759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298"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2,172</w:t>
            </w:r>
          </w:p>
        </w:tc>
        <w:tc>
          <w:tcPr>
            <w:tcW w:w="985" w:type="dxa"/>
          </w:tcPr>
          <w:p w:rsidR="00196CCB" w:rsidRDefault="0041029C">
            <w:pPr>
              <w:pStyle w:val="TableParagraph"/>
              <w:spacing w:before="298"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2,555</w:t>
            </w:r>
          </w:p>
        </w:tc>
      </w:tr>
      <w:tr w:rsidR="00196CCB">
        <w:trPr>
          <w:trHeight w:val="598"/>
        </w:trPr>
        <w:tc>
          <w:tcPr>
            <w:tcW w:w="1852" w:type="dxa"/>
          </w:tcPr>
          <w:p w:rsidR="00196CCB" w:rsidRDefault="0041029C">
            <w:pPr>
              <w:pStyle w:val="TableParagraph"/>
              <w:spacing w:line="300" w:lineRule="atLeast"/>
              <w:ind w:left="107" w:right="117"/>
              <w:rPr>
                <w:sz w:val="26"/>
              </w:rPr>
            </w:pPr>
            <w:r>
              <w:rPr>
                <w:sz w:val="26"/>
              </w:rPr>
              <w:t>Прочие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потре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бители</w:t>
            </w:r>
          </w:p>
        </w:tc>
        <w:tc>
          <w:tcPr>
            <w:tcW w:w="1861" w:type="dxa"/>
          </w:tcPr>
          <w:p w:rsidR="00196CCB" w:rsidRDefault="0041029C">
            <w:pPr>
              <w:pStyle w:val="TableParagraph"/>
              <w:spacing w:before="149"/>
              <w:ind w:right="59"/>
              <w:jc w:val="center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986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5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9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1,467</w:t>
            </w:r>
          </w:p>
        </w:tc>
        <w:tc>
          <w:tcPr>
            <w:tcW w:w="986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1,606</w:t>
            </w:r>
          </w:p>
        </w:tc>
        <w:tc>
          <w:tcPr>
            <w:tcW w:w="985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1,734</w:t>
            </w:r>
          </w:p>
        </w:tc>
      </w:tr>
      <w:tr w:rsidR="00196CCB">
        <w:trPr>
          <w:trHeight w:val="596"/>
        </w:trPr>
        <w:tc>
          <w:tcPr>
            <w:tcW w:w="1852" w:type="dxa"/>
          </w:tcPr>
          <w:p w:rsidR="00196CCB" w:rsidRDefault="0041029C">
            <w:pPr>
              <w:pStyle w:val="TableParagraph"/>
              <w:spacing w:line="298" w:lineRule="exact"/>
              <w:ind w:left="107" w:right="350"/>
              <w:rPr>
                <w:sz w:val="26"/>
              </w:rPr>
            </w:pPr>
            <w:r>
              <w:rPr>
                <w:sz w:val="26"/>
              </w:rPr>
              <w:t>Водоотведе</w:t>
            </w:r>
            <w:r>
              <w:rPr>
                <w:sz w:val="26"/>
              </w:rPr>
              <w:softHyphen/>
              <w:t>ние, итого</w:t>
            </w:r>
          </w:p>
        </w:tc>
        <w:tc>
          <w:tcPr>
            <w:tcW w:w="1861" w:type="dxa"/>
          </w:tcPr>
          <w:p w:rsidR="00196CCB" w:rsidRDefault="0041029C">
            <w:pPr>
              <w:pStyle w:val="TableParagraph"/>
              <w:spacing w:before="148"/>
              <w:ind w:right="59"/>
              <w:jc w:val="center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Тыс.куб.м</w:t>
            </w:r>
            <w:proofErr w:type="spellEnd"/>
            <w:r>
              <w:rPr>
                <w:spacing w:val="-2"/>
                <w:sz w:val="26"/>
              </w:rPr>
              <w:t>/год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296"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296"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5" w:type="dxa"/>
          </w:tcPr>
          <w:p w:rsidR="00196CCB" w:rsidRDefault="0041029C">
            <w:pPr>
              <w:pStyle w:val="TableParagraph"/>
              <w:spacing w:before="296" w:line="280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296" w:line="280" w:lineRule="exact"/>
              <w:ind w:left="6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32,536</w:t>
            </w:r>
          </w:p>
        </w:tc>
        <w:tc>
          <w:tcPr>
            <w:tcW w:w="986" w:type="dxa"/>
          </w:tcPr>
          <w:p w:rsidR="00196CCB" w:rsidRDefault="0041029C">
            <w:pPr>
              <w:pStyle w:val="TableParagraph"/>
              <w:spacing w:before="296" w:line="280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35,573</w:t>
            </w:r>
          </w:p>
        </w:tc>
        <w:tc>
          <w:tcPr>
            <w:tcW w:w="985" w:type="dxa"/>
          </w:tcPr>
          <w:p w:rsidR="00196CCB" w:rsidRDefault="0041029C">
            <w:pPr>
              <w:pStyle w:val="TableParagraph"/>
              <w:spacing w:before="296" w:line="280" w:lineRule="exact"/>
              <w:ind w:right="92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38,489</w:t>
            </w:r>
          </w:p>
        </w:tc>
      </w:tr>
    </w:tbl>
    <w:p w:rsidR="00196CCB" w:rsidRDefault="0041029C">
      <w:pPr>
        <w:pStyle w:val="a5"/>
        <w:numPr>
          <w:ilvl w:val="1"/>
          <w:numId w:val="22"/>
        </w:numPr>
        <w:tabs>
          <w:tab w:val="left" w:pos="1165"/>
        </w:tabs>
        <w:spacing w:before="1"/>
        <w:ind w:right="143" w:firstLine="709"/>
        <w:rPr>
          <w:sz w:val="26"/>
        </w:rPr>
      </w:pPr>
      <w:bookmarkStart w:id="76" w:name="_bookmark77"/>
      <w:bookmarkEnd w:id="76"/>
      <w:r>
        <w:rPr>
          <w:sz w:val="26"/>
        </w:rPr>
        <w:t>Описание</w:t>
      </w:r>
      <w:r>
        <w:rPr>
          <w:spacing w:val="-8"/>
          <w:sz w:val="26"/>
        </w:rPr>
        <w:t xml:space="preserve"> </w:t>
      </w:r>
      <w:r>
        <w:rPr>
          <w:sz w:val="26"/>
        </w:rPr>
        <w:t>структуры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7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7"/>
          <w:sz w:val="26"/>
        </w:rPr>
        <w:t xml:space="preserve"> </w:t>
      </w:r>
      <w:r>
        <w:rPr>
          <w:sz w:val="26"/>
        </w:rPr>
        <w:t>(эксплуата</w:t>
      </w:r>
      <w:r>
        <w:rPr>
          <w:sz w:val="26"/>
        </w:rPr>
        <w:softHyphen/>
        <w:t>ционные и технологические зоны)</w:t>
      </w:r>
    </w:p>
    <w:p w:rsidR="00196CCB" w:rsidRDefault="0041029C">
      <w:pPr>
        <w:pStyle w:val="a4"/>
        <w:ind w:right="140"/>
      </w:pPr>
      <w:r>
        <w:t xml:space="preserve">В существующем положении централизованная система водоотведения на территории </w:t>
      </w:r>
      <w:proofErr w:type="spellStart"/>
      <w:r>
        <w:t>Крутогоровского</w:t>
      </w:r>
      <w:proofErr w:type="spellEnd"/>
      <w:r>
        <w:t xml:space="preserve"> сельского поселения отсутствует; эксплуатационные и технологические зоны водоотведения не сформированы.</w:t>
      </w:r>
    </w:p>
    <w:p w:rsidR="00196CCB" w:rsidRDefault="0041029C">
      <w:pPr>
        <w:pStyle w:val="a4"/>
        <w:ind w:right="142"/>
      </w:pPr>
      <w:r>
        <w:t>На расчётный срок предусматривается формирование одной эксплуатационной зоны водоотведения в границах сельского поселения, включающей одну технологическую зону: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1097"/>
        </w:tabs>
        <w:ind w:right="139" w:firstLine="709"/>
        <w:rPr>
          <w:sz w:val="26"/>
        </w:rPr>
      </w:pPr>
      <w:r>
        <w:rPr>
          <w:sz w:val="26"/>
        </w:rPr>
        <w:t xml:space="preserve">технологическая зона №1 - п. </w:t>
      </w:r>
      <w:proofErr w:type="spellStart"/>
      <w:r>
        <w:rPr>
          <w:sz w:val="26"/>
        </w:rPr>
        <w:t>Крутогоровский</w:t>
      </w:r>
      <w:proofErr w:type="spellEnd"/>
      <w:r>
        <w:rPr>
          <w:sz w:val="26"/>
        </w:rPr>
        <w:t>, расчётный объём водоотведения</w:t>
      </w:r>
      <w:r>
        <w:rPr>
          <w:spacing w:val="21"/>
          <w:sz w:val="26"/>
        </w:rPr>
        <w:t xml:space="preserve"> </w:t>
      </w:r>
      <w:r>
        <w:rPr>
          <w:sz w:val="26"/>
        </w:rPr>
        <w:t>89,14</w:t>
      </w:r>
      <w:r>
        <w:rPr>
          <w:spacing w:val="21"/>
          <w:sz w:val="26"/>
        </w:rPr>
        <w:t xml:space="preserve"> </w:t>
      </w:r>
      <w:r>
        <w:rPr>
          <w:sz w:val="26"/>
        </w:rPr>
        <w:t>куб.</w:t>
      </w:r>
      <w:r>
        <w:rPr>
          <w:spacing w:val="20"/>
          <w:sz w:val="26"/>
        </w:rPr>
        <w:t xml:space="preserve"> </w:t>
      </w:r>
      <w:r>
        <w:rPr>
          <w:sz w:val="26"/>
        </w:rPr>
        <w:t>м/</w:t>
      </w:r>
      <w:proofErr w:type="spellStart"/>
      <w:r>
        <w:rPr>
          <w:sz w:val="26"/>
        </w:rPr>
        <w:t>сут</w:t>
      </w:r>
      <w:proofErr w:type="spellEnd"/>
      <w:r>
        <w:rPr>
          <w:spacing w:val="22"/>
          <w:sz w:val="26"/>
        </w:rPr>
        <w:t xml:space="preserve"> </w:t>
      </w:r>
      <w:r>
        <w:rPr>
          <w:sz w:val="26"/>
        </w:rPr>
        <w:t>на</w:t>
      </w:r>
      <w:r>
        <w:rPr>
          <w:spacing w:val="21"/>
          <w:sz w:val="26"/>
        </w:rPr>
        <w:t xml:space="preserve"> </w:t>
      </w:r>
      <w:r>
        <w:rPr>
          <w:sz w:val="26"/>
        </w:rPr>
        <w:t>первую</w:t>
      </w:r>
      <w:r>
        <w:rPr>
          <w:spacing w:val="21"/>
          <w:sz w:val="26"/>
        </w:rPr>
        <w:t xml:space="preserve"> </w:t>
      </w:r>
      <w:r>
        <w:rPr>
          <w:sz w:val="26"/>
        </w:rPr>
        <w:t>очередь</w:t>
      </w:r>
      <w:r>
        <w:rPr>
          <w:spacing w:val="19"/>
          <w:sz w:val="26"/>
        </w:rPr>
        <w:t xml:space="preserve"> </w:t>
      </w:r>
      <w:r>
        <w:rPr>
          <w:sz w:val="26"/>
        </w:rPr>
        <w:t>и</w:t>
      </w:r>
      <w:r>
        <w:rPr>
          <w:spacing w:val="21"/>
          <w:sz w:val="26"/>
        </w:rPr>
        <w:t xml:space="preserve"> </w:t>
      </w:r>
      <w:r>
        <w:rPr>
          <w:sz w:val="26"/>
        </w:rPr>
        <w:t>116,12</w:t>
      </w:r>
      <w:r>
        <w:rPr>
          <w:spacing w:val="21"/>
          <w:sz w:val="26"/>
        </w:rPr>
        <w:t xml:space="preserve"> </w:t>
      </w:r>
      <w:r>
        <w:rPr>
          <w:sz w:val="26"/>
        </w:rPr>
        <w:t>куб.</w:t>
      </w:r>
      <w:r>
        <w:rPr>
          <w:spacing w:val="20"/>
          <w:sz w:val="26"/>
        </w:rPr>
        <w:t xml:space="preserve"> </w:t>
      </w:r>
      <w:r>
        <w:rPr>
          <w:sz w:val="26"/>
        </w:rPr>
        <w:t>м/</w:t>
      </w:r>
      <w:proofErr w:type="spellStart"/>
      <w:r>
        <w:rPr>
          <w:sz w:val="26"/>
        </w:rPr>
        <w:t>сут</w:t>
      </w:r>
      <w:proofErr w:type="spellEnd"/>
      <w:r>
        <w:rPr>
          <w:spacing w:val="22"/>
          <w:sz w:val="26"/>
        </w:rPr>
        <w:t xml:space="preserve"> </w:t>
      </w:r>
      <w:r>
        <w:rPr>
          <w:sz w:val="26"/>
        </w:rPr>
        <w:t>на</w:t>
      </w:r>
      <w:r>
        <w:rPr>
          <w:spacing w:val="21"/>
          <w:sz w:val="26"/>
        </w:rPr>
        <w:t xml:space="preserve"> </w:t>
      </w:r>
      <w:r>
        <w:rPr>
          <w:sz w:val="26"/>
        </w:rPr>
        <w:t>расчётный</w:t>
      </w:r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1" w:firstLine="0"/>
      </w:pPr>
      <w:r>
        <w:lastRenderedPageBreak/>
        <w:t>срок;</w:t>
      </w:r>
      <w:r>
        <w:rPr>
          <w:spacing w:val="-1"/>
        </w:rPr>
        <w:t xml:space="preserve"> </w:t>
      </w:r>
      <w:r>
        <w:t>очистные</w:t>
      </w:r>
      <w:r>
        <w:rPr>
          <w:spacing w:val="-1"/>
        </w:rPr>
        <w:t xml:space="preserve"> </w:t>
      </w:r>
      <w:r>
        <w:t>сооружения канализации</w:t>
      </w:r>
      <w:r>
        <w:rPr>
          <w:spacing w:val="-1"/>
        </w:rPr>
        <w:t xml:space="preserve"> </w:t>
      </w:r>
      <w:r>
        <w:t>производительностью 120 куб. м/</w:t>
      </w:r>
      <w:proofErr w:type="spellStart"/>
      <w:r>
        <w:t>сут</w:t>
      </w:r>
      <w:proofErr w:type="spellEnd"/>
      <w:r>
        <w:t xml:space="preserve"> (первая очередь) с расширением до 150 куб. м/</w:t>
      </w:r>
      <w:proofErr w:type="spellStart"/>
      <w:r>
        <w:t>сут</w:t>
      </w:r>
      <w:proofErr w:type="spellEnd"/>
      <w:r>
        <w:t xml:space="preserve"> на расчётный срок.</w:t>
      </w:r>
    </w:p>
    <w:p w:rsidR="00196CCB" w:rsidRDefault="0041029C">
      <w:pPr>
        <w:pStyle w:val="a4"/>
        <w:ind w:right="138"/>
      </w:pPr>
      <w:r>
        <w:t>Структура технологической зоны принята по генеральному плану: хозяйственно-бытовые стоки, собираемые самотечными коллекторами, направляются в приёмный резервуар канализационной насосной станции производительностью 120 куб. м/</w:t>
      </w:r>
      <w:proofErr w:type="spellStart"/>
      <w:r>
        <w:t>сут</w:t>
      </w:r>
      <w:proofErr w:type="spellEnd"/>
      <w:r>
        <w:t xml:space="preserve"> и далее по напорному трубопроводу через камеру гашения напора на очистные сооружения канализации, размещаемые за границами населённого пункта. Очищенные и обеззараженные стоки по напорно-самотечному коллектору выпускаются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водный</w:t>
      </w:r>
      <w:r>
        <w:rPr>
          <w:spacing w:val="-15"/>
        </w:rPr>
        <w:t xml:space="preserve"> </w:t>
      </w:r>
      <w:r>
        <w:t>объект</w:t>
      </w:r>
      <w:r>
        <w:rPr>
          <w:spacing w:val="-14"/>
        </w:rPr>
        <w:t xml:space="preserve"> </w:t>
      </w:r>
      <w:r>
        <w:t>ниже</w:t>
      </w:r>
      <w:r>
        <w:rPr>
          <w:spacing w:val="-15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течению</w:t>
      </w:r>
      <w:r>
        <w:rPr>
          <w:spacing w:val="-15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границы</w:t>
      </w:r>
      <w:r>
        <w:rPr>
          <w:spacing w:val="-15"/>
        </w:rPr>
        <w:t xml:space="preserve"> </w:t>
      </w:r>
      <w:r>
        <w:t>всех</w:t>
      </w:r>
      <w:r>
        <w:rPr>
          <w:spacing w:val="-15"/>
        </w:rPr>
        <w:t xml:space="preserve"> </w:t>
      </w:r>
      <w:r>
        <w:t>мест</w:t>
      </w:r>
      <w:r>
        <w:rPr>
          <w:spacing w:val="-15"/>
        </w:rPr>
        <w:t xml:space="preserve"> </w:t>
      </w:r>
      <w:r>
        <w:t xml:space="preserve">водопользования населения и за пределами зоны санитарной охраны источника питьевого </w:t>
      </w:r>
      <w:r>
        <w:rPr>
          <w:spacing w:val="-2"/>
        </w:rPr>
        <w:t>водоснабжения.</w:t>
      </w:r>
    </w:p>
    <w:p w:rsidR="00196CCB" w:rsidRDefault="0041029C">
      <w:pPr>
        <w:pStyle w:val="a4"/>
        <w:ind w:right="139"/>
      </w:pPr>
      <w:r>
        <w:t>Иные</w:t>
      </w:r>
      <w:r>
        <w:rPr>
          <w:spacing w:val="-17"/>
        </w:rPr>
        <w:t xml:space="preserve"> </w:t>
      </w:r>
      <w:r>
        <w:t>населённые</w:t>
      </w:r>
      <w:r>
        <w:rPr>
          <w:spacing w:val="-16"/>
        </w:rPr>
        <w:t xml:space="preserve"> </w:t>
      </w:r>
      <w:r>
        <w:t>пункты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территории</w:t>
      </w:r>
      <w:r>
        <w:rPr>
          <w:spacing w:val="-17"/>
        </w:rPr>
        <w:t xml:space="preserve"> </w:t>
      </w:r>
      <w:r>
        <w:t>сельского</w:t>
      </w:r>
      <w:r>
        <w:rPr>
          <w:spacing w:val="-16"/>
        </w:rPr>
        <w:t xml:space="preserve"> </w:t>
      </w:r>
      <w:r>
        <w:t>поселения</w:t>
      </w:r>
      <w:r>
        <w:rPr>
          <w:spacing w:val="-16"/>
        </w:rPr>
        <w:t xml:space="preserve"> </w:t>
      </w:r>
      <w:r>
        <w:t>отсутствуют;</w:t>
      </w:r>
      <w:r>
        <w:rPr>
          <w:spacing w:val="-16"/>
        </w:rPr>
        <w:t xml:space="preserve"> </w:t>
      </w:r>
      <w:r>
        <w:t>зоны нецентрализованного водоотведения на расчётный срок не выделяются.</w:t>
      </w:r>
    </w:p>
    <w:p w:rsidR="00196CCB" w:rsidRDefault="0041029C">
      <w:pPr>
        <w:pStyle w:val="a4"/>
        <w:spacing w:before="1"/>
        <w:ind w:right="141"/>
      </w:pPr>
      <w:r>
        <w:t>Таблица 2.5.1 – Прогнозные балансы поступления сточных вод в централизованную систему водоотведения и отведения стоков по технологическим зонам водоотведения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442"/>
        <w:gridCol w:w="847"/>
        <w:gridCol w:w="801"/>
        <w:gridCol w:w="800"/>
        <w:gridCol w:w="931"/>
        <w:gridCol w:w="931"/>
        <w:gridCol w:w="931"/>
        <w:gridCol w:w="930"/>
      </w:tblGrid>
      <w:tr w:rsidR="00196CCB">
        <w:trPr>
          <w:trHeight w:val="299"/>
        </w:trPr>
        <w:tc>
          <w:tcPr>
            <w:tcW w:w="2014" w:type="dxa"/>
            <w:vMerge w:val="restart"/>
          </w:tcPr>
          <w:p w:rsidR="00196CCB" w:rsidRDefault="00196CCB">
            <w:pPr>
              <w:pStyle w:val="TableParagraph"/>
              <w:spacing w:before="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36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Наименование</w:t>
            </w:r>
          </w:p>
        </w:tc>
        <w:tc>
          <w:tcPr>
            <w:tcW w:w="1442" w:type="dxa"/>
            <w:vMerge w:val="restart"/>
          </w:tcPr>
          <w:p w:rsidR="00196CCB" w:rsidRDefault="0041029C">
            <w:pPr>
              <w:pStyle w:val="TableParagraph"/>
              <w:spacing w:line="300" w:lineRule="atLeast"/>
              <w:ind w:left="81" w:right="6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Единица </w:t>
            </w:r>
            <w:r>
              <w:rPr>
                <w:b/>
                <w:sz w:val="26"/>
              </w:rPr>
              <w:t>измере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  <w:tc>
          <w:tcPr>
            <w:tcW w:w="847" w:type="dxa"/>
          </w:tcPr>
          <w:p w:rsidR="00196CCB" w:rsidRDefault="0041029C">
            <w:pPr>
              <w:pStyle w:val="TableParagraph"/>
              <w:spacing w:line="280" w:lineRule="exact"/>
              <w:ind w:left="58" w:right="48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5324" w:type="dxa"/>
            <w:gridSpan w:val="6"/>
          </w:tcPr>
          <w:p w:rsidR="00196CCB" w:rsidRDefault="0041029C">
            <w:pPr>
              <w:pStyle w:val="TableParagraph"/>
              <w:spacing w:line="280" w:lineRule="exact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597"/>
        </w:trPr>
        <w:tc>
          <w:tcPr>
            <w:tcW w:w="2014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</w:tcPr>
          <w:p w:rsidR="00196CCB" w:rsidRDefault="0041029C">
            <w:pPr>
              <w:pStyle w:val="TableParagraph"/>
              <w:spacing w:line="298" w:lineRule="exact"/>
              <w:ind w:left="16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line="279" w:lineRule="exact"/>
              <w:ind w:left="23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801" w:type="dxa"/>
          </w:tcPr>
          <w:p w:rsidR="00196CCB" w:rsidRDefault="0041029C">
            <w:pPr>
              <w:pStyle w:val="TableParagraph"/>
              <w:spacing w:line="298" w:lineRule="exact"/>
              <w:ind w:left="14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spacing w:line="279" w:lineRule="exact"/>
              <w:ind w:left="21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800" w:type="dxa"/>
          </w:tcPr>
          <w:p w:rsidR="00196CCB" w:rsidRDefault="0041029C">
            <w:pPr>
              <w:pStyle w:val="TableParagraph"/>
              <w:spacing w:line="298" w:lineRule="exact"/>
              <w:ind w:left="140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line="279" w:lineRule="exact"/>
              <w:ind w:left="210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31" w:type="dxa"/>
          </w:tcPr>
          <w:p w:rsidR="00196CCB" w:rsidRDefault="0041029C">
            <w:pPr>
              <w:pStyle w:val="TableParagraph"/>
              <w:spacing w:line="298" w:lineRule="exact"/>
              <w:ind w:left="20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line="279" w:lineRule="exact"/>
              <w:ind w:left="27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31" w:type="dxa"/>
          </w:tcPr>
          <w:p w:rsidR="00196CCB" w:rsidRDefault="0041029C">
            <w:pPr>
              <w:pStyle w:val="TableParagraph"/>
              <w:spacing w:line="298" w:lineRule="exact"/>
              <w:ind w:left="20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line="279" w:lineRule="exact"/>
              <w:ind w:left="27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31" w:type="dxa"/>
          </w:tcPr>
          <w:p w:rsidR="00196CCB" w:rsidRDefault="0041029C">
            <w:pPr>
              <w:pStyle w:val="TableParagraph"/>
              <w:spacing w:line="298" w:lineRule="exact"/>
              <w:ind w:left="20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line="279" w:lineRule="exact"/>
              <w:ind w:left="278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30" w:type="dxa"/>
          </w:tcPr>
          <w:p w:rsidR="00196CCB" w:rsidRDefault="0041029C">
            <w:pPr>
              <w:pStyle w:val="TableParagraph"/>
              <w:spacing w:line="298" w:lineRule="exact"/>
              <w:ind w:left="20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line="279" w:lineRule="exact"/>
              <w:ind w:left="27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897"/>
        </w:trPr>
        <w:tc>
          <w:tcPr>
            <w:tcW w:w="2014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Объем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сточных</w:t>
            </w:r>
          </w:p>
          <w:p w:rsidR="00196CCB" w:rsidRDefault="0041029C">
            <w:pPr>
              <w:pStyle w:val="TableParagraph"/>
              <w:spacing w:line="300" w:lineRule="atLeast"/>
              <w:ind w:left="107"/>
              <w:rPr>
                <w:sz w:val="26"/>
              </w:rPr>
            </w:pPr>
            <w:r>
              <w:rPr>
                <w:sz w:val="26"/>
              </w:rPr>
              <w:t>вод,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принятых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у </w:t>
            </w: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44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81" w:right="80"/>
              <w:jc w:val="center"/>
              <w:rPr>
                <w:sz w:val="26"/>
              </w:rPr>
            </w:pPr>
            <w:r>
              <w:rPr>
                <w:sz w:val="26"/>
              </w:rPr>
              <w:t>тыс.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куб.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84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5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80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80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0,000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32,536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35,573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38,489</w:t>
            </w:r>
          </w:p>
        </w:tc>
        <w:tc>
          <w:tcPr>
            <w:tcW w:w="93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42,384</w:t>
            </w:r>
          </w:p>
        </w:tc>
      </w:tr>
      <w:tr w:rsidR="00196CCB">
        <w:trPr>
          <w:trHeight w:val="1494"/>
        </w:trPr>
        <w:tc>
          <w:tcPr>
            <w:tcW w:w="2014" w:type="dxa"/>
          </w:tcPr>
          <w:p w:rsidR="00196CCB" w:rsidRDefault="0041029C">
            <w:pPr>
              <w:pStyle w:val="TableParagraph"/>
              <w:ind w:left="107" w:right="98"/>
              <w:rPr>
                <w:sz w:val="26"/>
              </w:rPr>
            </w:pPr>
            <w:r>
              <w:rPr>
                <w:spacing w:val="-2"/>
                <w:sz w:val="26"/>
              </w:rPr>
              <w:t>Максимально суточный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объем сточных вод,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принятых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</w:t>
            </w:r>
          </w:p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442" w:type="dxa"/>
          </w:tcPr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81" w:right="70"/>
              <w:jc w:val="center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Куб.м</w:t>
            </w:r>
            <w:proofErr w:type="spellEnd"/>
            <w:r>
              <w:rPr>
                <w:spacing w:val="-2"/>
                <w:sz w:val="26"/>
              </w:rPr>
              <w:t>./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  <w:r>
              <w:rPr>
                <w:spacing w:val="-2"/>
                <w:sz w:val="26"/>
              </w:rPr>
              <w:t>.</w:t>
            </w:r>
          </w:p>
        </w:tc>
        <w:tc>
          <w:tcPr>
            <w:tcW w:w="84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87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0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43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0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42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106,97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116,95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126,54</w:t>
            </w:r>
          </w:p>
        </w:tc>
        <w:tc>
          <w:tcPr>
            <w:tcW w:w="93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139,34</w:t>
            </w:r>
          </w:p>
        </w:tc>
      </w:tr>
      <w:tr w:rsidR="00196CCB">
        <w:trPr>
          <w:trHeight w:val="1494"/>
        </w:trPr>
        <w:tc>
          <w:tcPr>
            <w:tcW w:w="2014" w:type="dxa"/>
          </w:tcPr>
          <w:p w:rsidR="00196CCB" w:rsidRDefault="0041029C">
            <w:pPr>
              <w:pStyle w:val="TableParagraph"/>
              <w:ind w:left="107" w:right="380"/>
              <w:rPr>
                <w:sz w:val="26"/>
              </w:rPr>
            </w:pPr>
            <w:proofErr w:type="spellStart"/>
            <w:r>
              <w:rPr>
                <w:sz w:val="26"/>
              </w:rPr>
              <w:t>Среднесуточ-ный</w:t>
            </w:r>
            <w:proofErr w:type="spellEnd"/>
            <w:r>
              <w:rPr>
                <w:sz w:val="26"/>
              </w:rPr>
              <w:t xml:space="preserve"> объем сточных вод, принятых у</w:t>
            </w:r>
          </w:p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абонентов</w:t>
            </w:r>
          </w:p>
        </w:tc>
        <w:tc>
          <w:tcPr>
            <w:tcW w:w="144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81" w:right="70"/>
              <w:jc w:val="center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Куб.м</w:t>
            </w:r>
            <w:proofErr w:type="spellEnd"/>
            <w:r>
              <w:rPr>
                <w:spacing w:val="-2"/>
                <w:sz w:val="26"/>
              </w:rPr>
              <w:t>./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  <w:r>
              <w:rPr>
                <w:spacing w:val="-2"/>
                <w:sz w:val="26"/>
              </w:rPr>
              <w:t>.</w:t>
            </w:r>
          </w:p>
        </w:tc>
        <w:tc>
          <w:tcPr>
            <w:tcW w:w="84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87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0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43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0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42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9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89,14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4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97,46</w:t>
            </w:r>
          </w:p>
        </w:tc>
        <w:tc>
          <w:tcPr>
            <w:tcW w:w="93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105,45</w:t>
            </w:r>
          </w:p>
        </w:tc>
        <w:tc>
          <w:tcPr>
            <w:tcW w:w="93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116,12</w:t>
            </w:r>
          </w:p>
        </w:tc>
      </w:tr>
    </w:tbl>
    <w:p w:rsidR="00196CCB" w:rsidRDefault="0041029C">
      <w:pPr>
        <w:pStyle w:val="a5"/>
        <w:numPr>
          <w:ilvl w:val="1"/>
          <w:numId w:val="22"/>
        </w:numPr>
        <w:tabs>
          <w:tab w:val="left" w:pos="1165"/>
        </w:tabs>
        <w:spacing w:before="1"/>
        <w:ind w:right="142" w:firstLine="709"/>
        <w:rPr>
          <w:sz w:val="26"/>
        </w:rPr>
      </w:pPr>
      <w:bookmarkStart w:id="77" w:name="_bookmark78"/>
      <w:bookmarkEnd w:id="77"/>
      <w:r>
        <w:rPr>
          <w:sz w:val="26"/>
        </w:rPr>
        <w:t>Расчет</w:t>
      </w:r>
      <w:r>
        <w:rPr>
          <w:spacing w:val="-4"/>
          <w:sz w:val="26"/>
        </w:rPr>
        <w:t xml:space="preserve"> </w:t>
      </w:r>
      <w:r>
        <w:rPr>
          <w:sz w:val="26"/>
        </w:rPr>
        <w:t>требуемой</w:t>
      </w:r>
      <w:r>
        <w:rPr>
          <w:spacing w:val="-3"/>
          <w:sz w:val="26"/>
        </w:rPr>
        <w:t xml:space="preserve"> </w:t>
      </w:r>
      <w:r>
        <w:rPr>
          <w:sz w:val="26"/>
        </w:rPr>
        <w:t>мощности</w:t>
      </w:r>
      <w:r>
        <w:rPr>
          <w:spacing w:val="-3"/>
          <w:sz w:val="26"/>
        </w:rPr>
        <w:t xml:space="preserve"> </w:t>
      </w:r>
      <w:r>
        <w:rPr>
          <w:sz w:val="26"/>
        </w:rPr>
        <w:t>очистных</w:t>
      </w:r>
      <w:r>
        <w:rPr>
          <w:spacing w:val="-2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3"/>
          <w:sz w:val="26"/>
        </w:rPr>
        <w:t xml:space="preserve"> </w:t>
      </w:r>
      <w:r>
        <w:rPr>
          <w:sz w:val="26"/>
        </w:rPr>
        <w:t>исходя</w:t>
      </w:r>
      <w:r>
        <w:rPr>
          <w:spacing w:val="-3"/>
          <w:sz w:val="26"/>
        </w:rPr>
        <w:t xml:space="preserve"> </w:t>
      </w:r>
      <w:r>
        <w:rPr>
          <w:sz w:val="26"/>
        </w:rPr>
        <w:t>из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2"/>
          <w:sz w:val="26"/>
        </w:rPr>
        <w:t xml:space="preserve"> </w:t>
      </w:r>
      <w:r>
        <w:rPr>
          <w:sz w:val="26"/>
        </w:rPr>
        <w:t>о</w:t>
      </w:r>
      <w:r>
        <w:rPr>
          <w:spacing w:val="-2"/>
          <w:sz w:val="26"/>
        </w:rPr>
        <w:t xml:space="preserve"> </w:t>
      </w:r>
      <w:r>
        <w:rPr>
          <w:sz w:val="26"/>
        </w:rPr>
        <w:t>рас</w:t>
      </w:r>
      <w:r>
        <w:rPr>
          <w:sz w:val="26"/>
        </w:rPr>
        <w:softHyphen/>
        <w:t>четном расходе сточных вод, дефицита (резерва) мощностей по технологическим зо</w:t>
      </w:r>
      <w:r>
        <w:rPr>
          <w:sz w:val="26"/>
        </w:rPr>
        <w:softHyphen/>
        <w:t>нам водоотведения с разбивкой по годам</w:t>
      </w:r>
    </w:p>
    <w:p w:rsidR="00196CCB" w:rsidRDefault="0041029C">
      <w:pPr>
        <w:pStyle w:val="a4"/>
        <w:ind w:right="140"/>
      </w:pPr>
      <w:r>
        <w:t>Требуемая мощность очистных сооружений определена по расчётному расходу сточных вод в соответствии с генеральным планом сельского поселения. Мощность очистных</w:t>
      </w:r>
      <w:r>
        <w:rPr>
          <w:spacing w:val="-14"/>
        </w:rPr>
        <w:t xml:space="preserve"> </w:t>
      </w:r>
      <w:r>
        <w:t>сооружений</w:t>
      </w:r>
      <w:r>
        <w:rPr>
          <w:spacing w:val="-13"/>
        </w:rPr>
        <w:t xml:space="preserve"> </w:t>
      </w:r>
      <w:r>
        <w:t>канализации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первую</w:t>
      </w:r>
      <w:r>
        <w:rPr>
          <w:spacing w:val="-13"/>
        </w:rPr>
        <w:t xml:space="preserve"> </w:t>
      </w:r>
      <w:r>
        <w:t>очередь</w:t>
      </w:r>
      <w:r>
        <w:rPr>
          <w:spacing w:val="-14"/>
        </w:rPr>
        <w:t xml:space="preserve"> </w:t>
      </w:r>
      <w:r>
        <w:t>принята</w:t>
      </w:r>
      <w:r>
        <w:rPr>
          <w:spacing w:val="-14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генеральному</w:t>
      </w:r>
      <w:r>
        <w:rPr>
          <w:spacing w:val="-14"/>
        </w:rPr>
        <w:t xml:space="preserve"> </w:t>
      </w:r>
      <w:r>
        <w:t>плану (таблица 24.4) и составляет 120 куб. м/</w:t>
      </w:r>
      <w:proofErr w:type="spellStart"/>
      <w:r>
        <w:t>сут</w:t>
      </w:r>
      <w:proofErr w:type="spellEnd"/>
      <w:r>
        <w:t>.</w:t>
      </w:r>
    </w:p>
    <w:p w:rsidR="00196CCB" w:rsidRDefault="0041029C">
      <w:pPr>
        <w:pStyle w:val="a4"/>
        <w:ind w:right="140"/>
      </w:pPr>
      <w:r>
        <w:t>Расчётный расход сточных вод на первую очередь (2032 год) составляет 89,14 куб. м/</w:t>
      </w:r>
      <w:proofErr w:type="spellStart"/>
      <w:r>
        <w:t>сут</w:t>
      </w:r>
      <w:proofErr w:type="spellEnd"/>
      <w:r>
        <w:t>, максимальный суточный расход с коэффициентом суточной неравномерности 1,2 - 106,97 куб. м/</w:t>
      </w:r>
      <w:proofErr w:type="spellStart"/>
      <w:r>
        <w:t>сут</w:t>
      </w:r>
      <w:proofErr w:type="spellEnd"/>
      <w:r>
        <w:t>, резерв мощности - 13,03 куб. м/</w:t>
      </w:r>
      <w:proofErr w:type="spellStart"/>
      <w:r>
        <w:t>сут</w:t>
      </w:r>
      <w:proofErr w:type="spellEnd"/>
      <w:r>
        <w:t>. На расчётный срок (2042 год) расчётный расход составляет 116,12 куб. м/</w:t>
      </w:r>
      <w:proofErr w:type="spellStart"/>
      <w:r>
        <w:t>сут</w:t>
      </w:r>
      <w:proofErr w:type="spellEnd"/>
      <w:r>
        <w:t>, максимальный суточный - 139,34 куб. м/</w:t>
      </w:r>
      <w:proofErr w:type="spellStart"/>
      <w:r>
        <w:t>сут</w:t>
      </w:r>
      <w:proofErr w:type="spellEnd"/>
      <w:r>
        <w:t>, что превышает мощность сооружений первой очереди; в связи с этим на 2039-2042 годы предусмотрено расширение очистных</w:t>
      </w:r>
      <w:r>
        <w:rPr>
          <w:spacing w:val="48"/>
        </w:rPr>
        <w:t xml:space="preserve"> </w:t>
      </w:r>
      <w:r>
        <w:t>сооружений</w:t>
      </w:r>
      <w:r>
        <w:rPr>
          <w:spacing w:val="48"/>
        </w:rPr>
        <w:t xml:space="preserve"> </w:t>
      </w:r>
      <w:r>
        <w:t>до</w:t>
      </w:r>
      <w:r>
        <w:rPr>
          <w:spacing w:val="49"/>
        </w:rPr>
        <w:t xml:space="preserve"> </w:t>
      </w:r>
      <w:r>
        <w:t>150</w:t>
      </w:r>
      <w:r>
        <w:rPr>
          <w:spacing w:val="48"/>
        </w:rPr>
        <w:t xml:space="preserve"> </w:t>
      </w:r>
      <w:r>
        <w:t>куб.</w:t>
      </w:r>
      <w:r>
        <w:rPr>
          <w:spacing w:val="48"/>
        </w:rPr>
        <w:t xml:space="preserve"> </w:t>
      </w:r>
      <w:r>
        <w:t>м/</w:t>
      </w:r>
      <w:proofErr w:type="spellStart"/>
      <w:r>
        <w:t>сут</w:t>
      </w:r>
      <w:proofErr w:type="spellEnd"/>
      <w:r>
        <w:rPr>
          <w:spacing w:val="49"/>
        </w:rPr>
        <w:t xml:space="preserve"> </w:t>
      </w:r>
      <w:r>
        <w:t>с</w:t>
      </w:r>
      <w:r>
        <w:rPr>
          <w:spacing w:val="48"/>
        </w:rPr>
        <w:t xml:space="preserve"> </w:t>
      </w:r>
      <w:r>
        <w:t>резервом</w:t>
      </w:r>
      <w:r>
        <w:rPr>
          <w:spacing w:val="48"/>
        </w:rPr>
        <w:t xml:space="preserve"> </w:t>
      </w:r>
      <w:r>
        <w:t>мощности</w:t>
      </w:r>
      <w:r>
        <w:rPr>
          <w:spacing w:val="49"/>
        </w:rPr>
        <w:t xml:space="preserve"> </w:t>
      </w:r>
      <w:r>
        <w:t>10,66</w:t>
      </w:r>
      <w:r>
        <w:rPr>
          <w:spacing w:val="48"/>
        </w:rPr>
        <w:t xml:space="preserve"> </w:t>
      </w:r>
      <w:r>
        <w:t>куб.</w:t>
      </w:r>
      <w:r>
        <w:rPr>
          <w:spacing w:val="48"/>
        </w:rPr>
        <w:t xml:space="preserve"> </w:t>
      </w:r>
      <w:r>
        <w:t>м/</w:t>
      </w:r>
      <w:proofErr w:type="spellStart"/>
      <w:r>
        <w:t>сут</w:t>
      </w:r>
      <w:proofErr w:type="spellEnd"/>
      <w:r>
        <w:t>.</w:t>
      </w:r>
      <w:r>
        <w:rPr>
          <w:spacing w:val="49"/>
        </w:rPr>
        <w:t xml:space="preserve"> </w:t>
      </w:r>
      <w:r>
        <w:rPr>
          <w:spacing w:val="-10"/>
        </w:rPr>
        <w:t>В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2" w:firstLine="0"/>
      </w:pPr>
      <w:r>
        <w:lastRenderedPageBreak/>
        <w:t>период 2025-2029 годов очистные сооружения отсутствуют, дефицит мощности составляет 100 процентов расчётного расхода. Расчёт требуемой мощности очистных сооружений представлен в таблице 3.3.1.</w:t>
      </w:r>
    </w:p>
    <w:p w:rsidR="00196CCB" w:rsidRDefault="0041029C">
      <w:pPr>
        <w:pStyle w:val="a4"/>
        <w:spacing w:line="298" w:lineRule="exact"/>
        <w:ind w:left="710" w:firstLine="0"/>
      </w:pPr>
      <w:r>
        <w:t>Таблица</w:t>
      </w:r>
      <w:r>
        <w:rPr>
          <w:spacing w:val="-5"/>
        </w:rPr>
        <w:t xml:space="preserve"> </w:t>
      </w:r>
      <w:r>
        <w:t>3.3.1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Расчёт</w:t>
      </w:r>
      <w:r>
        <w:rPr>
          <w:spacing w:val="-1"/>
        </w:rPr>
        <w:t xml:space="preserve"> </w:t>
      </w:r>
      <w:r>
        <w:t>требуемой</w:t>
      </w:r>
      <w:r>
        <w:rPr>
          <w:spacing w:val="-3"/>
        </w:rPr>
        <w:t xml:space="preserve"> </w:t>
      </w:r>
      <w:r>
        <w:t>мощности</w:t>
      </w:r>
      <w:r>
        <w:rPr>
          <w:spacing w:val="-2"/>
        </w:rPr>
        <w:t xml:space="preserve"> </w:t>
      </w:r>
      <w:r>
        <w:t>очистных</w:t>
      </w:r>
      <w:r>
        <w:rPr>
          <w:spacing w:val="-1"/>
        </w:rPr>
        <w:t xml:space="preserve"> </w:t>
      </w:r>
      <w:r>
        <w:rPr>
          <w:spacing w:val="-2"/>
        </w:rPr>
        <w:t>сооружений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0"/>
        <w:gridCol w:w="2973"/>
        <w:gridCol w:w="1279"/>
        <w:gridCol w:w="1218"/>
      </w:tblGrid>
      <w:tr w:rsidR="00196CCB">
        <w:trPr>
          <w:trHeight w:val="897"/>
        </w:trPr>
        <w:tc>
          <w:tcPr>
            <w:tcW w:w="4160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0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770"/>
              <w:rPr>
                <w:b/>
                <w:sz w:val="26"/>
              </w:rPr>
            </w:pPr>
            <w:r>
              <w:rPr>
                <w:b/>
                <w:sz w:val="26"/>
              </w:rPr>
              <w:t>Технологическая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зона</w:t>
            </w:r>
          </w:p>
        </w:tc>
        <w:tc>
          <w:tcPr>
            <w:tcW w:w="2973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0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94" w:right="184" w:hanging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 муни</w:t>
            </w:r>
            <w:r>
              <w:rPr>
                <w:b/>
                <w:sz w:val="26"/>
              </w:rPr>
              <w:softHyphen/>
              <w:t>ципального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образова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  <w:tc>
          <w:tcPr>
            <w:tcW w:w="2497" w:type="dxa"/>
            <w:gridSpan w:val="2"/>
          </w:tcPr>
          <w:p w:rsidR="00196CCB" w:rsidRDefault="0041029C">
            <w:pPr>
              <w:pStyle w:val="TableParagraph"/>
              <w:spacing w:line="300" w:lineRule="atLeast"/>
              <w:ind w:left="621" w:hanging="183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Планируемая мощность, </w:t>
            </w:r>
            <w:proofErr w:type="spellStart"/>
            <w:r>
              <w:rPr>
                <w:b/>
                <w:spacing w:val="-2"/>
                <w:sz w:val="26"/>
              </w:rPr>
              <w:t>куб.м</w:t>
            </w:r>
            <w:proofErr w:type="spellEnd"/>
            <w:r>
              <w:rPr>
                <w:b/>
                <w:spacing w:val="-2"/>
                <w:sz w:val="26"/>
              </w:rPr>
              <w:t>./</w:t>
            </w:r>
            <w:proofErr w:type="spellStart"/>
            <w:r>
              <w:rPr>
                <w:b/>
                <w:spacing w:val="-2"/>
                <w:sz w:val="26"/>
              </w:rPr>
              <w:t>сут</w:t>
            </w:r>
            <w:proofErr w:type="spellEnd"/>
            <w:r>
              <w:rPr>
                <w:b/>
                <w:spacing w:val="-2"/>
                <w:sz w:val="26"/>
              </w:rPr>
              <w:t>.</w:t>
            </w:r>
          </w:p>
        </w:tc>
      </w:tr>
      <w:tr w:rsidR="00196CCB">
        <w:trPr>
          <w:trHeight w:val="297"/>
        </w:trPr>
        <w:tc>
          <w:tcPr>
            <w:tcW w:w="416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497" w:type="dxa"/>
            <w:gridSpan w:val="2"/>
          </w:tcPr>
          <w:p w:rsidR="00196CCB" w:rsidRDefault="0041029C">
            <w:pPr>
              <w:pStyle w:val="TableParagraph"/>
              <w:spacing w:line="277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895"/>
        </w:trPr>
        <w:tc>
          <w:tcPr>
            <w:tcW w:w="416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97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</w:tcPr>
          <w:p w:rsidR="00196CCB" w:rsidRDefault="0041029C">
            <w:pPr>
              <w:pStyle w:val="TableParagraph"/>
              <w:spacing w:line="298" w:lineRule="exact"/>
              <w:ind w:left="336"/>
              <w:rPr>
                <w:b/>
                <w:sz w:val="26"/>
              </w:rPr>
            </w:pPr>
            <w:r>
              <w:rPr>
                <w:b/>
                <w:sz w:val="26"/>
              </w:rPr>
              <w:t>2025-</w:t>
            </w:r>
          </w:p>
          <w:p w:rsidR="00196CCB" w:rsidRDefault="0041029C">
            <w:pPr>
              <w:pStyle w:val="TableParagraph"/>
              <w:ind w:left="37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line="279" w:lineRule="exact"/>
              <w:ind w:left="348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218" w:type="dxa"/>
          </w:tcPr>
          <w:p w:rsidR="00196CCB" w:rsidRDefault="0041029C">
            <w:pPr>
              <w:pStyle w:val="TableParagraph"/>
              <w:spacing w:line="298" w:lineRule="exact"/>
              <w:ind w:left="305"/>
              <w:rPr>
                <w:b/>
                <w:sz w:val="26"/>
              </w:rPr>
            </w:pPr>
            <w:r>
              <w:rPr>
                <w:b/>
                <w:sz w:val="26"/>
              </w:rPr>
              <w:t>2030-</w:t>
            </w:r>
          </w:p>
          <w:p w:rsidR="00196CCB" w:rsidRDefault="0041029C">
            <w:pPr>
              <w:pStyle w:val="TableParagraph"/>
              <w:ind w:left="34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line="279" w:lineRule="exact"/>
              <w:ind w:left="31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</w:tr>
      <w:tr w:rsidR="00196CCB">
        <w:trPr>
          <w:trHeight w:val="598"/>
        </w:trPr>
        <w:tc>
          <w:tcPr>
            <w:tcW w:w="4160" w:type="dxa"/>
          </w:tcPr>
          <w:p w:rsidR="00196CCB" w:rsidRDefault="0041029C">
            <w:pPr>
              <w:pStyle w:val="TableParagraph"/>
              <w:spacing w:line="300" w:lineRule="atLeast"/>
              <w:ind w:left="107" w:right="185"/>
              <w:rPr>
                <w:sz w:val="26"/>
              </w:rPr>
            </w:pPr>
            <w:r>
              <w:rPr>
                <w:sz w:val="26"/>
              </w:rPr>
              <w:t>Планируемая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технологическая зона №1 (п.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2973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proofErr w:type="spellStart"/>
            <w:r>
              <w:rPr>
                <w:sz w:val="26"/>
              </w:rPr>
              <w:t>Крутогоровское</w:t>
            </w:r>
            <w:proofErr w:type="spellEnd"/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СП</w:t>
            </w:r>
          </w:p>
        </w:tc>
        <w:tc>
          <w:tcPr>
            <w:tcW w:w="127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21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150,00</w:t>
            </w:r>
          </w:p>
        </w:tc>
      </w:tr>
      <w:tr w:rsidR="00196CCB">
        <w:trPr>
          <w:trHeight w:val="596"/>
        </w:trPr>
        <w:tc>
          <w:tcPr>
            <w:tcW w:w="4160" w:type="dxa"/>
          </w:tcPr>
          <w:p w:rsidR="00196CCB" w:rsidRDefault="0041029C">
            <w:pPr>
              <w:pStyle w:val="TableParagraph"/>
              <w:spacing w:line="298" w:lineRule="exact"/>
              <w:ind w:left="107" w:right="161"/>
              <w:rPr>
                <w:sz w:val="26"/>
              </w:rPr>
            </w:pPr>
            <w:r>
              <w:rPr>
                <w:sz w:val="26"/>
              </w:rPr>
              <w:t>Водоотведение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(максимальный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су</w:t>
            </w:r>
            <w:r>
              <w:rPr>
                <w:sz w:val="26"/>
              </w:rPr>
              <w:softHyphen/>
              <w:t>точный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расход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расчётный</w:t>
            </w:r>
            <w:r>
              <w:rPr>
                <w:spacing w:val="-2"/>
                <w:sz w:val="26"/>
              </w:rPr>
              <w:t xml:space="preserve"> срок)</w:t>
            </w:r>
          </w:p>
        </w:tc>
        <w:tc>
          <w:tcPr>
            <w:tcW w:w="2973" w:type="dxa"/>
          </w:tcPr>
          <w:p w:rsidR="00196CCB" w:rsidRDefault="0041029C">
            <w:pPr>
              <w:pStyle w:val="TableParagraph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279" w:type="dxa"/>
          </w:tcPr>
          <w:p w:rsidR="00196CCB" w:rsidRDefault="0041029C">
            <w:pPr>
              <w:pStyle w:val="TableParagraph"/>
              <w:spacing w:before="296"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218" w:type="dxa"/>
          </w:tcPr>
          <w:p w:rsidR="00196CCB" w:rsidRDefault="0041029C">
            <w:pPr>
              <w:pStyle w:val="TableParagraph"/>
              <w:spacing w:before="296" w:line="280" w:lineRule="exact"/>
              <w:ind w:right="96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139,34</w:t>
            </w:r>
          </w:p>
        </w:tc>
      </w:tr>
      <w:tr w:rsidR="00196CCB">
        <w:trPr>
          <w:trHeight w:val="298"/>
        </w:trPr>
        <w:tc>
          <w:tcPr>
            <w:tcW w:w="4160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Резерв/дефицит</w:t>
            </w:r>
          </w:p>
        </w:tc>
        <w:tc>
          <w:tcPr>
            <w:tcW w:w="2973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279" w:type="dxa"/>
          </w:tcPr>
          <w:p w:rsidR="00196CCB" w:rsidRDefault="0041029C">
            <w:pPr>
              <w:pStyle w:val="TableParagraph"/>
              <w:spacing w:line="278" w:lineRule="exact"/>
              <w:ind w:right="94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218" w:type="dxa"/>
          </w:tcPr>
          <w:p w:rsidR="00196CCB" w:rsidRDefault="0041029C">
            <w:pPr>
              <w:pStyle w:val="TableParagraph"/>
              <w:spacing w:line="278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10,66</w:t>
            </w:r>
          </w:p>
        </w:tc>
      </w:tr>
    </w:tbl>
    <w:p w:rsidR="00196CCB" w:rsidRDefault="0041029C">
      <w:pPr>
        <w:pStyle w:val="a5"/>
        <w:numPr>
          <w:ilvl w:val="1"/>
          <w:numId w:val="22"/>
        </w:numPr>
        <w:tabs>
          <w:tab w:val="left" w:pos="1175"/>
        </w:tabs>
        <w:spacing w:before="2"/>
        <w:ind w:right="143" w:firstLine="709"/>
        <w:rPr>
          <w:sz w:val="26"/>
        </w:rPr>
      </w:pPr>
      <w:bookmarkStart w:id="78" w:name="_bookmark79"/>
      <w:bookmarkEnd w:id="78"/>
      <w:r>
        <w:rPr>
          <w:sz w:val="26"/>
        </w:rPr>
        <w:t>Результаты анализа гидравлических режимов и режимов работы элементов централизованной системы водоотведения</w:t>
      </w:r>
    </w:p>
    <w:p w:rsidR="00196CCB" w:rsidRDefault="0041029C">
      <w:pPr>
        <w:pStyle w:val="a4"/>
        <w:spacing w:before="1"/>
        <w:ind w:right="142"/>
      </w:pPr>
      <w:r>
        <w:t>Анализ гидравлических режимов и режимов работы элементов централизованной системы водоотведения в существующем положении не производится ввиду отсутствия таких элементов на территории сельского поселения.</w:t>
      </w:r>
    </w:p>
    <w:p w:rsidR="00196CCB" w:rsidRDefault="0041029C">
      <w:pPr>
        <w:pStyle w:val="a4"/>
        <w:ind w:right="140"/>
      </w:pPr>
      <w:r>
        <w:t>Для проектируемой системы водоотведения гидравлические режимы приняты по решениям генерального плана: система водоотведения - раздельная, самотечно-напорная. Хозяйственно-бытовые стоки отводятся самотечными коллекторами, проложенными с уклоном по рельефу, в приёмный резервуар канализационной насосной станции, откуда напорным трубопроводом через камеру гашения напора подаются на очистные сооружения.</w:t>
      </w:r>
    </w:p>
    <w:p w:rsidR="00196CCB" w:rsidRDefault="0041029C">
      <w:pPr>
        <w:pStyle w:val="a4"/>
        <w:ind w:right="143"/>
      </w:pPr>
      <w:r>
        <w:t>Объём бытовых сточных вод от жилой застройки, общественных зданий и производственных объектов принят по таблице 24.3 генерального плана. Расчётный расход сточных вод в максимальный час по технологической зоне №1 составляет 1,24 л/с на первую очередь и 1,61 л/с на расчётный срок.</w:t>
      </w:r>
    </w:p>
    <w:p w:rsidR="00196CCB" w:rsidRDefault="0041029C">
      <w:pPr>
        <w:pStyle w:val="a4"/>
        <w:spacing w:before="1"/>
        <w:ind w:right="140"/>
      </w:pPr>
      <w:r>
        <w:t xml:space="preserve">Диаметры самотечных коллекторов приняты 160 и 200 мм, напорного трубопровода - 110 мм. Уклоны линий назначаются из условия обеспечения </w:t>
      </w:r>
      <w:proofErr w:type="spellStart"/>
      <w:r>
        <w:t>самоочищающих</w:t>
      </w:r>
      <w:proofErr w:type="spellEnd"/>
      <w:r>
        <w:t xml:space="preserve"> скоростей не менее 0,7 м/с при наполнении не более 0,6 условного диаметра. С учётом нормативной глубины промерзания грунта 2,63 м самотечные коллекторы прокладываются с заглублением не менее 2,8 м либо с применением тепловой изоляции. Окончательные гидравлические расчёты выполняются на последующих стадиях проектирования.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94"/>
        </w:tabs>
        <w:ind w:right="141" w:firstLine="709"/>
        <w:rPr>
          <w:sz w:val="26"/>
        </w:rPr>
      </w:pPr>
      <w:bookmarkStart w:id="79" w:name="_bookmark80"/>
      <w:bookmarkEnd w:id="79"/>
      <w:r>
        <w:rPr>
          <w:sz w:val="26"/>
        </w:rPr>
        <w:t>Анализ резервов производственных мощностей очистных сооружений си</w:t>
      </w:r>
      <w:r>
        <w:rPr>
          <w:sz w:val="26"/>
        </w:rPr>
        <w:softHyphen/>
        <w:t>стемы водоотведения и возможности расширения зоны их действия</w:t>
      </w:r>
    </w:p>
    <w:p w:rsidR="00196CCB" w:rsidRDefault="0041029C">
      <w:pPr>
        <w:pStyle w:val="a4"/>
        <w:ind w:right="142"/>
      </w:pPr>
      <w:r>
        <w:t>В существующем положении производственные мощности очистных сооружений</w:t>
      </w:r>
      <w:r>
        <w:rPr>
          <w:spacing w:val="-2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водоотведения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территории</w:t>
      </w:r>
      <w:r>
        <w:rPr>
          <w:spacing w:val="-3"/>
        </w:rPr>
        <w:t xml:space="preserve"> </w:t>
      </w:r>
      <w:r>
        <w:t>сельского</w:t>
      </w:r>
      <w:r>
        <w:rPr>
          <w:spacing w:val="-2"/>
        </w:rPr>
        <w:t xml:space="preserve"> </w:t>
      </w:r>
      <w:r>
        <w:t>поселения</w:t>
      </w:r>
      <w:r>
        <w:rPr>
          <w:spacing w:val="-1"/>
        </w:rPr>
        <w:t xml:space="preserve"> </w:t>
      </w:r>
      <w:r>
        <w:t>отсутствуют; резерв мощности равен нулю, дефицит составляет 100 процентов расчётного расхода сточных вод.</w:t>
      </w:r>
    </w:p>
    <w:p w:rsidR="00196CCB" w:rsidRDefault="0041029C">
      <w:pPr>
        <w:pStyle w:val="a4"/>
        <w:ind w:right="142"/>
      </w:pPr>
      <w:r>
        <w:t>После реализации мероприятий раздела 4 мощность очистных сооружений составит</w:t>
      </w:r>
      <w:r>
        <w:rPr>
          <w:spacing w:val="29"/>
        </w:rPr>
        <w:t xml:space="preserve"> </w:t>
      </w:r>
      <w:r>
        <w:t>120,00</w:t>
      </w:r>
      <w:r>
        <w:rPr>
          <w:spacing w:val="31"/>
        </w:rPr>
        <w:t xml:space="preserve"> </w:t>
      </w:r>
      <w:r>
        <w:t>куб.</w:t>
      </w:r>
      <w:r>
        <w:rPr>
          <w:spacing w:val="30"/>
        </w:rPr>
        <w:t xml:space="preserve"> </w:t>
      </w:r>
      <w:r>
        <w:t>м/</w:t>
      </w:r>
      <w:proofErr w:type="spellStart"/>
      <w:r>
        <w:t>сут</w:t>
      </w:r>
      <w:proofErr w:type="spellEnd"/>
      <w:r>
        <w:rPr>
          <w:spacing w:val="32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первую</w:t>
      </w:r>
      <w:r>
        <w:rPr>
          <w:spacing w:val="30"/>
        </w:rPr>
        <w:t xml:space="preserve"> </w:t>
      </w:r>
      <w:r>
        <w:t>очередь</w:t>
      </w:r>
      <w:r>
        <w:rPr>
          <w:spacing w:val="31"/>
        </w:rPr>
        <w:t xml:space="preserve"> </w:t>
      </w:r>
      <w:r>
        <w:t>при</w:t>
      </w:r>
      <w:r>
        <w:rPr>
          <w:spacing w:val="30"/>
        </w:rPr>
        <w:t xml:space="preserve"> </w:t>
      </w:r>
      <w:r>
        <w:t>максимальном</w:t>
      </w:r>
      <w:r>
        <w:rPr>
          <w:spacing w:val="31"/>
        </w:rPr>
        <w:t xml:space="preserve"> </w:t>
      </w:r>
      <w:r>
        <w:t>суточном</w:t>
      </w:r>
      <w:r>
        <w:rPr>
          <w:spacing w:val="32"/>
        </w:rPr>
        <w:t xml:space="preserve"> </w:t>
      </w:r>
      <w:r>
        <w:rPr>
          <w:spacing w:val="-2"/>
        </w:rPr>
        <w:t>расходе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3" w:firstLine="0"/>
      </w:pPr>
      <w:r>
        <w:lastRenderedPageBreak/>
        <w:t>106,97 куб. м/</w:t>
      </w:r>
      <w:proofErr w:type="spellStart"/>
      <w:r>
        <w:t>сут</w:t>
      </w:r>
      <w:proofErr w:type="spellEnd"/>
      <w:r>
        <w:t xml:space="preserve"> (резерв 13,03 куб. м/</w:t>
      </w:r>
      <w:proofErr w:type="spellStart"/>
      <w:r>
        <w:t>сут</w:t>
      </w:r>
      <w:proofErr w:type="spellEnd"/>
      <w:r>
        <w:t>) и 150,00 куб. м/</w:t>
      </w:r>
      <w:proofErr w:type="spellStart"/>
      <w:r>
        <w:t>сут</w:t>
      </w:r>
      <w:proofErr w:type="spellEnd"/>
      <w:r>
        <w:t xml:space="preserve"> на расчётный срок при максимальном суточном расходе 139,34 куб. м/</w:t>
      </w:r>
      <w:proofErr w:type="spellStart"/>
      <w:r>
        <w:t>сут</w:t>
      </w:r>
      <w:proofErr w:type="spellEnd"/>
      <w:r>
        <w:t xml:space="preserve"> (резерв 10,66 куб. м/</w:t>
      </w:r>
      <w:proofErr w:type="spellStart"/>
      <w:r>
        <w:t>сут</w:t>
      </w:r>
      <w:proofErr w:type="spellEnd"/>
      <w:r>
        <w:t>).</w:t>
      </w:r>
    </w:p>
    <w:p w:rsidR="00196CCB" w:rsidRDefault="0041029C">
      <w:pPr>
        <w:pStyle w:val="a4"/>
        <w:ind w:right="142"/>
      </w:pPr>
      <w:r>
        <w:t xml:space="preserve">Имеющийся резерв мощности позволяет принимать сточные воды от объектов, не учтённых генеральным планом, а также от прочих потребителей в пределах указанных объёмов. Расширение зоны действия очистных сооружений за пределы п. </w:t>
      </w:r>
      <w:proofErr w:type="spellStart"/>
      <w:r>
        <w:t>Крутогоровский</w:t>
      </w:r>
      <w:proofErr w:type="spellEnd"/>
      <w:r>
        <w:t xml:space="preserve"> нецелесообразно, поскольку иные населённые пункты на территории сельского поселения отсутствуют, а ближайшие населённые пункты Соболевского района удалены более чем на 100 км.</w:t>
      </w:r>
    </w:p>
    <w:p w:rsidR="00196CCB" w:rsidRDefault="0041029C">
      <w:pPr>
        <w:pStyle w:val="a4"/>
        <w:ind w:right="142"/>
      </w:pPr>
      <w:r>
        <w:t xml:space="preserve">Анализ резервов производственных мощностей очистных сооружений системы водоотведения и возможности расширения зоны их действия представлен в таблице </w:t>
      </w:r>
      <w:r>
        <w:rPr>
          <w:spacing w:val="-2"/>
        </w:rPr>
        <w:t>3.5.1.</w:t>
      </w:r>
    </w:p>
    <w:p w:rsidR="00196CCB" w:rsidRDefault="0041029C">
      <w:pPr>
        <w:pStyle w:val="a4"/>
        <w:ind w:right="141"/>
      </w:pPr>
      <w:r>
        <w:t>Таблица 3.5.1 – Анализ резервов производственных мощностей очистных сооружений системы водоотведения и возможности расширения зоны их действия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559"/>
        <w:gridCol w:w="841"/>
        <w:gridCol w:w="851"/>
        <w:gridCol w:w="850"/>
        <w:gridCol w:w="992"/>
        <w:gridCol w:w="992"/>
        <w:gridCol w:w="992"/>
      </w:tblGrid>
      <w:tr w:rsidR="00196CCB">
        <w:trPr>
          <w:trHeight w:val="597"/>
        </w:trPr>
        <w:tc>
          <w:tcPr>
            <w:tcW w:w="2548" w:type="dxa"/>
          </w:tcPr>
          <w:p w:rsidR="00196CCB" w:rsidRDefault="0041029C">
            <w:pPr>
              <w:pStyle w:val="TableParagraph"/>
              <w:spacing w:line="298" w:lineRule="exact"/>
              <w:ind w:left="751" w:right="177" w:hanging="564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по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казателя</w:t>
            </w:r>
          </w:p>
        </w:tc>
        <w:tc>
          <w:tcPr>
            <w:tcW w:w="1559" w:type="dxa"/>
          </w:tcPr>
          <w:p w:rsidR="00196CCB" w:rsidRDefault="0041029C">
            <w:pPr>
              <w:pStyle w:val="TableParagraph"/>
              <w:spacing w:line="298" w:lineRule="exact"/>
              <w:ind w:left="155" w:firstLine="105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Единица измерения</w:t>
            </w:r>
          </w:p>
        </w:tc>
        <w:tc>
          <w:tcPr>
            <w:tcW w:w="841" w:type="dxa"/>
          </w:tcPr>
          <w:p w:rsidR="00196CCB" w:rsidRDefault="0041029C">
            <w:pPr>
              <w:pStyle w:val="TableParagraph"/>
              <w:spacing w:line="298" w:lineRule="exact"/>
              <w:ind w:left="159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2025</w:t>
            </w:r>
          </w:p>
          <w:p w:rsidR="00196CCB" w:rsidRDefault="0041029C">
            <w:pPr>
              <w:pStyle w:val="TableParagraph"/>
              <w:spacing w:line="279" w:lineRule="exact"/>
              <w:ind w:left="230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851" w:type="dxa"/>
          </w:tcPr>
          <w:p w:rsidR="00196CCB" w:rsidRDefault="0041029C">
            <w:pPr>
              <w:pStyle w:val="TableParagraph"/>
              <w:spacing w:line="298" w:lineRule="exact"/>
              <w:ind w:left="16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2027</w:t>
            </w:r>
          </w:p>
          <w:p w:rsidR="00196CCB" w:rsidRDefault="0041029C">
            <w:pPr>
              <w:pStyle w:val="TableParagraph"/>
              <w:spacing w:line="279" w:lineRule="exact"/>
              <w:ind w:left="23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850" w:type="dxa"/>
          </w:tcPr>
          <w:p w:rsidR="00196CCB" w:rsidRDefault="0041029C">
            <w:pPr>
              <w:pStyle w:val="TableParagraph"/>
              <w:spacing w:line="298" w:lineRule="exact"/>
              <w:ind w:left="163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line="279" w:lineRule="exact"/>
              <w:ind w:left="234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92" w:type="dxa"/>
          </w:tcPr>
          <w:p w:rsidR="00196CCB" w:rsidRDefault="0041029C">
            <w:pPr>
              <w:pStyle w:val="TableParagraph"/>
              <w:spacing w:line="298" w:lineRule="exact"/>
              <w:ind w:left="23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line="279" w:lineRule="exact"/>
              <w:ind w:left="305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92" w:type="dxa"/>
          </w:tcPr>
          <w:p w:rsidR="00196CCB" w:rsidRDefault="0041029C">
            <w:pPr>
              <w:pStyle w:val="TableParagraph"/>
              <w:spacing w:line="298" w:lineRule="exact"/>
              <w:ind w:left="23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line="279" w:lineRule="exact"/>
              <w:ind w:left="30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992" w:type="dxa"/>
          </w:tcPr>
          <w:p w:rsidR="00196CCB" w:rsidRDefault="0041029C">
            <w:pPr>
              <w:pStyle w:val="TableParagraph"/>
              <w:spacing w:line="298" w:lineRule="exact"/>
              <w:ind w:left="235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line="279" w:lineRule="exact"/>
              <w:ind w:left="306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897"/>
        </w:trPr>
        <w:tc>
          <w:tcPr>
            <w:tcW w:w="2548" w:type="dxa"/>
          </w:tcPr>
          <w:p w:rsidR="00196CCB" w:rsidRDefault="0041029C">
            <w:pPr>
              <w:pStyle w:val="TableParagraph"/>
              <w:spacing w:line="300" w:lineRule="atLeast"/>
              <w:ind w:left="107" w:right="111"/>
              <w:jc w:val="both"/>
              <w:rPr>
                <w:sz w:val="26"/>
              </w:rPr>
            </w:pPr>
            <w:r>
              <w:rPr>
                <w:sz w:val="26"/>
              </w:rPr>
              <w:t>Мощность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очистных сооружений канали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зации</w:t>
            </w:r>
          </w:p>
        </w:tc>
        <w:tc>
          <w:tcPr>
            <w:tcW w:w="1559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Куб.м</w:t>
            </w:r>
            <w:proofErr w:type="spellEnd"/>
            <w:r>
              <w:rPr>
                <w:spacing w:val="-2"/>
                <w:sz w:val="26"/>
              </w:rPr>
              <w:t>./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  <w:r>
              <w:rPr>
                <w:spacing w:val="-2"/>
                <w:sz w:val="26"/>
              </w:rPr>
              <w:t>.</w:t>
            </w:r>
          </w:p>
        </w:tc>
        <w:tc>
          <w:tcPr>
            <w:tcW w:w="84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120,00</w:t>
            </w:r>
          </w:p>
        </w:tc>
        <w:tc>
          <w:tcPr>
            <w:tcW w:w="99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120,00</w:t>
            </w:r>
          </w:p>
        </w:tc>
        <w:tc>
          <w:tcPr>
            <w:tcW w:w="992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120,00</w:t>
            </w:r>
          </w:p>
        </w:tc>
      </w:tr>
      <w:tr w:rsidR="00196CCB">
        <w:trPr>
          <w:trHeight w:val="894"/>
        </w:trPr>
        <w:tc>
          <w:tcPr>
            <w:tcW w:w="2548" w:type="dxa"/>
          </w:tcPr>
          <w:p w:rsidR="00196CCB" w:rsidRDefault="0041029C">
            <w:pPr>
              <w:pStyle w:val="TableParagraph"/>
              <w:ind w:left="107" w:right="301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Водоотведение </w:t>
            </w:r>
            <w:r>
              <w:rPr>
                <w:sz w:val="26"/>
              </w:rPr>
              <w:t>(максимальный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су-</w:t>
            </w:r>
          </w:p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точный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расход)</w:t>
            </w:r>
          </w:p>
        </w:tc>
        <w:tc>
          <w:tcPr>
            <w:tcW w:w="1559" w:type="dxa"/>
          </w:tcPr>
          <w:p w:rsidR="00196CCB" w:rsidRDefault="0041029C">
            <w:pPr>
              <w:pStyle w:val="TableParagraph"/>
              <w:spacing w:line="296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Куб.м</w:t>
            </w:r>
            <w:proofErr w:type="spellEnd"/>
            <w:r>
              <w:rPr>
                <w:spacing w:val="-2"/>
                <w:sz w:val="26"/>
              </w:rPr>
              <w:t>./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  <w:r>
              <w:rPr>
                <w:spacing w:val="-2"/>
                <w:sz w:val="26"/>
              </w:rPr>
              <w:t>.</w:t>
            </w:r>
          </w:p>
        </w:tc>
        <w:tc>
          <w:tcPr>
            <w:tcW w:w="841" w:type="dxa"/>
          </w:tcPr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1" w:type="dxa"/>
          </w:tcPr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0" w:type="dxa"/>
          </w:tcPr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2" w:type="dxa"/>
          </w:tcPr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106,97</w:t>
            </w:r>
          </w:p>
        </w:tc>
        <w:tc>
          <w:tcPr>
            <w:tcW w:w="992" w:type="dxa"/>
          </w:tcPr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116,95</w:t>
            </w:r>
          </w:p>
        </w:tc>
        <w:tc>
          <w:tcPr>
            <w:tcW w:w="992" w:type="dxa"/>
          </w:tcPr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126,54</w:t>
            </w:r>
          </w:p>
        </w:tc>
      </w:tr>
      <w:tr w:rsidR="00196CCB">
        <w:trPr>
          <w:trHeight w:val="299"/>
        </w:trPr>
        <w:tc>
          <w:tcPr>
            <w:tcW w:w="2548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Резерв/дефицит</w:t>
            </w:r>
          </w:p>
        </w:tc>
        <w:tc>
          <w:tcPr>
            <w:tcW w:w="1559" w:type="dxa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Куб.м</w:t>
            </w:r>
            <w:proofErr w:type="spellEnd"/>
            <w:r>
              <w:rPr>
                <w:spacing w:val="-2"/>
                <w:sz w:val="26"/>
              </w:rPr>
              <w:t>./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  <w:r>
              <w:rPr>
                <w:spacing w:val="-2"/>
                <w:sz w:val="26"/>
              </w:rPr>
              <w:t>.</w:t>
            </w:r>
          </w:p>
        </w:tc>
        <w:tc>
          <w:tcPr>
            <w:tcW w:w="841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1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850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2" w:type="dxa"/>
          </w:tcPr>
          <w:p w:rsidR="00196CCB" w:rsidRDefault="0041029C">
            <w:pPr>
              <w:pStyle w:val="TableParagraph"/>
              <w:spacing w:line="280" w:lineRule="exact"/>
              <w:ind w:right="95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13,03</w:t>
            </w:r>
          </w:p>
        </w:tc>
        <w:tc>
          <w:tcPr>
            <w:tcW w:w="992" w:type="dxa"/>
          </w:tcPr>
          <w:p w:rsidR="00196CCB" w:rsidRDefault="0041029C">
            <w:pPr>
              <w:pStyle w:val="TableParagraph"/>
              <w:spacing w:line="280" w:lineRule="exact"/>
              <w:ind w:right="93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3,05</w:t>
            </w:r>
          </w:p>
        </w:tc>
        <w:tc>
          <w:tcPr>
            <w:tcW w:w="992" w:type="dxa"/>
          </w:tcPr>
          <w:p w:rsidR="00196CCB" w:rsidRDefault="0041029C">
            <w:pPr>
              <w:pStyle w:val="TableParagraph"/>
              <w:spacing w:line="280" w:lineRule="exact"/>
              <w:ind w:right="94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-</w:t>
            </w:r>
            <w:r>
              <w:rPr>
                <w:spacing w:val="-4"/>
                <w:sz w:val="26"/>
              </w:rPr>
              <w:t>6,54</w:t>
            </w:r>
          </w:p>
        </w:tc>
      </w:tr>
    </w:tbl>
    <w:p w:rsidR="00196CCB" w:rsidRDefault="0041029C">
      <w:pPr>
        <w:pStyle w:val="a5"/>
        <w:numPr>
          <w:ilvl w:val="0"/>
          <w:numId w:val="22"/>
        </w:numPr>
        <w:tabs>
          <w:tab w:val="left" w:pos="1025"/>
        </w:tabs>
        <w:spacing w:before="1"/>
        <w:ind w:left="1" w:right="141" w:firstLine="709"/>
        <w:rPr>
          <w:sz w:val="26"/>
        </w:rPr>
      </w:pPr>
      <w:bookmarkStart w:id="80" w:name="_bookmark81"/>
      <w:bookmarkEnd w:id="80"/>
      <w:r>
        <w:rPr>
          <w:sz w:val="26"/>
        </w:rPr>
        <w:t>Предложения по строительству, реконструкции и модернизации (</w:t>
      </w:r>
      <w:proofErr w:type="spellStart"/>
      <w:r>
        <w:rPr>
          <w:sz w:val="26"/>
        </w:rPr>
        <w:t>техниче-скому</w:t>
      </w:r>
      <w:proofErr w:type="spellEnd"/>
      <w:r>
        <w:rPr>
          <w:sz w:val="26"/>
        </w:rPr>
        <w:t xml:space="preserve"> перевооружению) объектов централизованной системы водоотведения</w:t>
      </w:r>
    </w:p>
    <w:p w:rsidR="00196CCB" w:rsidRDefault="0041029C">
      <w:pPr>
        <w:pStyle w:val="a4"/>
        <w:ind w:right="141"/>
      </w:pPr>
      <w:r>
        <w:t xml:space="preserve">Предложения по строительству объектов централизованной системы водоотведения сформированы в соответствии с решениями генерального плана </w:t>
      </w:r>
      <w:proofErr w:type="spellStart"/>
      <w:r>
        <w:t>Крутогоровского</w:t>
      </w:r>
      <w:proofErr w:type="spellEnd"/>
      <w:r>
        <w:t xml:space="preserve"> сельского поселения (раздел 24 «Развитие инженерной инфраструктуры», таблица 24.4).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55"/>
        </w:tabs>
        <w:ind w:right="139" w:firstLine="709"/>
        <w:rPr>
          <w:sz w:val="26"/>
        </w:rPr>
      </w:pPr>
      <w:bookmarkStart w:id="81" w:name="_bookmark82"/>
      <w:bookmarkEnd w:id="81"/>
      <w:r>
        <w:rPr>
          <w:sz w:val="26"/>
        </w:rPr>
        <w:t>Основные</w:t>
      </w:r>
      <w:r>
        <w:rPr>
          <w:spacing w:val="-13"/>
          <w:sz w:val="26"/>
        </w:rPr>
        <w:t xml:space="preserve"> </w:t>
      </w:r>
      <w:r>
        <w:rPr>
          <w:sz w:val="26"/>
        </w:rPr>
        <w:t>направления,</w:t>
      </w:r>
      <w:r>
        <w:rPr>
          <w:spacing w:val="-13"/>
          <w:sz w:val="26"/>
        </w:rPr>
        <w:t xml:space="preserve"> </w:t>
      </w:r>
      <w:r>
        <w:rPr>
          <w:sz w:val="26"/>
        </w:rPr>
        <w:t>принципы,</w:t>
      </w:r>
      <w:r>
        <w:rPr>
          <w:spacing w:val="-13"/>
          <w:sz w:val="26"/>
        </w:rPr>
        <w:t xml:space="preserve"> </w:t>
      </w:r>
      <w:r>
        <w:rPr>
          <w:sz w:val="26"/>
        </w:rPr>
        <w:t>задачи</w:t>
      </w:r>
      <w:r>
        <w:rPr>
          <w:spacing w:val="-14"/>
          <w:sz w:val="26"/>
        </w:rPr>
        <w:t xml:space="preserve"> </w:t>
      </w:r>
      <w:r>
        <w:rPr>
          <w:sz w:val="26"/>
        </w:rPr>
        <w:t>и</w:t>
      </w:r>
      <w:r>
        <w:rPr>
          <w:spacing w:val="-13"/>
          <w:sz w:val="26"/>
        </w:rPr>
        <w:t xml:space="preserve"> </w:t>
      </w:r>
      <w:r>
        <w:rPr>
          <w:sz w:val="26"/>
        </w:rPr>
        <w:t>плановые</w:t>
      </w:r>
      <w:r>
        <w:rPr>
          <w:spacing w:val="-13"/>
          <w:sz w:val="26"/>
        </w:rPr>
        <w:t xml:space="preserve"> </w:t>
      </w:r>
      <w:r>
        <w:rPr>
          <w:sz w:val="26"/>
        </w:rPr>
        <w:t>значения</w:t>
      </w:r>
      <w:r>
        <w:rPr>
          <w:spacing w:val="-13"/>
          <w:sz w:val="26"/>
        </w:rPr>
        <w:t xml:space="preserve"> </w:t>
      </w:r>
      <w:r>
        <w:rPr>
          <w:sz w:val="26"/>
        </w:rPr>
        <w:t>показателей развития централизованной системы водоотведения</w:t>
      </w:r>
    </w:p>
    <w:p w:rsidR="00196CCB" w:rsidRDefault="0041029C">
      <w:pPr>
        <w:pStyle w:val="a4"/>
        <w:ind w:right="141"/>
      </w:pPr>
      <w:r>
        <w:t>Раздел «Водоотведение» схемы водоснабжения и водоотведения разработан в целях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политики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сфере</w:t>
      </w:r>
      <w:r>
        <w:rPr>
          <w:spacing w:val="-5"/>
        </w:rPr>
        <w:t xml:space="preserve"> </w:t>
      </w:r>
      <w:r>
        <w:t>водоотведения,</w:t>
      </w:r>
      <w:r>
        <w:rPr>
          <w:spacing w:val="-4"/>
        </w:rPr>
        <w:t xml:space="preserve"> </w:t>
      </w:r>
      <w:r>
        <w:t>направленной</w:t>
      </w:r>
      <w:r>
        <w:rPr>
          <w:spacing w:val="-4"/>
        </w:rPr>
        <w:t xml:space="preserve"> </w:t>
      </w:r>
      <w:r>
        <w:t>на обеспечение охраны здоровья населения и улучшение качества его жизни путём обеспечения бесперебойного и качественного водоотведения, снижения негативного воздействия на водные объекты за счёт повышения качества очистки сточных вод и обеспечения доступности услуг водоотведения для абонентов.</w:t>
      </w:r>
    </w:p>
    <w:p w:rsidR="00196CCB" w:rsidRDefault="0041029C">
      <w:pPr>
        <w:pStyle w:val="a4"/>
        <w:ind w:left="710" w:firstLine="0"/>
      </w:pPr>
      <w:r>
        <w:t>Основные</w:t>
      </w:r>
      <w:r>
        <w:rPr>
          <w:spacing w:val="-12"/>
        </w:rPr>
        <w:t xml:space="preserve"> </w:t>
      </w:r>
      <w:r>
        <w:t>направления</w:t>
      </w:r>
      <w:r>
        <w:rPr>
          <w:spacing w:val="-7"/>
        </w:rPr>
        <w:t xml:space="preserve"> </w:t>
      </w:r>
      <w:r>
        <w:t>развития</w:t>
      </w:r>
      <w:r>
        <w:rPr>
          <w:spacing w:val="-7"/>
        </w:rPr>
        <w:t xml:space="preserve"> </w:t>
      </w:r>
      <w:r>
        <w:t>централизованной</w:t>
      </w:r>
      <w:r>
        <w:rPr>
          <w:spacing w:val="-7"/>
        </w:rPr>
        <w:t xml:space="preserve"> </w:t>
      </w:r>
      <w:r>
        <w:t>системы</w:t>
      </w:r>
      <w:r>
        <w:rPr>
          <w:spacing w:val="-7"/>
        </w:rPr>
        <w:t xml:space="preserve"> </w:t>
      </w:r>
      <w:r>
        <w:rPr>
          <w:spacing w:val="-2"/>
        </w:rPr>
        <w:t>водоотведения: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18"/>
        </w:tabs>
        <w:ind w:right="142" w:firstLine="709"/>
        <w:rPr>
          <w:sz w:val="26"/>
        </w:rPr>
      </w:pPr>
      <w:r>
        <w:rPr>
          <w:sz w:val="26"/>
        </w:rPr>
        <w:t xml:space="preserve">создание централизованной системы водоотведения в п. </w:t>
      </w:r>
      <w:proofErr w:type="spellStart"/>
      <w:r>
        <w:rPr>
          <w:sz w:val="26"/>
        </w:rPr>
        <w:t>Крутогоровский</w:t>
      </w:r>
      <w:proofErr w:type="spellEnd"/>
      <w:r>
        <w:rPr>
          <w:sz w:val="26"/>
        </w:rPr>
        <w:t>, где она полностью отсутствует;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31"/>
        </w:tabs>
        <w:ind w:right="143" w:firstLine="709"/>
        <w:rPr>
          <w:sz w:val="26"/>
        </w:rPr>
      </w:pPr>
      <w:r>
        <w:rPr>
          <w:sz w:val="26"/>
        </w:rPr>
        <w:t>строительство очистных сооружений канализации производительностью 120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 xml:space="preserve"> на первую очередь с расширением до 150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 xml:space="preserve"> на расчётный срок;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05"/>
        </w:tabs>
        <w:ind w:left="905" w:hanging="195"/>
        <w:rPr>
          <w:sz w:val="26"/>
        </w:rPr>
      </w:pPr>
      <w:r>
        <w:rPr>
          <w:sz w:val="26"/>
        </w:rPr>
        <w:t>создание</w:t>
      </w:r>
      <w:r>
        <w:rPr>
          <w:spacing w:val="-10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5"/>
          <w:sz w:val="26"/>
        </w:rPr>
        <w:t xml:space="preserve"> </w:t>
      </w:r>
      <w:r>
        <w:rPr>
          <w:sz w:val="26"/>
        </w:rPr>
        <w:t>дождевой</w:t>
      </w:r>
      <w:r>
        <w:rPr>
          <w:spacing w:val="-4"/>
          <w:sz w:val="26"/>
        </w:rPr>
        <w:t xml:space="preserve"> </w:t>
      </w:r>
      <w:r>
        <w:rPr>
          <w:sz w:val="26"/>
        </w:rPr>
        <w:t>канализации</w:t>
      </w:r>
      <w:r>
        <w:rPr>
          <w:spacing w:val="-6"/>
          <w:sz w:val="26"/>
        </w:rPr>
        <w:t xml:space="preserve"> </w:t>
      </w:r>
      <w:r>
        <w:rPr>
          <w:sz w:val="26"/>
        </w:rPr>
        <w:t>с</w:t>
      </w:r>
      <w:r>
        <w:rPr>
          <w:spacing w:val="-5"/>
          <w:sz w:val="26"/>
        </w:rPr>
        <w:t xml:space="preserve"> </w:t>
      </w:r>
      <w:r>
        <w:rPr>
          <w:sz w:val="26"/>
        </w:rPr>
        <w:t>очисткой</w:t>
      </w:r>
      <w:r>
        <w:rPr>
          <w:spacing w:val="-5"/>
          <w:sz w:val="26"/>
        </w:rPr>
        <w:t xml:space="preserve"> </w:t>
      </w:r>
      <w:r>
        <w:rPr>
          <w:sz w:val="26"/>
        </w:rPr>
        <w:t>поверхностного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стока;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18"/>
        </w:tabs>
        <w:ind w:right="142" w:firstLine="709"/>
        <w:rPr>
          <w:sz w:val="26"/>
        </w:rPr>
      </w:pPr>
      <w:r>
        <w:rPr>
          <w:sz w:val="26"/>
        </w:rPr>
        <w:t>исключение сброса неочищенных сточных вод и загрязнения подземных вод, используемых для питьевого водоснабжения.</w:t>
      </w:r>
    </w:p>
    <w:p w:rsidR="00196CCB" w:rsidRDefault="0041029C">
      <w:pPr>
        <w:pStyle w:val="a4"/>
        <w:ind w:right="141"/>
      </w:pPr>
      <w:r>
        <w:t>Принципы: соответствие решениям генерального плана; раздельная система канализации;</w:t>
      </w:r>
      <w:r>
        <w:rPr>
          <w:spacing w:val="79"/>
        </w:rPr>
        <w:t xml:space="preserve"> </w:t>
      </w:r>
      <w:r>
        <w:t>применение</w:t>
      </w:r>
      <w:r>
        <w:rPr>
          <w:spacing w:val="80"/>
        </w:rPr>
        <w:t xml:space="preserve"> </w:t>
      </w:r>
      <w:r>
        <w:t>сооружений</w:t>
      </w:r>
      <w:r>
        <w:rPr>
          <w:spacing w:val="79"/>
        </w:rPr>
        <w:t xml:space="preserve"> </w:t>
      </w:r>
      <w:r>
        <w:t>полной</w:t>
      </w:r>
      <w:r>
        <w:rPr>
          <w:spacing w:val="80"/>
        </w:rPr>
        <w:t xml:space="preserve"> </w:t>
      </w:r>
      <w:r>
        <w:t>биологической</w:t>
      </w:r>
      <w:r>
        <w:rPr>
          <w:spacing w:val="80"/>
        </w:rPr>
        <w:t xml:space="preserve"> </w:t>
      </w:r>
      <w:r>
        <w:t>очистки</w:t>
      </w:r>
      <w:r>
        <w:rPr>
          <w:spacing w:val="79"/>
        </w:rPr>
        <w:t xml:space="preserve"> </w:t>
      </w:r>
      <w:r>
        <w:t>заводского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0" w:firstLine="0"/>
      </w:pPr>
      <w:r>
        <w:lastRenderedPageBreak/>
        <w:t xml:space="preserve">изготовления в </w:t>
      </w:r>
      <w:proofErr w:type="spellStart"/>
      <w:r>
        <w:t>блочно</w:t>
      </w:r>
      <w:proofErr w:type="spellEnd"/>
      <w:r>
        <w:t xml:space="preserve">-модульном исполнении, пригодном для эксплуатации в условиях сурового климата; соответствие качества очищенных стоков нормам сброса в водоём </w:t>
      </w:r>
      <w:proofErr w:type="spellStart"/>
      <w:r>
        <w:t>рыбохозяйственного</w:t>
      </w:r>
      <w:proofErr w:type="spellEnd"/>
      <w:r>
        <w:t xml:space="preserve"> назначения.</w:t>
      </w:r>
    </w:p>
    <w:p w:rsidR="00196CCB" w:rsidRDefault="0041029C">
      <w:pPr>
        <w:pStyle w:val="a4"/>
        <w:ind w:right="139"/>
      </w:pPr>
      <w:r>
        <w:t xml:space="preserve">Задачи: обеспечение отвода и очистки 100 процентов хозяйственно-бытовых сточных вод, образующихся в п. </w:t>
      </w:r>
      <w:proofErr w:type="spellStart"/>
      <w:r>
        <w:t>Крутогоровский</w:t>
      </w:r>
      <w:proofErr w:type="spellEnd"/>
      <w:r>
        <w:t xml:space="preserve">; организация очистки поверхностного стока; определение гарантирующей организации в сфере </w:t>
      </w:r>
      <w:r>
        <w:rPr>
          <w:spacing w:val="-2"/>
        </w:rPr>
        <w:t>водоотведения.</w:t>
      </w:r>
    </w:p>
    <w:p w:rsidR="00196CCB" w:rsidRDefault="0041029C">
      <w:pPr>
        <w:pStyle w:val="a4"/>
        <w:ind w:right="140"/>
      </w:pPr>
      <w:r>
        <w:t>Расчётные расходы сточных вод приняты по таблице 24.3 генерального плана сельского поселения и составляют 89,14 куб. м/</w:t>
      </w:r>
      <w:proofErr w:type="spellStart"/>
      <w:r>
        <w:t>сут</w:t>
      </w:r>
      <w:proofErr w:type="spellEnd"/>
      <w:r>
        <w:t xml:space="preserve"> на первую очередь (2032 год) и 116,12 куб. м/</w:t>
      </w:r>
      <w:proofErr w:type="spellStart"/>
      <w:r>
        <w:t>сут</w:t>
      </w:r>
      <w:proofErr w:type="spellEnd"/>
      <w:r>
        <w:t xml:space="preserve"> на расчётный срок (2042 год).</w:t>
      </w:r>
    </w:p>
    <w:p w:rsidR="00196CCB" w:rsidRDefault="0041029C">
      <w:pPr>
        <w:pStyle w:val="a4"/>
        <w:ind w:right="142"/>
      </w:pPr>
      <w:r>
        <w:t>В связи с высокой стоимостью мероприятий и удалённостью территории существует необходимость участия в федеральных и краевых инвестиционных программах или привлечения частных инвестиций.</w:t>
      </w:r>
    </w:p>
    <w:p w:rsidR="00196CCB" w:rsidRDefault="0041029C">
      <w:pPr>
        <w:pStyle w:val="a4"/>
        <w:spacing w:before="1"/>
        <w:ind w:right="141"/>
      </w:pPr>
      <w:r>
        <w:t>К</w:t>
      </w:r>
      <w:r>
        <w:rPr>
          <w:spacing w:val="-3"/>
        </w:rPr>
        <w:t xml:space="preserve"> </w:t>
      </w:r>
      <w:r>
        <w:t>показателям</w:t>
      </w:r>
      <w:r>
        <w:rPr>
          <w:spacing w:val="-4"/>
        </w:rPr>
        <w:t xml:space="preserve"> </w:t>
      </w:r>
      <w:r>
        <w:t>надёжности,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энергетической</w:t>
      </w:r>
      <w:r>
        <w:rPr>
          <w:spacing w:val="-4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>
        <w:t xml:space="preserve">объектов системы водоотведения относятся: а) показатели надёжности водоотведения; б) показатели очистки сточных вод; в) показатели эффективности использования </w:t>
      </w:r>
      <w:bookmarkStart w:id="82" w:name="_bookmark83"/>
      <w:bookmarkEnd w:id="82"/>
      <w:r>
        <w:t>ресурсов. Плановые значения показателей рассмотрены в разделе 7.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76"/>
        </w:tabs>
        <w:ind w:right="146" w:firstLine="709"/>
        <w:rPr>
          <w:sz w:val="26"/>
        </w:rPr>
      </w:pPr>
      <w:r>
        <w:rPr>
          <w:sz w:val="26"/>
        </w:rPr>
        <w:t>Перечень основных мероприятий по реализации схем водоотведения с раз</w:t>
      </w:r>
      <w:r>
        <w:rPr>
          <w:sz w:val="26"/>
        </w:rPr>
        <w:softHyphen/>
        <w:t>бивкой по годам, включая технические обоснования этих мероприятий</w:t>
      </w:r>
    </w:p>
    <w:p w:rsidR="00196CCB" w:rsidRDefault="0041029C">
      <w:pPr>
        <w:pStyle w:val="a4"/>
        <w:ind w:right="141"/>
      </w:pPr>
      <w:r>
        <w:t>Перечень основных мероприятий по реализации схемы водоотведения с разбивкой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годам,</w:t>
      </w:r>
      <w:r>
        <w:rPr>
          <w:spacing w:val="-3"/>
        </w:rPr>
        <w:t xml:space="preserve"> </w:t>
      </w:r>
      <w:r>
        <w:t>включая</w:t>
      </w:r>
      <w:r>
        <w:rPr>
          <w:spacing w:val="-1"/>
        </w:rPr>
        <w:t xml:space="preserve"> </w:t>
      </w:r>
      <w:r>
        <w:t>технические</w:t>
      </w:r>
      <w:r>
        <w:rPr>
          <w:spacing w:val="-3"/>
        </w:rPr>
        <w:t xml:space="preserve"> </w:t>
      </w:r>
      <w:r>
        <w:t>обоснования</w:t>
      </w:r>
      <w:r>
        <w:rPr>
          <w:spacing w:val="-2"/>
        </w:rPr>
        <w:t xml:space="preserve"> </w:t>
      </w:r>
      <w:r>
        <w:t>этих</w:t>
      </w:r>
      <w:r>
        <w:rPr>
          <w:spacing w:val="-1"/>
        </w:rPr>
        <w:t xml:space="preserve"> </w:t>
      </w:r>
      <w:r>
        <w:t>мероприятий,</w:t>
      </w:r>
      <w:r>
        <w:rPr>
          <w:spacing w:val="-2"/>
        </w:rPr>
        <w:t xml:space="preserve"> </w:t>
      </w:r>
      <w:r>
        <w:t>приведён</w:t>
      </w:r>
      <w:r>
        <w:rPr>
          <w:spacing w:val="-2"/>
        </w:rPr>
        <w:t xml:space="preserve"> </w:t>
      </w:r>
      <w:r>
        <w:t>в таблице 4.2.1. Все мероприятия относятся ко второй группе - строительству новых объектов централизованных систем водоотведения, не связанному с подключением объектов капитального строительства отдельных абонентов.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jc w:val="left"/>
      </w:pPr>
      <w:r>
        <w:lastRenderedPageBreak/>
        <w:t>Таблица</w:t>
      </w:r>
      <w:r>
        <w:rPr>
          <w:spacing w:val="40"/>
        </w:rPr>
        <w:t xml:space="preserve"> </w:t>
      </w:r>
      <w:r>
        <w:t>4.2.1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Перечень</w:t>
      </w:r>
      <w:r>
        <w:rPr>
          <w:spacing w:val="40"/>
        </w:rPr>
        <w:t xml:space="preserve"> </w:t>
      </w:r>
      <w:r>
        <w:t>основных</w:t>
      </w:r>
      <w:r>
        <w:rPr>
          <w:spacing w:val="40"/>
        </w:rPr>
        <w:t xml:space="preserve"> </w:t>
      </w:r>
      <w:r>
        <w:t>мероприятий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реализации</w:t>
      </w:r>
      <w:r>
        <w:rPr>
          <w:spacing w:val="40"/>
        </w:rPr>
        <w:t xml:space="preserve"> </w:t>
      </w:r>
      <w:r>
        <w:t>схем</w:t>
      </w:r>
      <w:r>
        <w:rPr>
          <w:spacing w:val="40"/>
        </w:rPr>
        <w:t xml:space="preserve"> </w:t>
      </w:r>
      <w:r>
        <w:t>водоотведения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разбивкой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годам,</w:t>
      </w:r>
      <w:r>
        <w:rPr>
          <w:spacing w:val="40"/>
        </w:rPr>
        <w:t xml:space="preserve"> </w:t>
      </w:r>
      <w:r>
        <w:t>включая технические обоснования этих мероприятий</w:t>
      </w: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3543"/>
        <w:gridCol w:w="3520"/>
        <w:gridCol w:w="1884"/>
        <w:gridCol w:w="1828"/>
      </w:tblGrid>
      <w:tr w:rsidR="00196CCB">
        <w:trPr>
          <w:trHeight w:val="598"/>
        </w:trPr>
        <w:tc>
          <w:tcPr>
            <w:tcW w:w="3257" w:type="dxa"/>
            <w:vMerge w:val="restart"/>
          </w:tcPr>
          <w:p w:rsidR="00196CCB" w:rsidRDefault="0041029C">
            <w:pPr>
              <w:pStyle w:val="TableParagraph"/>
              <w:spacing w:before="202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3543" w:type="dxa"/>
            <w:vMerge w:val="restart"/>
          </w:tcPr>
          <w:p w:rsidR="00196CCB" w:rsidRDefault="00196CCB">
            <w:pPr>
              <w:pStyle w:val="TableParagraph"/>
              <w:spacing w:before="202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34"/>
              <w:rPr>
                <w:b/>
                <w:sz w:val="26"/>
              </w:rPr>
            </w:pPr>
            <w:r>
              <w:rPr>
                <w:b/>
                <w:sz w:val="26"/>
              </w:rPr>
              <w:t>Технические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обоснования</w:t>
            </w:r>
          </w:p>
        </w:tc>
        <w:tc>
          <w:tcPr>
            <w:tcW w:w="3520" w:type="dxa"/>
            <w:vMerge w:val="restart"/>
          </w:tcPr>
          <w:p w:rsidR="00196CCB" w:rsidRDefault="0041029C">
            <w:pPr>
              <w:pStyle w:val="TableParagraph"/>
              <w:spacing w:before="202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располо</w:t>
            </w:r>
            <w:r>
              <w:rPr>
                <w:b/>
                <w:sz w:val="26"/>
              </w:rPr>
              <w:softHyphen/>
              <w:t>жения мероприятия (объ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екта)</w:t>
            </w:r>
          </w:p>
        </w:tc>
        <w:tc>
          <w:tcPr>
            <w:tcW w:w="3712" w:type="dxa"/>
            <w:gridSpan w:val="2"/>
          </w:tcPr>
          <w:p w:rsidR="00196CCB" w:rsidRDefault="0041029C">
            <w:pPr>
              <w:pStyle w:val="TableParagraph"/>
              <w:spacing w:line="298" w:lineRule="exact"/>
              <w:ind w:left="766" w:right="308" w:hanging="449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меро</w:t>
            </w:r>
            <w:r>
              <w:rPr>
                <w:b/>
                <w:sz w:val="26"/>
              </w:rPr>
              <w:softHyphen/>
              <w:t>приятия (объекта)</w:t>
            </w:r>
          </w:p>
        </w:tc>
      </w:tr>
      <w:tr w:rsidR="00196CCB">
        <w:trPr>
          <w:trHeight w:val="693"/>
        </w:trPr>
        <w:tc>
          <w:tcPr>
            <w:tcW w:w="325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884" w:type="dxa"/>
          </w:tcPr>
          <w:p w:rsidR="00196CCB" w:rsidRDefault="0041029C">
            <w:pPr>
              <w:pStyle w:val="TableParagraph"/>
              <w:spacing w:before="197"/>
              <w:ind w:left="27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828" w:type="dxa"/>
          </w:tcPr>
          <w:p w:rsidR="00196CCB" w:rsidRDefault="0041029C">
            <w:pPr>
              <w:pStyle w:val="TableParagraph"/>
              <w:spacing w:before="47"/>
              <w:ind w:left="691" w:right="130" w:hanging="555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заверше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</w:tr>
      <w:tr w:rsidR="00196CCB">
        <w:trPr>
          <w:trHeight w:val="299"/>
        </w:trPr>
        <w:tc>
          <w:tcPr>
            <w:tcW w:w="3257" w:type="dxa"/>
          </w:tcPr>
          <w:p w:rsidR="00196CCB" w:rsidRDefault="0041029C">
            <w:pPr>
              <w:pStyle w:val="TableParagraph"/>
              <w:spacing w:line="279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spacing w:line="279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84" w:type="dxa"/>
          </w:tcPr>
          <w:p w:rsidR="00196CCB" w:rsidRDefault="0041029C">
            <w:pPr>
              <w:pStyle w:val="TableParagraph"/>
              <w:spacing w:line="279" w:lineRule="exact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828" w:type="dxa"/>
          </w:tcPr>
          <w:p w:rsidR="00196CCB" w:rsidRDefault="0041029C">
            <w:pPr>
              <w:pStyle w:val="TableParagraph"/>
              <w:spacing w:line="279" w:lineRule="exact"/>
              <w:ind w:lef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:rsidR="00196CCB">
        <w:trPr>
          <w:trHeight w:val="597"/>
        </w:trPr>
        <w:tc>
          <w:tcPr>
            <w:tcW w:w="14032" w:type="dxa"/>
            <w:gridSpan w:val="5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Группа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централизованных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систем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водоотведения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связанных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подключением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объектов капитального строительства абонентов</w:t>
            </w:r>
          </w:p>
        </w:tc>
      </w:tr>
      <w:tr w:rsidR="00196CCB">
        <w:trPr>
          <w:trHeight w:val="299"/>
        </w:trPr>
        <w:tc>
          <w:tcPr>
            <w:tcW w:w="14032" w:type="dxa"/>
            <w:gridSpan w:val="5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2.1.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сетей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  <w:tr w:rsidR="00196CCB">
        <w:trPr>
          <w:trHeight w:val="2391"/>
        </w:trPr>
        <w:tc>
          <w:tcPr>
            <w:tcW w:w="3257" w:type="dxa"/>
          </w:tcPr>
          <w:p w:rsidR="00196CCB" w:rsidRDefault="0041029C">
            <w:pPr>
              <w:pStyle w:val="TableParagraph"/>
              <w:ind w:left="107" w:right="96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самотечных коллекторов водоотведе</w:t>
            </w:r>
            <w:r>
              <w:rPr>
                <w:sz w:val="26"/>
              </w:rPr>
              <w:softHyphen/>
              <w:t>ния Ø200 мм, L = 800 м со смотровыми колодцами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ind w:left="106" w:right="233"/>
              <w:rPr>
                <w:sz w:val="26"/>
              </w:rPr>
            </w:pPr>
            <w:r>
              <w:rPr>
                <w:sz w:val="26"/>
              </w:rPr>
              <w:t>Отсутствие централизован</w:t>
            </w:r>
            <w:r>
              <w:rPr>
                <w:sz w:val="26"/>
              </w:rPr>
              <w:softHyphen/>
              <w:t>ной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системы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водоотведения; обеспечение санитарно-эпи</w:t>
            </w:r>
            <w:r>
              <w:rPr>
                <w:sz w:val="26"/>
              </w:rPr>
              <w:softHyphen/>
              <w:t>демиологического благопо</w:t>
            </w:r>
            <w:r>
              <w:rPr>
                <w:sz w:val="26"/>
              </w:rPr>
              <w:softHyphen/>
              <w:t>лучия населения и исключе</w:t>
            </w:r>
            <w:r>
              <w:rPr>
                <w:sz w:val="26"/>
              </w:rPr>
              <w:softHyphen/>
              <w:t>ние загрязнения подземных вод (генеральный план СП,</w:t>
            </w: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 xml:space="preserve">разд. </w:t>
            </w:r>
            <w:r>
              <w:rPr>
                <w:spacing w:val="-5"/>
                <w:sz w:val="26"/>
              </w:rPr>
              <w:t>24)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ind w:left="106" w:right="171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№1,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 xml:space="preserve"> - главный коллектор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ул.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Заводская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 уклоном к площадке КНС</w:t>
            </w:r>
          </w:p>
        </w:tc>
        <w:tc>
          <w:tcPr>
            <w:tcW w:w="188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2030</w:t>
            </w:r>
          </w:p>
        </w:tc>
        <w:tc>
          <w:tcPr>
            <w:tcW w:w="182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</w:tr>
      <w:tr w:rsidR="00196CCB">
        <w:trPr>
          <w:trHeight w:val="1795"/>
        </w:trPr>
        <w:tc>
          <w:tcPr>
            <w:tcW w:w="3257" w:type="dxa"/>
          </w:tcPr>
          <w:p w:rsidR="00196CCB" w:rsidRDefault="0041029C">
            <w:pPr>
              <w:pStyle w:val="TableParagraph"/>
              <w:ind w:left="107" w:right="96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самотечных коллекторов водоотведе</w:t>
            </w:r>
            <w:r>
              <w:rPr>
                <w:sz w:val="26"/>
              </w:rPr>
              <w:softHyphen/>
              <w:t>ния Ø160 мм, L = 1 900 м со смотровыми колодцами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ind w:left="106" w:right="116"/>
              <w:rPr>
                <w:sz w:val="26"/>
              </w:rPr>
            </w:pPr>
            <w:r>
              <w:rPr>
                <w:sz w:val="26"/>
              </w:rPr>
              <w:t>Отсутствие централизован</w:t>
            </w:r>
            <w:r>
              <w:rPr>
                <w:sz w:val="26"/>
              </w:rPr>
              <w:softHyphen/>
              <w:t>ной системы водоотведения; обеспечение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отвода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стоков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от жилой застройки и обще</w:t>
            </w:r>
            <w:r>
              <w:rPr>
                <w:sz w:val="26"/>
              </w:rPr>
              <w:softHyphen/>
              <w:t>ственных зданий (</w:t>
            </w:r>
            <w:proofErr w:type="spellStart"/>
            <w:r>
              <w:rPr>
                <w:sz w:val="26"/>
              </w:rPr>
              <w:t>генераль</w:t>
            </w:r>
            <w:proofErr w:type="spellEnd"/>
            <w:r>
              <w:rPr>
                <w:sz w:val="26"/>
              </w:rPr>
              <w:t>-</w:t>
            </w:r>
          </w:p>
          <w:p w:rsidR="00196CCB" w:rsidRDefault="0041029C">
            <w:pPr>
              <w:pStyle w:val="TableParagraph"/>
              <w:spacing w:line="280" w:lineRule="exact"/>
              <w:ind w:left="106"/>
              <w:rPr>
                <w:sz w:val="26"/>
              </w:rPr>
            </w:pPr>
            <w:proofErr w:type="spellStart"/>
            <w:r>
              <w:rPr>
                <w:sz w:val="26"/>
              </w:rPr>
              <w:t>ный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план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СП,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разд.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24)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ind w:left="106" w:right="171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№1,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 xml:space="preserve"> - по ул. Са</w:t>
            </w:r>
            <w:r>
              <w:rPr>
                <w:sz w:val="26"/>
              </w:rPr>
              <w:softHyphen/>
              <w:t>халинская и улицам суще</w:t>
            </w:r>
            <w:r>
              <w:rPr>
                <w:sz w:val="26"/>
              </w:rPr>
              <w:softHyphen/>
              <w:t>ствующей и проектируемой жилой застройки</w:t>
            </w:r>
          </w:p>
        </w:tc>
        <w:tc>
          <w:tcPr>
            <w:tcW w:w="188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2030</w:t>
            </w:r>
          </w:p>
        </w:tc>
        <w:tc>
          <w:tcPr>
            <w:tcW w:w="182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</w:tr>
      <w:tr w:rsidR="00196CCB">
        <w:trPr>
          <w:trHeight w:val="1793"/>
        </w:trPr>
        <w:tc>
          <w:tcPr>
            <w:tcW w:w="3257" w:type="dxa"/>
          </w:tcPr>
          <w:p w:rsidR="00196CCB" w:rsidRDefault="0041029C">
            <w:pPr>
              <w:pStyle w:val="TableParagraph"/>
              <w:ind w:left="107" w:right="96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напорного трубопровода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Ø110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мм,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L</w:t>
            </w:r>
          </w:p>
          <w:p w:rsidR="00196CCB" w:rsidRDefault="0041029C">
            <w:pPr>
              <w:pStyle w:val="TableParagraph"/>
              <w:ind w:left="107" w:right="96"/>
              <w:rPr>
                <w:sz w:val="26"/>
              </w:rPr>
            </w:pPr>
            <w:r>
              <w:rPr>
                <w:sz w:val="26"/>
              </w:rPr>
              <w:t>=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500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камерой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гашения </w:t>
            </w:r>
            <w:r>
              <w:rPr>
                <w:spacing w:val="-2"/>
                <w:sz w:val="26"/>
              </w:rPr>
              <w:t>напора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ind w:left="106" w:right="296"/>
              <w:rPr>
                <w:sz w:val="26"/>
              </w:rPr>
            </w:pPr>
            <w:r>
              <w:rPr>
                <w:sz w:val="26"/>
              </w:rPr>
              <w:t>Транспортировка сточных вод от канализационной насосной станции на очист</w:t>
            </w:r>
            <w:r>
              <w:rPr>
                <w:sz w:val="26"/>
              </w:rPr>
              <w:softHyphen/>
              <w:t>ные сооружения канализа</w:t>
            </w:r>
            <w:r>
              <w:rPr>
                <w:sz w:val="26"/>
              </w:rPr>
              <w:softHyphen/>
              <w:t>ции,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размещаемые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грани-</w:t>
            </w: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proofErr w:type="spellStart"/>
            <w:r>
              <w:rPr>
                <w:sz w:val="26"/>
              </w:rPr>
              <w:t>цами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населённого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пункта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ind w:left="106" w:right="171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№1,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 xml:space="preserve"> - от пло</w:t>
            </w:r>
            <w:r>
              <w:rPr>
                <w:sz w:val="26"/>
              </w:rPr>
              <w:softHyphen/>
              <w:t>щадки КНС до площадки очистных сооружений кана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лизации</w:t>
            </w:r>
          </w:p>
        </w:tc>
        <w:tc>
          <w:tcPr>
            <w:tcW w:w="188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82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</w:tr>
      <w:tr w:rsidR="00196CCB">
        <w:trPr>
          <w:trHeight w:val="299"/>
        </w:trPr>
        <w:tc>
          <w:tcPr>
            <w:tcW w:w="14032" w:type="dxa"/>
            <w:gridSpan w:val="5"/>
          </w:tcPr>
          <w:p w:rsidR="00196CCB" w:rsidRDefault="0041029C">
            <w:pPr>
              <w:pStyle w:val="TableParagraph"/>
              <w:spacing w:line="280" w:lineRule="exact"/>
              <w:ind w:left="107"/>
              <w:rPr>
                <w:sz w:val="26"/>
              </w:rPr>
            </w:pPr>
            <w:r>
              <w:rPr>
                <w:sz w:val="26"/>
              </w:rPr>
              <w:t>2.2.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</w:tbl>
    <w:p w:rsidR="00196CCB" w:rsidRDefault="00196CCB">
      <w:pPr>
        <w:pStyle w:val="TableParagraph"/>
        <w:spacing w:line="280" w:lineRule="exact"/>
        <w:rPr>
          <w:sz w:val="26"/>
        </w:rPr>
        <w:sectPr w:rsidR="00196CCB">
          <w:headerReference w:type="default" r:id="rId21"/>
          <w:pgSz w:w="16840" w:h="11910" w:orient="landscape"/>
          <w:pgMar w:top="1040" w:right="850" w:bottom="280" w:left="1700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3543"/>
        <w:gridCol w:w="3520"/>
        <w:gridCol w:w="1884"/>
        <w:gridCol w:w="1828"/>
      </w:tblGrid>
      <w:tr w:rsidR="00196CCB">
        <w:trPr>
          <w:trHeight w:val="597"/>
        </w:trPr>
        <w:tc>
          <w:tcPr>
            <w:tcW w:w="3257" w:type="dxa"/>
            <w:vMerge w:val="restart"/>
          </w:tcPr>
          <w:p w:rsidR="00196CCB" w:rsidRDefault="0041029C">
            <w:pPr>
              <w:pStyle w:val="TableParagraph"/>
              <w:spacing w:before="202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3543" w:type="dxa"/>
            <w:vMerge w:val="restart"/>
          </w:tcPr>
          <w:p w:rsidR="00196CCB" w:rsidRDefault="00196CCB">
            <w:pPr>
              <w:pStyle w:val="TableParagraph"/>
              <w:spacing w:before="202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34"/>
              <w:rPr>
                <w:b/>
                <w:sz w:val="26"/>
              </w:rPr>
            </w:pPr>
            <w:r>
              <w:rPr>
                <w:b/>
                <w:sz w:val="26"/>
              </w:rPr>
              <w:t>Технические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обоснования</w:t>
            </w:r>
          </w:p>
        </w:tc>
        <w:tc>
          <w:tcPr>
            <w:tcW w:w="3520" w:type="dxa"/>
            <w:vMerge w:val="restart"/>
          </w:tcPr>
          <w:p w:rsidR="00196CCB" w:rsidRDefault="0041029C">
            <w:pPr>
              <w:pStyle w:val="TableParagraph"/>
              <w:spacing w:before="202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располо</w:t>
            </w:r>
            <w:r>
              <w:rPr>
                <w:b/>
                <w:sz w:val="26"/>
              </w:rPr>
              <w:softHyphen/>
              <w:t>жения мероприятия (объ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екта)</w:t>
            </w:r>
          </w:p>
        </w:tc>
        <w:tc>
          <w:tcPr>
            <w:tcW w:w="3712" w:type="dxa"/>
            <w:gridSpan w:val="2"/>
          </w:tcPr>
          <w:p w:rsidR="00196CCB" w:rsidRDefault="0041029C">
            <w:pPr>
              <w:pStyle w:val="TableParagraph"/>
              <w:spacing w:line="298" w:lineRule="exact"/>
              <w:ind w:left="766" w:right="308" w:hanging="449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меро</w:t>
            </w:r>
            <w:r>
              <w:rPr>
                <w:b/>
                <w:sz w:val="26"/>
              </w:rPr>
              <w:softHyphen/>
              <w:t>приятия (объекта)</w:t>
            </w:r>
          </w:p>
        </w:tc>
      </w:tr>
      <w:tr w:rsidR="00196CCB">
        <w:trPr>
          <w:trHeight w:val="694"/>
        </w:trPr>
        <w:tc>
          <w:tcPr>
            <w:tcW w:w="325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884" w:type="dxa"/>
          </w:tcPr>
          <w:p w:rsidR="00196CCB" w:rsidRDefault="0041029C">
            <w:pPr>
              <w:pStyle w:val="TableParagraph"/>
              <w:spacing w:before="197"/>
              <w:ind w:left="27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828" w:type="dxa"/>
          </w:tcPr>
          <w:p w:rsidR="00196CCB" w:rsidRDefault="0041029C">
            <w:pPr>
              <w:pStyle w:val="TableParagraph"/>
              <w:spacing w:before="48"/>
              <w:ind w:left="691" w:right="130" w:hanging="555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заверше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</w:tr>
      <w:tr w:rsidR="00196CCB">
        <w:trPr>
          <w:trHeight w:val="298"/>
        </w:trPr>
        <w:tc>
          <w:tcPr>
            <w:tcW w:w="3257" w:type="dxa"/>
          </w:tcPr>
          <w:p w:rsidR="00196CCB" w:rsidRDefault="0041029C">
            <w:pPr>
              <w:pStyle w:val="TableParagraph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spacing w:line="278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84" w:type="dxa"/>
          </w:tcPr>
          <w:p w:rsidR="00196CCB" w:rsidRDefault="0041029C">
            <w:pPr>
              <w:pStyle w:val="TableParagraph"/>
              <w:spacing w:line="278" w:lineRule="exact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828" w:type="dxa"/>
          </w:tcPr>
          <w:p w:rsidR="00196CCB" w:rsidRDefault="0041029C">
            <w:pPr>
              <w:pStyle w:val="TableParagraph"/>
              <w:spacing w:line="278" w:lineRule="exact"/>
              <w:ind w:lef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:rsidR="00196CCB">
        <w:trPr>
          <w:trHeight w:val="2392"/>
        </w:trPr>
        <w:tc>
          <w:tcPr>
            <w:tcW w:w="3257" w:type="dxa"/>
          </w:tcPr>
          <w:p w:rsidR="00196CCB" w:rsidRDefault="0041029C">
            <w:pPr>
              <w:pStyle w:val="TableParagraph"/>
              <w:ind w:left="107" w:right="126"/>
              <w:rPr>
                <w:sz w:val="26"/>
              </w:rPr>
            </w:pPr>
            <w:r>
              <w:rPr>
                <w:sz w:val="26"/>
              </w:rPr>
              <w:t>Строительство канализа</w:t>
            </w:r>
            <w:r>
              <w:rPr>
                <w:sz w:val="26"/>
              </w:rPr>
              <w:softHyphen/>
              <w:t>ционной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насосной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станции производительностью 120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 xml:space="preserve"> (5 куб. м/ч) блочного исполнения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ind w:left="106" w:right="160"/>
              <w:rPr>
                <w:sz w:val="26"/>
              </w:rPr>
            </w:pPr>
            <w:r>
              <w:rPr>
                <w:sz w:val="26"/>
              </w:rPr>
              <w:t>Генеральный план СП, таб</w:t>
            </w:r>
            <w:r>
              <w:rPr>
                <w:sz w:val="26"/>
              </w:rPr>
              <w:softHyphen/>
              <w:t>лица 24.4 (первая очередь); равнинный рельеф террито</w:t>
            </w:r>
            <w:r>
              <w:rPr>
                <w:sz w:val="26"/>
              </w:rPr>
              <w:softHyphen/>
              <w:t>рии (высота над уровнем моря 6 м) не позволяет обес</w:t>
            </w:r>
            <w:r>
              <w:rPr>
                <w:sz w:val="26"/>
              </w:rPr>
              <w:softHyphen/>
              <w:t>печить самотечный отвод стоков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очистные</w:t>
            </w:r>
            <w:r>
              <w:rPr>
                <w:spacing w:val="-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сооруже</w:t>
            </w:r>
            <w:proofErr w:type="spellEnd"/>
            <w:r>
              <w:rPr>
                <w:sz w:val="26"/>
              </w:rPr>
              <w:t>-</w:t>
            </w: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proofErr w:type="spellStart"/>
            <w:r>
              <w:rPr>
                <w:spacing w:val="-5"/>
                <w:sz w:val="26"/>
              </w:rPr>
              <w:t>ния</w:t>
            </w:r>
            <w:proofErr w:type="spellEnd"/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ind w:left="106" w:right="165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зона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№1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 xml:space="preserve">в пониженной части п. </w:t>
            </w:r>
            <w:proofErr w:type="spellStart"/>
            <w:r>
              <w:rPr>
                <w:sz w:val="26"/>
              </w:rPr>
              <w:t>Круто</w:t>
            </w:r>
            <w:r>
              <w:rPr>
                <w:sz w:val="26"/>
              </w:rPr>
              <w:softHyphen/>
              <w:t>горовский</w:t>
            </w:r>
            <w:proofErr w:type="spellEnd"/>
            <w:r>
              <w:rPr>
                <w:sz w:val="26"/>
              </w:rPr>
              <w:t>, в точке сбора са</w:t>
            </w:r>
            <w:r>
              <w:rPr>
                <w:sz w:val="26"/>
              </w:rPr>
              <w:softHyphen/>
              <w:t>мотечных коллекторов</w:t>
            </w:r>
          </w:p>
        </w:tc>
        <w:tc>
          <w:tcPr>
            <w:tcW w:w="188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82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</w:tr>
      <w:tr w:rsidR="00196CCB">
        <w:trPr>
          <w:trHeight w:val="2092"/>
        </w:trPr>
        <w:tc>
          <w:tcPr>
            <w:tcW w:w="3257" w:type="dxa"/>
          </w:tcPr>
          <w:p w:rsidR="00196CCB" w:rsidRDefault="0041029C">
            <w:pPr>
              <w:pStyle w:val="TableParagraph"/>
              <w:ind w:left="107" w:right="143"/>
              <w:rPr>
                <w:sz w:val="26"/>
              </w:rPr>
            </w:pPr>
            <w:r>
              <w:rPr>
                <w:sz w:val="26"/>
              </w:rPr>
              <w:t>Строительство очистных сооружений канализации производительностью 120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 xml:space="preserve"> полной биоло</w:t>
            </w:r>
            <w:r>
              <w:rPr>
                <w:sz w:val="26"/>
              </w:rPr>
              <w:softHyphen/>
              <w:t>гической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очистки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обезза</w:t>
            </w:r>
            <w:r>
              <w:rPr>
                <w:sz w:val="26"/>
              </w:rPr>
              <w:softHyphen/>
              <w:t>раживанием и выпуском</w:t>
            </w:r>
          </w:p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очищенных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ind w:left="106" w:right="144"/>
              <w:rPr>
                <w:sz w:val="26"/>
              </w:rPr>
            </w:pPr>
            <w:r>
              <w:rPr>
                <w:sz w:val="26"/>
              </w:rPr>
              <w:t>Генеральный план СП, таб</w:t>
            </w:r>
            <w:r>
              <w:rPr>
                <w:sz w:val="26"/>
              </w:rPr>
              <w:softHyphen/>
              <w:t>лица 24.4 (первая очередь); приём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очистка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вод 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 xml:space="preserve"> (89,14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 xml:space="preserve"> на первую оче</w:t>
            </w:r>
            <w:r>
              <w:rPr>
                <w:sz w:val="26"/>
              </w:rPr>
              <w:softHyphen/>
              <w:t xml:space="preserve">редь, максимальный </w:t>
            </w:r>
            <w:proofErr w:type="spellStart"/>
            <w:r>
              <w:rPr>
                <w:sz w:val="26"/>
              </w:rPr>
              <w:t>суточ</w:t>
            </w:r>
            <w:proofErr w:type="spellEnd"/>
            <w:r>
              <w:rPr>
                <w:sz w:val="26"/>
              </w:rPr>
              <w:t>-</w:t>
            </w: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proofErr w:type="spellStart"/>
            <w:r>
              <w:rPr>
                <w:sz w:val="26"/>
              </w:rPr>
              <w:t>ный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расход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106,97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м/</w:t>
            </w:r>
            <w:proofErr w:type="spellStart"/>
            <w:r>
              <w:rPr>
                <w:spacing w:val="-2"/>
                <w:sz w:val="26"/>
              </w:rPr>
              <w:t>сут</w:t>
            </w:r>
            <w:proofErr w:type="spellEnd"/>
            <w:r>
              <w:rPr>
                <w:spacing w:val="-2"/>
                <w:sz w:val="26"/>
              </w:rPr>
              <w:t>)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ind w:left="106" w:right="211"/>
              <w:rPr>
                <w:sz w:val="26"/>
              </w:rPr>
            </w:pPr>
            <w:r>
              <w:rPr>
                <w:sz w:val="26"/>
              </w:rPr>
              <w:t>Технологическая зона №1 - за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границами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Крутогоров</w:t>
            </w:r>
            <w:r>
              <w:rPr>
                <w:sz w:val="26"/>
              </w:rPr>
              <w:softHyphen/>
              <w:t>ский</w:t>
            </w:r>
            <w:proofErr w:type="spellEnd"/>
            <w:r>
              <w:rPr>
                <w:sz w:val="26"/>
              </w:rPr>
              <w:t xml:space="preserve"> с соблюдением сани-тарно-защитной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зоны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ме</w:t>
            </w:r>
            <w:r>
              <w:rPr>
                <w:sz w:val="26"/>
              </w:rPr>
              <w:softHyphen/>
              <w:t>нее 150 м от жилой за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стройки</w:t>
            </w:r>
          </w:p>
        </w:tc>
        <w:tc>
          <w:tcPr>
            <w:tcW w:w="188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82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</w:tr>
      <w:tr w:rsidR="00196CCB">
        <w:trPr>
          <w:trHeight w:val="1794"/>
        </w:trPr>
        <w:tc>
          <w:tcPr>
            <w:tcW w:w="3257" w:type="dxa"/>
          </w:tcPr>
          <w:p w:rsidR="00196CCB" w:rsidRDefault="0041029C">
            <w:pPr>
              <w:pStyle w:val="TableParagraph"/>
              <w:spacing w:line="300" w:lineRule="atLeast"/>
              <w:ind w:left="107" w:right="242"/>
              <w:rPr>
                <w:sz w:val="26"/>
              </w:rPr>
            </w:pPr>
            <w:r>
              <w:rPr>
                <w:sz w:val="26"/>
              </w:rPr>
              <w:t>Расширение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очистных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z w:val="26"/>
              </w:rPr>
              <w:softHyphen/>
              <w:t>оружений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канализации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до производительности 150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 xml:space="preserve"> (установка до</w:t>
            </w:r>
            <w:r>
              <w:rPr>
                <w:sz w:val="26"/>
              </w:rPr>
              <w:softHyphen/>
              <w:t>полнительного блока 30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spacing w:line="300" w:lineRule="atLeast"/>
              <w:ind w:left="106" w:right="273"/>
              <w:rPr>
                <w:sz w:val="26"/>
              </w:rPr>
            </w:pPr>
            <w:r>
              <w:rPr>
                <w:sz w:val="26"/>
              </w:rPr>
              <w:t>Максимальный суточный расход сточных вод на рас</w:t>
            </w:r>
            <w:r>
              <w:rPr>
                <w:sz w:val="26"/>
              </w:rPr>
              <w:softHyphen/>
              <w:t>чётный срок (139,34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>)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превышает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мощность сооружений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первой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очереди (120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ind w:left="106" w:right="157"/>
              <w:rPr>
                <w:sz w:val="26"/>
              </w:rPr>
            </w:pPr>
            <w:r>
              <w:rPr>
                <w:sz w:val="26"/>
              </w:rPr>
              <w:t>Технологическая зона №1 - площадка очистных соору</w:t>
            </w:r>
            <w:r>
              <w:rPr>
                <w:sz w:val="26"/>
              </w:rPr>
              <w:softHyphen/>
              <w:t>жений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канализации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грани</w:t>
            </w:r>
            <w:r>
              <w:rPr>
                <w:sz w:val="26"/>
              </w:rPr>
              <w:softHyphen/>
              <w:t xml:space="preserve">цами 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</w:p>
        </w:tc>
        <w:tc>
          <w:tcPr>
            <w:tcW w:w="188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2039</w:t>
            </w:r>
          </w:p>
        </w:tc>
        <w:tc>
          <w:tcPr>
            <w:tcW w:w="182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2040</w:t>
            </w:r>
          </w:p>
        </w:tc>
      </w:tr>
    </w:tbl>
    <w:p w:rsidR="00196CCB" w:rsidRDefault="00196CCB">
      <w:pPr>
        <w:pStyle w:val="TableParagraph"/>
        <w:spacing w:line="280" w:lineRule="exact"/>
        <w:rPr>
          <w:sz w:val="26"/>
        </w:rPr>
        <w:sectPr w:rsidR="00196CCB">
          <w:pgSz w:w="16840" w:h="11910" w:orient="landscape"/>
          <w:pgMar w:top="1040" w:right="850" w:bottom="280" w:left="1700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3543"/>
        <w:gridCol w:w="3520"/>
        <w:gridCol w:w="1884"/>
        <w:gridCol w:w="1828"/>
      </w:tblGrid>
      <w:tr w:rsidR="00196CCB">
        <w:trPr>
          <w:trHeight w:val="597"/>
        </w:trPr>
        <w:tc>
          <w:tcPr>
            <w:tcW w:w="3257" w:type="dxa"/>
            <w:vMerge w:val="restart"/>
          </w:tcPr>
          <w:p w:rsidR="00196CCB" w:rsidRDefault="0041029C">
            <w:pPr>
              <w:pStyle w:val="TableParagraph"/>
              <w:spacing w:before="202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3543" w:type="dxa"/>
            <w:vMerge w:val="restart"/>
          </w:tcPr>
          <w:p w:rsidR="00196CCB" w:rsidRDefault="00196CCB">
            <w:pPr>
              <w:pStyle w:val="TableParagraph"/>
              <w:spacing w:before="202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34"/>
              <w:rPr>
                <w:b/>
                <w:sz w:val="26"/>
              </w:rPr>
            </w:pPr>
            <w:r>
              <w:rPr>
                <w:b/>
                <w:sz w:val="26"/>
              </w:rPr>
              <w:t>Технические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обоснования</w:t>
            </w:r>
          </w:p>
        </w:tc>
        <w:tc>
          <w:tcPr>
            <w:tcW w:w="3520" w:type="dxa"/>
            <w:vMerge w:val="restart"/>
          </w:tcPr>
          <w:p w:rsidR="00196CCB" w:rsidRDefault="0041029C">
            <w:pPr>
              <w:pStyle w:val="TableParagraph"/>
              <w:spacing w:before="202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располо</w:t>
            </w:r>
            <w:r>
              <w:rPr>
                <w:b/>
                <w:sz w:val="26"/>
              </w:rPr>
              <w:softHyphen/>
              <w:t>жения мероприятия (объ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екта)</w:t>
            </w:r>
          </w:p>
        </w:tc>
        <w:tc>
          <w:tcPr>
            <w:tcW w:w="3712" w:type="dxa"/>
            <w:gridSpan w:val="2"/>
          </w:tcPr>
          <w:p w:rsidR="00196CCB" w:rsidRDefault="0041029C">
            <w:pPr>
              <w:pStyle w:val="TableParagraph"/>
              <w:spacing w:line="298" w:lineRule="exact"/>
              <w:ind w:left="766" w:right="308" w:hanging="449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меро</w:t>
            </w:r>
            <w:r>
              <w:rPr>
                <w:b/>
                <w:sz w:val="26"/>
              </w:rPr>
              <w:softHyphen/>
              <w:t>приятия (объекта)</w:t>
            </w:r>
          </w:p>
        </w:tc>
      </w:tr>
      <w:tr w:rsidR="00196CCB">
        <w:trPr>
          <w:trHeight w:val="694"/>
        </w:trPr>
        <w:tc>
          <w:tcPr>
            <w:tcW w:w="325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884" w:type="dxa"/>
          </w:tcPr>
          <w:p w:rsidR="00196CCB" w:rsidRDefault="0041029C">
            <w:pPr>
              <w:pStyle w:val="TableParagraph"/>
              <w:spacing w:before="197"/>
              <w:ind w:left="27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828" w:type="dxa"/>
          </w:tcPr>
          <w:p w:rsidR="00196CCB" w:rsidRDefault="0041029C">
            <w:pPr>
              <w:pStyle w:val="TableParagraph"/>
              <w:spacing w:before="48"/>
              <w:ind w:left="691" w:right="130" w:hanging="555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заверше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>ния</w:t>
            </w:r>
          </w:p>
        </w:tc>
      </w:tr>
      <w:tr w:rsidR="00196CCB">
        <w:trPr>
          <w:trHeight w:val="298"/>
        </w:trPr>
        <w:tc>
          <w:tcPr>
            <w:tcW w:w="3257" w:type="dxa"/>
          </w:tcPr>
          <w:p w:rsidR="00196CCB" w:rsidRDefault="0041029C">
            <w:pPr>
              <w:pStyle w:val="TableParagraph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spacing w:line="278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884" w:type="dxa"/>
          </w:tcPr>
          <w:p w:rsidR="00196CCB" w:rsidRDefault="0041029C">
            <w:pPr>
              <w:pStyle w:val="TableParagraph"/>
              <w:spacing w:line="278" w:lineRule="exact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828" w:type="dxa"/>
          </w:tcPr>
          <w:p w:rsidR="00196CCB" w:rsidRDefault="0041029C">
            <w:pPr>
              <w:pStyle w:val="TableParagraph"/>
              <w:spacing w:line="278" w:lineRule="exact"/>
              <w:ind w:lef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:rsidR="00196CCB">
        <w:trPr>
          <w:trHeight w:val="2093"/>
        </w:trPr>
        <w:tc>
          <w:tcPr>
            <w:tcW w:w="3257" w:type="dxa"/>
          </w:tcPr>
          <w:p w:rsidR="00196CCB" w:rsidRDefault="0041029C">
            <w:pPr>
              <w:pStyle w:val="TableParagraph"/>
              <w:ind w:left="107" w:right="233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сетей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дож</w:t>
            </w:r>
            <w:r>
              <w:rPr>
                <w:sz w:val="26"/>
              </w:rPr>
              <w:softHyphen/>
              <w:t>девой канализации L = 1 200 м и очистных соору</w:t>
            </w:r>
            <w:r>
              <w:rPr>
                <w:sz w:val="26"/>
              </w:rPr>
              <w:softHyphen/>
              <w:t>жений поверхностного стока производительно</w:t>
            </w:r>
            <w:r>
              <w:rPr>
                <w:sz w:val="26"/>
              </w:rPr>
              <w:softHyphen/>
              <w:t>стью 15 л/с</w:t>
            </w:r>
          </w:p>
        </w:tc>
        <w:tc>
          <w:tcPr>
            <w:tcW w:w="3543" w:type="dxa"/>
          </w:tcPr>
          <w:p w:rsidR="00196CCB" w:rsidRDefault="0041029C">
            <w:pPr>
              <w:pStyle w:val="TableParagraph"/>
              <w:ind w:left="106" w:right="163"/>
              <w:rPr>
                <w:sz w:val="26"/>
              </w:rPr>
            </w:pPr>
            <w:r>
              <w:rPr>
                <w:sz w:val="26"/>
              </w:rPr>
              <w:t>Отсутствие системы ливне</w:t>
            </w:r>
            <w:r>
              <w:rPr>
                <w:sz w:val="26"/>
              </w:rPr>
              <w:softHyphen/>
              <w:t>вой канализации и сооруже</w:t>
            </w:r>
            <w:r>
              <w:rPr>
                <w:sz w:val="26"/>
              </w:rPr>
              <w:softHyphen/>
              <w:t>ний по очистке поверхност</w:t>
            </w:r>
            <w:r>
              <w:rPr>
                <w:sz w:val="26"/>
              </w:rPr>
              <w:softHyphen/>
              <w:t>ного стока; отвод поверх</w:t>
            </w:r>
            <w:r>
              <w:rPr>
                <w:sz w:val="26"/>
              </w:rPr>
              <w:softHyphen/>
              <w:t>ностных стоков без очистки на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рельеф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(генеральный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план</w:t>
            </w:r>
          </w:p>
          <w:p w:rsidR="00196CCB" w:rsidRDefault="0041029C">
            <w:pPr>
              <w:pStyle w:val="TableParagraph"/>
              <w:spacing w:before="1"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СП,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разд.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24)</w:t>
            </w:r>
          </w:p>
        </w:tc>
        <w:tc>
          <w:tcPr>
            <w:tcW w:w="3520" w:type="dxa"/>
          </w:tcPr>
          <w:p w:rsidR="00196CCB" w:rsidRDefault="0041029C">
            <w:pPr>
              <w:pStyle w:val="TableParagraph"/>
              <w:ind w:left="106" w:right="120"/>
              <w:rPr>
                <w:sz w:val="26"/>
              </w:rPr>
            </w:pPr>
            <w:r>
              <w:rPr>
                <w:sz w:val="26"/>
              </w:rPr>
              <w:t xml:space="preserve">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 xml:space="preserve"> - дожде</w:t>
            </w:r>
            <w:r>
              <w:rPr>
                <w:sz w:val="26"/>
              </w:rPr>
              <w:softHyphen/>
              <w:t>приёмники в пониженных местах внутриквартальных проездов;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сооруже</w:t>
            </w:r>
            <w:r>
              <w:rPr>
                <w:sz w:val="26"/>
              </w:rPr>
              <w:softHyphen/>
              <w:t>ния - в комплексе с очист</w:t>
            </w:r>
            <w:r>
              <w:rPr>
                <w:sz w:val="26"/>
              </w:rPr>
              <w:softHyphen/>
              <w:t>ными сооружениями канали-</w:t>
            </w:r>
          </w:p>
          <w:p w:rsidR="00196CCB" w:rsidRDefault="0041029C">
            <w:pPr>
              <w:pStyle w:val="TableParagraph"/>
              <w:spacing w:before="1" w:line="279" w:lineRule="exact"/>
              <w:ind w:left="106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зации</w:t>
            </w:r>
            <w:proofErr w:type="spellEnd"/>
          </w:p>
        </w:tc>
        <w:tc>
          <w:tcPr>
            <w:tcW w:w="188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06"/>
              <w:rPr>
                <w:sz w:val="26"/>
              </w:rPr>
            </w:pPr>
            <w:r>
              <w:rPr>
                <w:spacing w:val="-4"/>
                <w:sz w:val="26"/>
              </w:rPr>
              <w:t>2041</w:t>
            </w:r>
          </w:p>
        </w:tc>
        <w:tc>
          <w:tcPr>
            <w:tcW w:w="1828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05"/>
              <w:rPr>
                <w:sz w:val="26"/>
              </w:rPr>
            </w:pPr>
            <w:r>
              <w:rPr>
                <w:spacing w:val="-4"/>
                <w:sz w:val="26"/>
              </w:rPr>
              <w:t>2042</w:t>
            </w:r>
          </w:p>
        </w:tc>
      </w:tr>
    </w:tbl>
    <w:p w:rsidR="00196CCB" w:rsidRDefault="00196CCB">
      <w:pPr>
        <w:pStyle w:val="TableParagraph"/>
        <w:spacing w:line="279" w:lineRule="exact"/>
        <w:rPr>
          <w:sz w:val="26"/>
        </w:rPr>
        <w:sectPr w:rsidR="00196CCB">
          <w:pgSz w:w="16840" w:h="11910" w:orient="landscape"/>
          <w:pgMar w:top="1040" w:right="850" w:bottom="280" w:left="1700" w:header="580" w:footer="0" w:gutter="0"/>
          <w:cols w:space="720"/>
        </w:sectPr>
      </w:pPr>
    </w:p>
    <w:p w:rsidR="00196CCB" w:rsidRDefault="0041029C">
      <w:pPr>
        <w:pStyle w:val="a5"/>
        <w:numPr>
          <w:ilvl w:val="1"/>
          <w:numId w:val="22"/>
        </w:numPr>
        <w:tabs>
          <w:tab w:val="left" w:pos="1160"/>
        </w:tabs>
        <w:spacing w:before="79"/>
        <w:ind w:right="140" w:firstLine="709"/>
        <w:rPr>
          <w:sz w:val="26"/>
        </w:rPr>
      </w:pPr>
      <w:bookmarkStart w:id="83" w:name="_bookmark84"/>
      <w:bookmarkEnd w:id="83"/>
      <w:r>
        <w:rPr>
          <w:sz w:val="26"/>
        </w:rPr>
        <w:lastRenderedPageBreak/>
        <w:t>Технические</w:t>
      </w:r>
      <w:r>
        <w:rPr>
          <w:spacing w:val="-8"/>
          <w:sz w:val="26"/>
        </w:rPr>
        <w:t xml:space="preserve"> </w:t>
      </w:r>
      <w:r>
        <w:rPr>
          <w:sz w:val="26"/>
        </w:rPr>
        <w:t>обоснования</w:t>
      </w:r>
      <w:r>
        <w:rPr>
          <w:spacing w:val="-7"/>
          <w:sz w:val="26"/>
        </w:rPr>
        <w:t xml:space="preserve"> </w:t>
      </w:r>
      <w:r>
        <w:rPr>
          <w:sz w:val="26"/>
        </w:rPr>
        <w:t>основных</w:t>
      </w:r>
      <w:r>
        <w:rPr>
          <w:spacing w:val="-6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-7"/>
          <w:sz w:val="26"/>
        </w:rPr>
        <w:t xml:space="preserve"> </w:t>
      </w:r>
      <w:r>
        <w:rPr>
          <w:sz w:val="26"/>
        </w:rPr>
        <w:t>по</w:t>
      </w:r>
      <w:r>
        <w:rPr>
          <w:spacing w:val="-7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8"/>
          <w:sz w:val="26"/>
        </w:rPr>
        <w:t xml:space="preserve"> </w:t>
      </w:r>
      <w:r>
        <w:rPr>
          <w:sz w:val="26"/>
        </w:rPr>
        <w:t>схем</w:t>
      </w:r>
      <w:r>
        <w:rPr>
          <w:spacing w:val="-9"/>
          <w:sz w:val="26"/>
        </w:rPr>
        <w:t xml:space="preserve"> </w:t>
      </w:r>
      <w:r>
        <w:rPr>
          <w:sz w:val="26"/>
        </w:rPr>
        <w:t>водо</w:t>
      </w:r>
      <w:r>
        <w:rPr>
          <w:sz w:val="26"/>
        </w:rPr>
        <w:softHyphen/>
      </w:r>
      <w:r>
        <w:rPr>
          <w:spacing w:val="-2"/>
          <w:sz w:val="26"/>
        </w:rPr>
        <w:t>отведения</w:t>
      </w:r>
    </w:p>
    <w:p w:rsidR="00196CCB" w:rsidRDefault="0041029C">
      <w:pPr>
        <w:pStyle w:val="a4"/>
        <w:ind w:right="138"/>
      </w:pPr>
      <w:r>
        <w:t>На</w:t>
      </w:r>
      <w:r>
        <w:rPr>
          <w:spacing w:val="-17"/>
        </w:rPr>
        <w:t xml:space="preserve"> </w:t>
      </w:r>
      <w:r>
        <w:t>территории</w:t>
      </w:r>
      <w:r>
        <w:rPr>
          <w:spacing w:val="-16"/>
        </w:rPr>
        <w:t xml:space="preserve"> </w:t>
      </w:r>
      <w:proofErr w:type="spellStart"/>
      <w:r>
        <w:t>Крутогоровского</w:t>
      </w:r>
      <w:proofErr w:type="spellEnd"/>
      <w:r>
        <w:rPr>
          <w:spacing w:val="-16"/>
        </w:rPr>
        <w:t xml:space="preserve"> </w:t>
      </w:r>
      <w:r>
        <w:t>сельского</w:t>
      </w:r>
      <w:r>
        <w:rPr>
          <w:spacing w:val="-15"/>
        </w:rPr>
        <w:t xml:space="preserve"> </w:t>
      </w:r>
      <w:r>
        <w:t>поселения</w:t>
      </w:r>
      <w:r>
        <w:rPr>
          <w:spacing w:val="-17"/>
        </w:rPr>
        <w:t xml:space="preserve"> </w:t>
      </w:r>
      <w:r>
        <w:t>централизованная</w:t>
      </w:r>
      <w:r>
        <w:rPr>
          <w:spacing w:val="-16"/>
        </w:rPr>
        <w:t xml:space="preserve"> </w:t>
      </w:r>
      <w:r>
        <w:t>система водоотведения</w:t>
      </w:r>
      <w:r>
        <w:rPr>
          <w:spacing w:val="-13"/>
        </w:rPr>
        <w:t xml:space="preserve"> </w:t>
      </w:r>
      <w:r>
        <w:t>отсутствует</w:t>
      </w:r>
      <w:r>
        <w:rPr>
          <w:spacing w:val="-13"/>
        </w:rPr>
        <w:t xml:space="preserve"> </w:t>
      </w:r>
      <w:r>
        <w:t>полностью.</w:t>
      </w:r>
      <w:r>
        <w:rPr>
          <w:spacing w:val="-13"/>
        </w:rPr>
        <w:t xml:space="preserve"> </w:t>
      </w:r>
      <w:r>
        <w:t>Отведение</w:t>
      </w:r>
      <w:r>
        <w:rPr>
          <w:spacing w:val="-14"/>
        </w:rPr>
        <w:t xml:space="preserve"> </w:t>
      </w:r>
      <w:r>
        <w:t>хозяйственно-бытовых</w:t>
      </w:r>
      <w:r>
        <w:rPr>
          <w:spacing w:val="-12"/>
        </w:rPr>
        <w:t xml:space="preserve"> </w:t>
      </w:r>
      <w:r>
        <w:t>сточных</w:t>
      </w:r>
      <w:r>
        <w:rPr>
          <w:spacing w:val="-13"/>
        </w:rPr>
        <w:t xml:space="preserve"> </w:t>
      </w:r>
      <w:r>
        <w:t>вод осуществляется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выгребные</w:t>
      </w:r>
      <w:r>
        <w:rPr>
          <w:spacing w:val="-16"/>
        </w:rPr>
        <w:t xml:space="preserve"> </w:t>
      </w:r>
      <w:r>
        <w:t>ямы</w:t>
      </w:r>
      <w:r>
        <w:rPr>
          <w:spacing w:val="-16"/>
        </w:rPr>
        <w:t xml:space="preserve"> </w:t>
      </w:r>
      <w:r>
        <w:t>без</w:t>
      </w:r>
      <w:r>
        <w:rPr>
          <w:spacing w:val="-17"/>
        </w:rPr>
        <w:t xml:space="preserve"> </w:t>
      </w:r>
      <w:r>
        <w:t>очистки,</w:t>
      </w:r>
      <w:r>
        <w:rPr>
          <w:spacing w:val="-16"/>
        </w:rPr>
        <w:t xml:space="preserve"> </w:t>
      </w:r>
      <w:r>
        <w:t>что</w:t>
      </w:r>
      <w:r>
        <w:rPr>
          <w:spacing w:val="-16"/>
        </w:rPr>
        <w:t xml:space="preserve"> </w:t>
      </w:r>
      <w:r>
        <w:t>создаёт</w:t>
      </w:r>
      <w:r>
        <w:rPr>
          <w:spacing w:val="-16"/>
        </w:rPr>
        <w:t xml:space="preserve"> </w:t>
      </w:r>
      <w:r>
        <w:t>риск</w:t>
      </w:r>
      <w:r>
        <w:rPr>
          <w:spacing w:val="-17"/>
        </w:rPr>
        <w:t xml:space="preserve"> </w:t>
      </w:r>
      <w:r>
        <w:t>загрязнения</w:t>
      </w:r>
      <w:r>
        <w:rPr>
          <w:spacing w:val="-16"/>
        </w:rPr>
        <w:t xml:space="preserve"> </w:t>
      </w:r>
      <w:r>
        <w:t>подземных вод, являющихся единственным источником хозяйственно-питьевого водоснабжения поселения. Это обуславливает необходимость строительства новых объектов инфраструктуры водоотведения.</w:t>
      </w:r>
    </w:p>
    <w:p w:rsidR="00196CCB" w:rsidRDefault="0041029C">
      <w:pPr>
        <w:pStyle w:val="a4"/>
        <w:tabs>
          <w:tab w:val="left" w:pos="2558"/>
          <w:tab w:val="left" w:pos="4469"/>
          <w:tab w:val="left" w:pos="6591"/>
          <w:tab w:val="left" w:pos="8415"/>
        </w:tabs>
        <w:ind w:left="710" w:right="138" w:firstLine="0"/>
        <w:jc w:val="left"/>
      </w:pPr>
      <w:r>
        <w:t xml:space="preserve">Строительство сетей водоотведения и канализационных насосных станций. </w:t>
      </w:r>
      <w:r>
        <w:rPr>
          <w:spacing w:val="-2"/>
        </w:rPr>
        <w:t>Техническое</w:t>
      </w:r>
      <w:r>
        <w:tab/>
      </w:r>
      <w:r>
        <w:rPr>
          <w:spacing w:val="-2"/>
        </w:rPr>
        <w:t>обоснование:</w:t>
      </w:r>
      <w:r>
        <w:tab/>
      </w:r>
      <w:r>
        <w:rPr>
          <w:spacing w:val="-2"/>
        </w:rPr>
        <w:t>необходимость</w:t>
      </w:r>
      <w:r>
        <w:tab/>
      </w:r>
      <w:r>
        <w:rPr>
          <w:spacing w:val="-2"/>
        </w:rPr>
        <w:t>обеспечения</w:t>
      </w:r>
      <w:r>
        <w:tab/>
        <w:t>санитарно-</w:t>
      </w:r>
    </w:p>
    <w:p w:rsidR="00196CCB" w:rsidRDefault="0041029C">
      <w:pPr>
        <w:pStyle w:val="a4"/>
        <w:ind w:right="139" w:firstLine="0"/>
      </w:pPr>
      <w:r>
        <w:t>эпидемиологического благополучия населения, исключения инфильтрации неочищенных стоков в грунт и загрязнения подземных вод, создание условий для централизованного отвода сточных вод от жилой застройки, общественных зданий и производственных объектов.</w:t>
      </w:r>
    </w:p>
    <w:p w:rsidR="00196CCB" w:rsidRDefault="0041029C">
      <w:pPr>
        <w:pStyle w:val="a4"/>
        <w:ind w:right="140"/>
      </w:pPr>
      <w:r>
        <w:t>Описание: генеральным планом предусмотрена централизованная система канализации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п.</w:t>
      </w:r>
      <w:r>
        <w:rPr>
          <w:spacing w:val="-3"/>
        </w:rPr>
        <w:t xml:space="preserve"> </w:t>
      </w:r>
      <w:proofErr w:type="spellStart"/>
      <w:r>
        <w:t>Крутогоровский</w:t>
      </w:r>
      <w:proofErr w:type="spellEnd"/>
      <w:r>
        <w:t>.</w:t>
      </w:r>
      <w:r>
        <w:rPr>
          <w:spacing w:val="-3"/>
        </w:rPr>
        <w:t xml:space="preserve"> </w:t>
      </w:r>
      <w:r>
        <w:t>Протяжённость</w:t>
      </w:r>
      <w:r>
        <w:rPr>
          <w:spacing w:val="-3"/>
        </w:rPr>
        <w:t xml:space="preserve"> </w:t>
      </w:r>
      <w:r>
        <w:t>проектируемых</w:t>
      </w:r>
      <w:r>
        <w:rPr>
          <w:spacing w:val="-2"/>
        </w:rPr>
        <w:t xml:space="preserve"> </w:t>
      </w:r>
      <w:r>
        <w:t>сетей</w:t>
      </w:r>
      <w:r>
        <w:rPr>
          <w:spacing w:val="-3"/>
        </w:rPr>
        <w:t xml:space="preserve"> </w:t>
      </w:r>
      <w:r>
        <w:t>принята</w:t>
      </w:r>
      <w:r>
        <w:rPr>
          <w:spacing w:val="-4"/>
        </w:rPr>
        <w:t xml:space="preserve"> </w:t>
      </w:r>
      <w:r>
        <w:t>по основным</w:t>
      </w:r>
      <w:r>
        <w:rPr>
          <w:spacing w:val="-12"/>
        </w:rPr>
        <w:t xml:space="preserve"> </w:t>
      </w:r>
      <w:r>
        <w:t>технико-экономическим</w:t>
      </w:r>
      <w:r>
        <w:rPr>
          <w:spacing w:val="-11"/>
        </w:rPr>
        <w:t xml:space="preserve"> </w:t>
      </w:r>
      <w:r>
        <w:t>показателям</w:t>
      </w:r>
      <w:r>
        <w:rPr>
          <w:spacing w:val="-11"/>
        </w:rPr>
        <w:t xml:space="preserve"> </w:t>
      </w:r>
      <w:r>
        <w:t>генерального</w:t>
      </w:r>
      <w:r>
        <w:rPr>
          <w:spacing w:val="-10"/>
        </w:rPr>
        <w:t xml:space="preserve"> </w:t>
      </w:r>
      <w:r>
        <w:t>плана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составляет</w:t>
      </w:r>
      <w:r>
        <w:rPr>
          <w:spacing w:val="-11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200 м</w:t>
      </w:r>
      <w:r>
        <w:rPr>
          <w:spacing w:val="-9"/>
        </w:rPr>
        <w:t xml:space="preserve"> </w:t>
      </w:r>
      <w:r>
        <w:t>(самотечные</w:t>
      </w:r>
      <w:r>
        <w:rPr>
          <w:spacing w:val="-9"/>
        </w:rPr>
        <w:t xml:space="preserve"> </w:t>
      </w:r>
      <w:r>
        <w:t>коллекторы</w:t>
      </w:r>
      <w:r>
        <w:rPr>
          <w:spacing w:val="-9"/>
        </w:rPr>
        <w:t xml:space="preserve"> </w:t>
      </w:r>
      <w:r>
        <w:t>Ø200</w:t>
      </w:r>
      <w:r>
        <w:rPr>
          <w:spacing w:val="-9"/>
        </w:rPr>
        <w:t xml:space="preserve"> </w:t>
      </w:r>
      <w:r>
        <w:t>мм</w:t>
      </w:r>
      <w:r>
        <w:rPr>
          <w:spacing w:val="-10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800</w:t>
      </w:r>
      <w:r>
        <w:rPr>
          <w:spacing w:val="-9"/>
        </w:rPr>
        <w:t xml:space="preserve"> </w:t>
      </w:r>
      <w:r>
        <w:t>м,</w:t>
      </w:r>
      <w:r>
        <w:rPr>
          <w:spacing w:val="-9"/>
        </w:rPr>
        <w:t xml:space="preserve"> </w:t>
      </w:r>
      <w:r>
        <w:t>Ø160</w:t>
      </w:r>
      <w:r>
        <w:rPr>
          <w:spacing w:val="-9"/>
        </w:rPr>
        <w:t xml:space="preserve"> </w:t>
      </w:r>
      <w:r>
        <w:t>мм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900</w:t>
      </w:r>
      <w:r>
        <w:rPr>
          <w:spacing w:val="-8"/>
        </w:rPr>
        <w:t xml:space="preserve"> </w:t>
      </w:r>
      <w:r>
        <w:t>м,</w:t>
      </w:r>
      <w:r>
        <w:rPr>
          <w:spacing w:val="-9"/>
        </w:rPr>
        <w:t xml:space="preserve"> </w:t>
      </w:r>
      <w:r>
        <w:t>напорный</w:t>
      </w:r>
      <w:r>
        <w:rPr>
          <w:spacing w:val="-9"/>
        </w:rPr>
        <w:t xml:space="preserve"> </w:t>
      </w:r>
      <w:r>
        <w:t>трубопровод Ø110 мм - 500 м). Канализационная насосная станция принята блочного заводского изготовления производительностью 120 куб. м/</w:t>
      </w:r>
      <w:proofErr w:type="spellStart"/>
      <w:r>
        <w:t>сут</w:t>
      </w:r>
      <w:proofErr w:type="spellEnd"/>
      <w:r>
        <w:t xml:space="preserve"> (5 куб. м/ч).</w:t>
      </w:r>
    </w:p>
    <w:p w:rsidR="00196CCB" w:rsidRDefault="0041029C">
      <w:pPr>
        <w:pStyle w:val="a4"/>
        <w:spacing w:before="1"/>
        <w:ind w:left="710" w:firstLine="0"/>
      </w:pPr>
      <w:r>
        <w:t>Строительство</w:t>
      </w:r>
      <w:r>
        <w:rPr>
          <w:spacing w:val="-6"/>
        </w:rPr>
        <w:t xml:space="preserve"> </w:t>
      </w:r>
      <w:r>
        <w:t>очистных</w:t>
      </w:r>
      <w:r>
        <w:rPr>
          <w:spacing w:val="-5"/>
        </w:rPr>
        <w:t xml:space="preserve"> </w:t>
      </w:r>
      <w:r>
        <w:t>сооружений</w:t>
      </w:r>
      <w:r>
        <w:rPr>
          <w:spacing w:val="-6"/>
        </w:rPr>
        <w:t xml:space="preserve"> </w:t>
      </w:r>
      <w:r>
        <w:rPr>
          <w:spacing w:val="-2"/>
        </w:rPr>
        <w:t>канализации.</w:t>
      </w:r>
    </w:p>
    <w:p w:rsidR="00196CCB" w:rsidRDefault="0041029C">
      <w:pPr>
        <w:pStyle w:val="a4"/>
        <w:ind w:right="140"/>
      </w:pPr>
      <w:r>
        <w:t xml:space="preserve">Техническое обоснование: необходимость создания условий для очистки хозяйственно-бытовых сточных вод и соблюдения требований СанПиН 2.1.3684-21, а также требований природоохранных норм сброса в водоём </w:t>
      </w:r>
      <w:proofErr w:type="spellStart"/>
      <w:r>
        <w:t>рыбохозяйственного</w:t>
      </w:r>
      <w:proofErr w:type="spellEnd"/>
      <w:r>
        <w:t xml:space="preserve"> назначения. Мощность очистных сооружений на первую очередь принята непосредственно по генеральному плану сельского поселения - 120 куб. м/</w:t>
      </w:r>
      <w:proofErr w:type="spellStart"/>
      <w:r>
        <w:t>сут</w:t>
      </w:r>
      <w:proofErr w:type="spellEnd"/>
      <w:r>
        <w:t>.</w:t>
      </w:r>
    </w:p>
    <w:p w:rsidR="00196CCB" w:rsidRDefault="0041029C">
      <w:pPr>
        <w:pStyle w:val="a4"/>
        <w:ind w:right="138"/>
      </w:pPr>
      <w:r>
        <w:t>Описание: строительство очистных сооружений канализации полной биологической очистки с доочисткой и обеззараживанием сточных вод производительностью 120 куб. м/</w:t>
      </w:r>
      <w:proofErr w:type="spellStart"/>
      <w:r>
        <w:t>сут</w:t>
      </w:r>
      <w:proofErr w:type="spellEnd"/>
      <w:r>
        <w:t xml:space="preserve"> в </w:t>
      </w:r>
      <w:proofErr w:type="spellStart"/>
      <w:r>
        <w:t>блочно</w:t>
      </w:r>
      <w:proofErr w:type="spellEnd"/>
      <w:r>
        <w:t xml:space="preserve">-модульном исполнении, размещаемых за границами п. </w:t>
      </w:r>
      <w:proofErr w:type="spellStart"/>
      <w:r>
        <w:t>Крутогоровский</w:t>
      </w:r>
      <w:proofErr w:type="spellEnd"/>
      <w:r>
        <w:t xml:space="preserve"> с соблюдением санитарно-защитной зоны. На расчётный срок (2039-2042 годы) предусматривается расширение очистных сооружений до 150 куб. м/</w:t>
      </w:r>
      <w:proofErr w:type="spellStart"/>
      <w:r>
        <w:t>сут</w:t>
      </w:r>
      <w:proofErr w:type="spellEnd"/>
      <w:r>
        <w:t xml:space="preserve"> путём установки дополнительного блока производительностью</w:t>
      </w:r>
      <w:r>
        <w:rPr>
          <w:spacing w:val="-1"/>
        </w:rPr>
        <w:t xml:space="preserve"> </w:t>
      </w:r>
      <w:r>
        <w:t>30 куб.</w:t>
      </w:r>
      <w:r>
        <w:rPr>
          <w:spacing w:val="-1"/>
        </w:rPr>
        <w:t xml:space="preserve"> </w:t>
      </w:r>
      <w:r>
        <w:t>м/</w:t>
      </w:r>
      <w:proofErr w:type="spellStart"/>
      <w:r>
        <w:t>сут</w:t>
      </w:r>
      <w:proofErr w:type="spellEnd"/>
      <w:r>
        <w:t>. Очищенные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обеззараженные</w:t>
      </w:r>
      <w:r>
        <w:rPr>
          <w:spacing w:val="-1"/>
        </w:rPr>
        <w:t xml:space="preserve"> </w:t>
      </w:r>
      <w:r>
        <w:t>стоки</w:t>
      </w:r>
      <w:r>
        <w:rPr>
          <w:spacing w:val="-1"/>
        </w:rPr>
        <w:t xml:space="preserve"> </w:t>
      </w:r>
      <w:r>
        <w:t>по напорно-самотечному коллектору выпускаются в водный объект ниже по течению от границы всех мест водопользования населения, за пределами зоны санитарной охраны источника питьевого водоснабжения.</w:t>
      </w:r>
    </w:p>
    <w:p w:rsidR="00196CCB" w:rsidRDefault="0041029C">
      <w:pPr>
        <w:pStyle w:val="a4"/>
        <w:ind w:right="139"/>
        <w:jc w:val="right"/>
      </w:pPr>
      <w:r>
        <w:t>Строительство</w:t>
      </w:r>
      <w:r>
        <w:rPr>
          <w:spacing w:val="-10"/>
        </w:rPr>
        <w:t xml:space="preserve"> </w:t>
      </w:r>
      <w:r>
        <w:t>системы</w:t>
      </w:r>
      <w:r>
        <w:rPr>
          <w:spacing w:val="-11"/>
        </w:rPr>
        <w:t xml:space="preserve"> </w:t>
      </w:r>
      <w:r>
        <w:t>дождевой</w:t>
      </w:r>
      <w:r>
        <w:rPr>
          <w:spacing w:val="-10"/>
        </w:rPr>
        <w:t xml:space="preserve"> </w:t>
      </w:r>
      <w:r>
        <w:t>канализации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очистка</w:t>
      </w:r>
      <w:r>
        <w:rPr>
          <w:spacing w:val="-12"/>
        </w:rPr>
        <w:t xml:space="preserve"> </w:t>
      </w:r>
      <w:r>
        <w:t>поверхностного</w:t>
      </w:r>
      <w:r>
        <w:rPr>
          <w:spacing w:val="-12"/>
        </w:rPr>
        <w:t xml:space="preserve"> </w:t>
      </w:r>
      <w:r>
        <w:t>стока. Техническое</w:t>
      </w:r>
      <w:r>
        <w:rPr>
          <w:spacing w:val="80"/>
        </w:rPr>
        <w:t xml:space="preserve"> </w:t>
      </w:r>
      <w:r>
        <w:t>обоснование:</w:t>
      </w:r>
      <w:r>
        <w:rPr>
          <w:spacing w:val="80"/>
        </w:rPr>
        <w:t xml:space="preserve"> </w:t>
      </w:r>
      <w:r>
        <w:t>система</w:t>
      </w:r>
      <w:r>
        <w:rPr>
          <w:spacing w:val="80"/>
        </w:rPr>
        <w:t xml:space="preserve"> </w:t>
      </w:r>
      <w:r>
        <w:t>ливневой</w:t>
      </w:r>
      <w:r>
        <w:rPr>
          <w:spacing w:val="80"/>
        </w:rPr>
        <w:t xml:space="preserve"> </w:t>
      </w:r>
      <w:r>
        <w:t>канализации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территории</w:t>
      </w:r>
      <w:r>
        <w:rPr>
          <w:spacing w:val="80"/>
        </w:rPr>
        <w:t xml:space="preserve"> </w:t>
      </w:r>
      <w:r>
        <w:t>поселения отсутствует, отвод поверхностных стоков осуществляется без очистки на</w:t>
      </w:r>
      <w:r>
        <w:rPr>
          <w:spacing w:val="40"/>
        </w:rPr>
        <w:t xml:space="preserve"> </w:t>
      </w:r>
      <w:r>
        <w:t>рельеф</w:t>
      </w:r>
      <w:r>
        <w:rPr>
          <w:spacing w:val="48"/>
          <w:w w:val="150"/>
        </w:rPr>
        <w:t xml:space="preserve"> </w:t>
      </w:r>
      <w:r>
        <w:t>и</w:t>
      </w:r>
      <w:r>
        <w:rPr>
          <w:spacing w:val="48"/>
          <w:w w:val="150"/>
        </w:rPr>
        <w:t xml:space="preserve"> </w:t>
      </w:r>
      <w:r>
        <w:t>далее</w:t>
      </w:r>
      <w:r>
        <w:rPr>
          <w:spacing w:val="48"/>
          <w:w w:val="150"/>
        </w:rPr>
        <w:t xml:space="preserve"> </w:t>
      </w:r>
      <w:r>
        <w:t>в</w:t>
      </w:r>
      <w:r>
        <w:rPr>
          <w:spacing w:val="49"/>
          <w:w w:val="150"/>
        </w:rPr>
        <w:t xml:space="preserve"> </w:t>
      </w:r>
      <w:r>
        <w:t>реку</w:t>
      </w:r>
      <w:r>
        <w:rPr>
          <w:spacing w:val="49"/>
          <w:w w:val="150"/>
        </w:rPr>
        <w:t xml:space="preserve"> </w:t>
      </w:r>
      <w:proofErr w:type="spellStart"/>
      <w:r>
        <w:t>Крутогорова</w:t>
      </w:r>
      <w:proofErr w:type="spellEnd"/>
      <w:r>
        <w:rPr>
          <w:spacing w:val="49"/>
          <w:w w:val="150"/>
        </w:rPr>
        <w:t xml:space="preserve"> </w:t>
      </w:r>
      <w:r>
        <w:t>и</w:t>
      </w:r>
      <w:r>
        <w:rPr>
          <w:spacing w:val="49"/>
          <w:w w:val="150"/>
        </w:rPr>
        <w:t xml:space="preserve"> </w:t>
      </w:r>
      <w:r>
        <w:t>Охотское</w:t>
      </w:r>
      <w:r>
        <w:rPr>
          <w:spacing w:val="47"/>
          <w:w w:val="150"/>
        </w:rPr>
        <w:t xml:space="preserve"> </w:t>
      </w:r>
      <w:r>
        <w:t>море,</w:t>
      </w:r>
      <w:r>
        <w:rPr>
          <w:spacing w:val="49"/>
          <w:w w:val="150"/>
        </w:rPr>
        <w:t xml:space="preserve"> </w:t>
      </w:r>
      <w:r>
        <w:t>что</w:t>
      </w:r>
      <w:r>
        <w:rPr>
          <w:spacing w:val="48"/>
          <w:w w:val="150"/>
        </w:rPr>
        <w:t xml:space="preserve"> </w:t>
      </w:r>
      <w:r>
        <w:t>является</w:t>
      </w:r>
      <w:r>
        <w:rPr>
          <w:spacing w:val="49"/>
          <w:w w:val="150"/>
        </w:rPr>
        <w:t xml:space="preserve"> </w:t>
      </w:r>
      <w:r>
        <w:rPr>
          <w:spacing w:val="-2"/>
        </w:rPr>
        <w:t>источником</w:t>
      </w:r>
    </w:p>
    <w:p w:rsidR="00196CCB" w:rsidRDefault="0041029C">
      <w:pPr>
        <w:pStyle w:val="a4"/>
        <w:ind w:firstLine="0"/>
      </w:pPr>
      <w:r>
        <w:t>загрязнения</w:t>
      </w:r>
      <w:r>
        <w:rPr>
          <w:spacing w:val="-6"/>
        </w:rPr>
        <w:t xml:space="preserve"> </w:t>
      </w:r>
      <w:r>
        <w:t>поверхностных</w:t>
      </w:r>
      <w:r>
        <w:rPr>
          <w:spacing w:val="-6"/>
        </w:rPr>
        <w:t xml:space="preserve"> </w:t>
      </w:r>
      <w:r>
        <w:t>водных</w:t>
      </w:r>
      <w:r>
        <w:rPr>
          <w:spacing w:val="-6"/>
        </w:rPr>
        <w:t xml:space="preserve"> </w:t>
      </w:r>
      <w:r>
        <w:rPr>
          <w:spacing w:val="-2"/>
        </w:rPr>
        <w:t>объектов.</w:t>
      </w:r>
    </w:p>
    <w:p w:rsidR="00196CCB" w:rsidRDefault="0041029C">
      <w:pPr>
        <w:pStyle w:val="a4"/>
        <w:ind w:right="140"/>
      </w:pPr>
      <w:r>
        <w:t xml:space="preserve">Описание: на расчётный срок (2039-2042 годы) предусматривается строительство сетей дождевой канализации протяжённостью 1 200 м и очистных сооружений поверхностного стока производительностью 15 л/с закрытого типа комплектно-блочного заводского изготовления (решётки, песколовки, отстойники, </w:t>
      </w:r>
      <w:r>
        <w:rPr>
          <w:spacing w:val="-2"/>
        </w:rPr>
        <w:t>фильтры).</w:t>
      </w:r>
    </w:p>
    <w:p w:rsidR="00196CCB" w:rsidRDefault="00196CCB">
      <w:pPr>
        <w:pStyle w:val="a4"/>
        <w:sectPr w:rsidR="00196CCB">
          <w:headerReference w:type="default" r:id="rId22"/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39"/>
      </w:pPr>
      <w:r>
        <w:lastRenderedPageBreak/>
        <w:t>Реализация</w:t>
      </w:r>
      <w:r>
        <w:rPr>
          <w:spacing w:val="-17"/>
        </w:rPr>
        <w:t xml:space="preserve"> </w:t>
      </w:r>
      <w:r>
        <w:t>указанных</w:t>
      </w:r>
      <w:r>
        <w:rPr>
          <w:spacing w:val="-16"/>
        </w:rPr>
        <w:t xml:space="preserve"> </w:t>
      </w:r>
      <w:r>
        <w:t>мероприятий</w:t>
      </w:r>
      <w:r>
        <w:rPr>
          <w:spacing w:val="-16"/>
        </w:rPr>
        <w:t xml:space="preserve"> </w:t>
      </w:r>
      <w:r>
        <w:t>позволит</w:t>
      </w:r>
      <w:r>
        <w:rPr>
          <w:spacing w:val="-16"/>
        </w:rPr>
        <w:t xml:space="preserve"> </w:t>
      </w:r>
      <w:r>
        <w:t>обеспечить</w:t>
      </w:r>
      <w:r>
        <w:rPr>
          <w:spacing w:val="-17"/>
        </w:rPr>
        <w:t xml:space="preserve"> </w:t>
      </w:r>
      <w:r>
        <w:t>очистку</w:t>
      </w:r>
      <w:r>
        <w:rPr>
          <w:spacing w:val="-16"/>
        </w:rPr>
        <w:t xml:space="preserve"> </w:t>
      </w:r>
      <w:r>
        <w:t>100</w:t>
      </w:r>
      <w:r>
        <w:rPr>
          <w:spacing w:val="-16"/>
        </w:rPr>
        <w:t xml:space="preserve"> </w:t>
      </w:r>
      <w:r>
        <w:t>процентов хозяйственно-бытовых сточных вод, образующихся на территории сельского поселения, до нормативных показателей, исключить санитарные риски для населения и обеспечить соответствие системы требованиям федерального законодательства.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63"/>
        </w:tabs>
        <w:ind w:right="143" w:firstLine="709"/>
        <w:rPr>
          <w:sz w:val="26"/>
        </w:rPr>
      </w:pPr>
      <w:bookmarkStart w:id="84" w:name="_bookmark85"/>
      <w:bookmarkEnd w:id="84"/>
      <w:r>
        <w:rPr>
          <w:sz w:val="26"/>
        </w:rPr>
        <w:t>Сведения</w:t>
      </w:r>
      <w:r>
        <w:rPr>
          <w:spacing w:val="-5"/>
          <w:sz w:val="26"/>
        </w:rPr>
        <w:t xml:space="preserve"> </w:t>
      </w:r>
      <w:r>
        <w:rPr>
          <w:sz w:val="26"/>
        </w:rPr>
        <w:t>о</w:t>
      </w:r>
      <w:r>
        <w:rPr>
          <w:spacing w:val="-5"/>
          <w:sz w:val="26"/>
        </w:rPr>
        <w:t xml:space="preserve"> </w:t>
      </w:r>
      <w:r>
        <w:rPr>
          <w:sz w:val="26"/>
        </w:rPr>
        <w:t>вновь</w:t>
      </w:r>
      <w:r>
        <w:rPr>
          <w:spacing w:val="-5"/>
          <w:sz w:val="26"/>
        </w:rPr>
        <w:t xml:space="preserve"> </w:t>
      </w:r>
      <w:r>
        <w:rPr>
          <w:sz w:val="26"/>
        </w:rPr>
        <w:t>строящихся,</w:t>
      </w:r>
      <w:r>
        <w:rPr>
          <w:spacing w:val="-7"/>
          <w:sz w:val="26"/>
        </w:rPr>
        <w:t xml:space="preserve"> </w:t>
      </w:r>
      <w:r>
        <w:rPr>
          <w:sz w:val="26"/>
        </w:rPr>
        <w:t>реконструируемых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предлагаемых</w:t>
      </w:r>
      <w:r>
        <w:rPr>
          <w:spacing w:val="-5"/>
          <w:sz w:val="26"/>
        </w:rPr>
        <w:t xml:space="preserve"> </w:t>
      </w:r>
      <w:r>
        <w:rPr>
          <w:sz w:val="26"/>
        </w:rPr>
        <w:t>к</w:t>
      </w:r>
      <w:r>
        <w:rPr>
          <w:spacing w:val="-7"/>
          <w:sz w:val="26"/>
        </w:rPr>
        <w:t xml:space="preserve"> </w:t>
      </w:r>
      <w:r>
        <w:rPr>
          <w:sz w:val="26"/>
        </w:rPr>
        <w:t>выводу из эксплуатации объектах централизованной системы водоотведения</w:t>
      </w:r>
    </w:p>
    <w:p w:rsidR="00196CCB" w:rsidRDefault="0041029C">
      <w:pPr>
        <w:pStyle w:val="a4"/>
        <w:spacing w:before="1"/>
        <w:ind w:left="710" w:firstLine="0"/>
      </w:pPr>
      <w:r>
        <w:t>Вновь</w:t>
      </w:r>
      <w:r>
        <w:rPr>
          <w:spacing w:val="-7"/>
        </w:rPr>
        <w:t xml:space="preserve"> </w:t>
      </w:r>
      <w:r>
        <w:t>строящиеся</w:t>
      </w:r>
      <w:r>
        <w:rPr>
          <w:spacing w:val="-6"/>
        </w:rPr>
        <w:t xml:space="preserve"> </w:t>
      </w:r>
      <w:r>
        <w:t>объекты</w:t>
      </w:r>
      <w:r>
        <w:rPr>
          <w:spacing w:val="-4"/>
        </w:rPr>
        <w:t xml:space="preserve"> </w:t>
      </w:r>
      <w:r>
        <w:t>централизованной</w:t>
      </w:r>
      <w:r>
        <w:rPr>
          <w:spacing w:val="-4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rPr>
          <w:spacing w:val="-2"/>
        </w:rPr>
        <w:t>водоотведения: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892"/>
        </w:tabs>
        <w:ind w:right="139" w:firstLine="709"/>
        <w:rPr>
          <w:sz w:val="26"/>
        </w:rPr>
      </w:pPr>
      <w:r>
        <w:rPr>
          <w:sz w:val="26"/>
        </w:rPr>
        <w:t>сети</w:t>
      </w:r>
      <w:r>
        <w:rPr>
          <w:spacing w:val="-17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п.</w:t>
      </w:r>
      <w:r>
        <w:rPr>
          <w:spacing w:val="-16"/>
          <w:sz w:val="26"/>
        </w:rPr>
        <w:t xml:space="preserve"> </w:t>
      </w:r>
      <w:proofErr w:type="spellStart"/>
      <w:r>
        <w:rPr>
          <w:sz w:val="26"/>
        </w:rPr>
        <w:t>Крутогоровский</w:t>
      </w:r>
      <w:proofErr w:type="spellEnd"/>
      <w:r>
        <w:rPr>
          <w:spacing w:val="-16"/>
          <w:sz w:val="26"/>
        </w:rPr>
        <w:t xml:space="preserve"> </w:t>
      </w:r>
      <w:r>
        <w:rPr>
          <w:sz w:val="26"/>
        </w:rPr>
        <w:t>-</w:t>
      </w:r>
      <w:r>
        <w:rPr>
          <w:spacing w:val="-17"/>
          <w:sz w:val="26"/>
        </w:rPr>
        <w:t xml:space="preserve"> </w:t>
      </w:r>
      <w:r>
        <w:rPr>
          <w:sz w:val="26"/>
        </w:rPr>
        <w:t>самотечные</w:t>
      </w:r>
      <w:r>
        <w:rPr>
          <w:spacing w:val="-16"/>
          <w:sz w:val="26"/>
        </w:rPr>
        <w:t xml:space="preserve"> </w:t>
      </w:r>
      <w:r>
        <w:rPr>
          <w:sz w:val="26"/>
        </w:rPr>
        <w:t>коллекторы</w:t>
      </w:r>
      <w:r>
        <w:rPr>
          <w:spacing w:val="-16"/>
          <w:sz w:val="26"/>
        </w:rPr>
        <w:t xml:space="preserve"> </w:t>
      </w:r>
      <w:r>
        <w:rPr>
          <w:sz w:val="26"/>
        </w:rPr>
        <w:t>Ø200</w:t>
      </w:r>
      <w:r>
        <w:rPr>
          <w:spacing w:val="-16"/>
          <w:sz w:val="26"/>
        </w:rPr>
        <w:t xml:space="preserve"> </w:t>
      </w:r>
      <w:r>
        <w:rPr>
          <w:sz w:val="26"/>
        </w:rPr>
        <w:t>мм</w:t>
      </w:r>
      <w:r>
        <w:rPr>
          <w:spacing w:val="-17"/>
          <w:sz w:val="26"/>
        </w:rPr>
        <w:t xml:space="preserve"> </w:t>
      </w:r>
      <w:r>
        <w:rPr>
          <w:sz w:val="26"/>
        </w:rPr>
        <w:t>-</w:t>
      </w:r>
      <w:r>
        <w:rPr>
          <w:spacing w:val="-16"/>
          <w:sz w:val="26"/>
        </w:rPr>
        <w:t xml:space="preserve"> </w:t>
      </w:r>
      <w:r>
        <w:rPr>
          <w:sz w:val="26"/>
        </w:rPr>
        <w:t>800 м, Ø160 мм - 1 900 м, напорный трубопровод Ø110 мм - 500 м, всего 3 200 м;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1378"/>
        </w:tabs>
        <w:ind w:right="141" w:firstLine="709"/>
        <w:rPr>
          <w:sz w:val="26"/>
        </w:rPr>
      </w:pPr>
      <w:r>
        <w:rPr>
          <w:sz w:val="26"/>
        </w:rPr>
        <w:t>канализационная насосная станция блочного исполнения производительностью 120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 xml:space="preserve"> (5 куб. м/ч) с камерой гашения напора - 1 шт.;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65"/>
        </w:tabs>
        <w:ind w:right="143" w:firstLine="709"/>
        <w:rPr>
          <w:sz w:val="26"/>
        </w:rPr>
      </w:pPr>
      <w:r>
        <w:rPr>
          <w:sz w:val="26"/>
        </w:rPr>
        <w:t>очистные сооружения канализации производительностью 120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 xml:space="preserve"> с выпуском очищенных сточных вод - 1 шт. (первая очередь);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58"/>
        </w:tabs>
        <w:ind w:right="142" w:firstLine="709"/>
        <w:rPr>
          <w:sz w:val="26"/>
        </w:rPr>
      </w:pPr>
      <w:r>
        <w:rPr>
          <w:sz w:val="26"/>
        </w:rPr>
        <w:t>дополнительный блок очистных сооружений производительностью 30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 xml:space="preserve"> (расширение до 150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>) - 1 шт. (расчётный срок);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10"/>
        </w:tabs>
        <w:ind w:right="141" w:firstLine="709"/>
        <w:rPr>
          <w:sz w:val="26"/>
        </w:rPr>
      </w:pPr>
      <w:r>
        <w:rPr>
          <w:sz w:val="26"/>
        </w:rPr>
        <w:t>сети дождевой канализации - 1 200 м и очистные</w:t>
      </w:r>
      <w:r>
        <w:rPr>
          <w:spacing w:val="-1"/>
          <w:sz w:val="26"/>
        </w:rPr>
        <w:t xml:space="preserve"> </w:t>
      </w:r>
      <w:r>
        <w:rPr>
          <w:sz w:val="26"/>
        </w:rPr>
        <w:t>сооружения поверхностного стока производительностью 15 л/с - 1 шт. (расчётный срок).</w:t>
      </w:r>
    </w:p>
    <w:p w:rsidR="00196CCB" w:rsidRDefault="0041029C">
      <w:pPr>
        <w:pStyle w:val="a4"/>
        <w:ind w:right="139"/>
      </w:pPr>
      <w:r>
        <w:t>Итого проектируемых сетей водоотведения - 3 200 м, сетей дождевой канализации - 1 200 м, канализационных насосных станций - 1 шт., очистных сооружений</w:t>
      </w:r>
      <w:r>
        <w:rPr>
          <w:spacing w:val="-4"/>
        </w:rPr>
        <w:t xml:space="preserve"> </w:t>
      </w:r>
      <w:r>
        <w:t>канализации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шт.</w:t>
      </w:r>
      <w:r>
        <w:rPr>
          <w:spacing w:val="-4"/>
        </w:rPr>
        <w:t xml:space="preserve"> </w:t>
      </w:r>
      <w:r>
        <w:t>производительностью</w:t>
      </w:r>
      <w:r>
        <w:rPr>
          <w:spacing w:val="-4"/>
        </w:rPr>
        <w:t xml:space="preserve"> </w:t>
      </w:r>
      <w:r>
        <w:t>150,00</w:t>
      </w:r>
      <w:r>
        <w:rPr>
          <w:spacing w:val="-4"/>
        </w:rPr>
        <w:t xml:space="preserve"> </w:t>
      </w:r>
      <w:r>
        <w:t>куб.</w:t>
      </w:r>
      <w:r>
        <w:rPr>
          <w:spacing w:val="-4"/>
        </w:rPr>
        <w:t xml:space="preserve"> </w:t>
      </w:r>
      <w:r>
        <w:t>м/</w:t>
      </w:r>
      <w:proofErr w:type="spellStart"/>
      <w:r>
        <w:t>сут</w:t>
      </w:r>
      <w:proofErr w:type="spellEnd"/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расчётный срок, очистных сооружений поверхностного стока - 1 шт.</w:t>
      </w:r>
    </w:p>
    <w:p w:rsidR="00196CCB" w:rsidRDefault="0041029C">
      <w:pPr>
        <w:pStyle w:val="a4"/>
        <w:ind w:right="140"/>
      </w:pPr>
      <w:r>
        <w:t>Реконструируемые</w:t>
      </w:r>
      <w:r>
        <w:rPr>
          <w:spacing w:val="-15"/>
        </w:rPr>
        <w:t xml:space="preserve"> </w:t>
      </w:r>
      <w:r>
        <w:t>объекты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объекты,</w:t>
      </w:r>
      <w:r>
        <w:rPr>
          <w:spacing w:val="-14"/>
        </w:rPr>
        <w:t xml:space="preserve"> </w:t>
      </w:r>
      <w:r>
        <w:t>предлагаемые</w:t>
      </w:r>
      <w:r>
        <w:rPr>
          <w:spacing w:val="-15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выводу</w:t>
      </w:r>
      <w:r>
        <w:rPr>
          <w:spacing w:val="-12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эксплуатации, отсутствуют, поскольку в существующем положении объекты централизованной системы водоотведения на территории сельского поселения не эксплуатируются.</w:t>
      </w:r>
    </w:p>
    <w:p w:rsidR="00196CCB" w:rsidRDefault="0041029C">
      <w:pPr>
        <w:pStyle w:val="a4"/>
        <w:ind w:right="142"/>
      </w:pPr>
      <w:r>
        <w:t>Сведения о вновь строящихся объектах водоотведения и объёмах капитальных вложений приведены в таблице 6.1.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79"/>
        </w:tabs>
        <w:ind w:right="140" w:firstLine="709"/>
        <w:rPr>
          <w:sz w:val="26"/>
        </w:rPr>
      </w:pPr>
      <w:bookmarkStart w:id="85" w:name="_bookmark86"/>
      <w:bookmarkEnd w:id="85"/>
      <w:r>
        <w:rPr>
          <w:sz w:val="26"/>
        </w:rPr>
        <w:t>Сведения о развитии систем диспетчеризации, телемеханизации и об авто</w:t>
      </w:r>
      <w:r>
        <w:rPr>
          <w:sz w:val="26"/>
        </w:rPr>
        <w:softHyphen/>
        <w:t>матизированных</w:t>
      </w:r>
      <w:r>
        <w:rPr>
          <w:spacing w:val="-15"/>
          <w:sz w:val="26"/>
        </w:rPr>
        <w:t xml:space="preserve"> </w:t>
      </w:r>
      <w:r>
        <w:rPr>
          <w:sz w:val="26"/>
        </w:rPr>
        <w:t>системах</w:t>
      </w:r>
      <w:r>
        <w:rPr>
          <w:spacing w:val="-15"/>
          <w:sz w:val="26"/>
        </w:rPr>
        <w:t xml:space="preserve"> </w:t>
      </w:r>
      <w:r>
        <w:rPr>
          <w:sz w:val="26"/>
        </w:rPr>
        <w:t>управления</w:t>
      </w:r>
      <w:r>
        <w:rPr>
          <w:spacing w:val="-16"/>
          <w:sz w:val="26"/>
        </w:rPr>
        <w:t xml:space="preserve"> </w:t>
      </w:r>
      <w:r>
        <w:rPr>
          <w:sz w:val="26"/>
        </w:rPr>
        <w:t>режимами</w:t>
      </w:r>
      <w:r>
        <w:rPr>
          <w:spacing w:val="-15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5"/>
          <w:sz w:val="26"/>
        </w:rPr>
        <w:t xml:space="preserve"> </w:t>
      </w:r>
      <w:r>
        <w:rPr>
          <w:sz w:val="26"/>
        </w:rPr>
        <w:t>на</w:t>
      </w:r>
      <w:r>
        <w:rPr>
          <w:spacing w:val="-16"/>
          <w:sz w:val="26"/>
        </w:rPr>
        <w:t xml:space="preserve"> </w:t>
      </w:r>
      <w:r>
        <w:rPr>
          <w:sz w:val="26"/>
        </w:rPr>
        <w:t>объектах</w:t>
      </w:r>
      <w:r>
        <w:rPr>
          <w:spacing w:val="-15"/>
          <w:sz w:val="26"/>
        </w:rPr>
        <w:t xml:space="preserve"> </w:t>
      </w:r>
      <w:r>
        <w:rPr>
          <w:sz w:val="26"/>
        </w:rPr>
        <w:t>организа</w:t>
      </w:r>
      <w:r>
        <w:rPr>
          <w:sz w:val="26"/>
        </w:rPr>
        <w:softHyphen/>
        <w:t>ций, осуществляющих водоотведение</w:t>
      </w:r>
    </w:p>
    <w:p w:rsidR="00196CCB" w:rsidRDefault="0041029C">
      <w:pPr>
        <w:pStyle w:val="a4"/>
        <w:ind w:right="141"/>
      </w:pPr>
      <w:r>
        <w:t xml:space="preserve">Системы диспетчеризации, телемеханизации и автоматизированные системы </w:t>
      </w:r>
      <w:r>
        <w:rPr>
          <w:spacing w:val="-2"/>
        </w:rPr>
        <w:t xml:space="preserve">управления режимами водоотведения на территории сельского поселения отсутствуют, </w:t>
      </w:r>
      <w:r>
        <w:t>поскольку отсутствуют объекты централизованной системы водоотведения.</w:t>
      </w:r>
    </w:p>
    <w:p w:rsidR="00196CCB" w:rsidRDefault="0041029C">
      <w:pPr>
        <w:pStyle w:val="a4"/>
        <w:ind w:right="143"/>
      </w:pPr>
      <w:r>
        <w:t>В составе проектируемых объектов предусматривается создание локальных систем автоматизации и диспетчеризации: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1183"/>
        </w:tabs>
        <w:ind w:right="141" w:firstLine="709"/>
        <w:rPr>
          <w:sz w:val="26"/>
        </w:rPr>
      </w:pPr>
      <w:r>
        <w:rPr>
          <w:sz w:val="26"/>
        </w:rPr>
        <w:t>шкафы управления канализационными насосными станциями с автоматическим включением и отключением насосных агрегатов по уровню в приёмном резервуаре, чередованием работы агрегатов и защитой от «сухого хода»;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77"/>
        </w:tabs>
        <w:ind w:right="143" w:firstLine="709"/>
        <w:rPr>
          <w:sz w:val="26"/>
        </w:rPr>
      </w:pPr>
      <w:r>
        <w:rPr>
          <w:sz w:val="26"/>
        </w:rPr>
        <w:t xml:space="preserve">датчики уровня в приёмных резервуарах КНС и аварийная сигнализация </w:t>
      </w:r>
      <w:r>
        <w:rPr>
          <w:spacing w:val="-2"/>
          <w:sz w:val="26"/>
        </w:rPr>
        <w:t>переполнения;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54"/>
        </w:tabs>
        <w:ind w:right="143" w:firstLine="709"/>
        <w:rPr>
          <w:sz w:val="26"/>
        </w:rPr>
      </w:pPr>
      <w:r>
        <w:rPr>
          <w:sz w:val="26"/>
        </w:rPr>
        <w:t>расходомеры на напорных трубопроводах КНС и на выпусках очищенных сточных вод;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1080"/>
        </w:tabs>
        <w:ind w:right="142" w:firstLine="709"/>
        <w:rPr>
          <w:sz w:val="26"/>
        </w:rPr>
      </w:pPr>
      <w:r>
        <w:rPr>
          <w:sz w:val="26"/>
        </w:rPr>
        <w:t xml:space="preserve">автоматизация технологических процессов биологической очистки и обеззараживания на БОС с контролем основных параметров качества очищенных </w:t>
      </w:r>
      <w:r>
        <w:rPr>
          <w:spacing w:val="-2"/>
          <w:sz w:val="26"/>
        </w:rPr>
        <w:t>стоков;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05"/>
        </w:tabs>
        <w:ind w:right="140" w:firstLine="709"/>
        <w:rPr>
          <w:sz w:val="26"/>
        </w:rPr>
      </w:pPr>
      <w:r>
        <w:rPr>
          <w:sz w:val="26"/>
        </w:rPr>
        <w:t>передача</w:t>
      </w:r>
      <w:r>
        <w:rPr>
          <w:spacing w:val="-5"/>
          <w:sz w:val="26"/>
        </w:rPr>
        <w:t xml:space="preserve"> </w:t>
      </w:r>
      <w:r>
        <w:rPr>
          <w:sz w:val="26"/>
        </w:rPr>
        <w:t>сигналов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-6"/>
          <w:sz w:val="26"/>
        </w:rPr>
        <w:t xml:space="preserve"> </w:t>
      </w:r>
      <w:r>
        <w:rPr>
          <w:sz w:val="26"/>
        </w:rPr>
        <w:t>по</w:t>
      </w:r>
      <w:r>
        <w:rPr>
          <w:spacing w:val="-4"/>
          <w:sz w:val="26"/>
        </w:rPr>
        <w:t xml:space="preserve"> </w:t>
      </w:r>
      <w:r>
        <w:rPr>
          <w:sz w:val="26"/>
        </w:rPr>
        <w:t>каналам</w:t>
      </w:r>
      <w:r>
        <w:rPr>
          <w:spacing w:val="-5"/>
          <w:sz w:val="26"/>
        </w:rPr>
        <w:t xml:space="preserve"> </w:t>
      </w:r>
      <w:r>
        <w:rPr>
          <w:sz w:val="26"/>
        </w:rPr>
        <w:t>сотовой</w:t>
      </w:r>
      <w:r>
        <w:rPr>
          <w:spacing w:val="-5"/>
          <w:sz w:val="26"/>
        </w:rPr>
        <w:t xml:space="preserve"> </w:t>
      </w:r>
      <w:r>
        <w:rPr>
          <w:sz w:val="26"/>
        </w:rPr>
        <w:t>связи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4"/>
          <w:sz w:val="26"/>
        </w:rPr>
        <w:t xml:space="preserve"> </w:t>
      </w:r>
      <w:r>
        <w:rPr>
          <w:sz w:val="26"/>
        </w:rPr>
        <w:t>автоматизированное рабочее место диспетчера гарантирующей организации.</w:t>
      </w:r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0"/>
      </w:pPr>
      <w:r>
        <w:lastRenderedPageBreak/>
        <w:t xml:space="preserve">Конкретные технические решения, состав оборудования и объём автоматизируемых параметров определяются на последующих стадиях </w:t>
      </w:r>
      <w:r>
        <w:rPr>
          <w:spacing w:val="-2"/>
        </w:rPr>
        <w:t>проектирования.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54"/>
        </w:tabs>
        <w:ind w:right="139" w:firstLine="709"/>
        <w:rPr>
          <w:sz w:val="26"/>
        </w:rPr>
      </w:pPr>
      <w:bookmarkStart w:id="86" w:name="_bookmark87"/>
      <w:bookmarkEnd w:id="86"/>
      <w:r>
        <w:rPr>
          <w:sz w:val="26"/>
        </w:rPr>
        <w:t>Описание</w:t>
      </w:r>
      <w:r>
        <w:rPr>
          <w:spacing w:val="-13"/>
          <w:sz w:val="26"/>
        </w:rPr>
        <w:t xml:space="preserve"> </w:t>
      </w:r>
      <w:r>
        <w:rPr>
          <w:sz w:val="26"/>
        </w:rPr>
        <w:t>вариантов</w:t>
      </w:r>
      <w:r>
        <w:rPr>
          <w:spacing w:val="-13"/>
          <w:sz w:val="26"/>
        </w:rPr>
        <w:t xml:space="preserve"> </w:t>
      </w:r>
      <w:r>
        <w:rPr>
          <w:sz w:val="26"/>
        </w:rPr>
        <w:t>маршрутов</w:t>
      </w:r>
      <w:r>
        <w:rPr>
          <w:spacing w:val="-14"/>
          <w:sz w:val="26"/>
        </w:rPr>
        <w:t xml:space="preserve"> </w:t>
      </w:r>
      <w:r>
        <w:rPr>
          <w:sz w:val="26"/>
        </w:rPr>
        <w:t>прохождения</w:t>
      </w:r>
      <w:r>
        <w:rPr>
          <w:spacing w:val="-13"/>
          <w:sz w:val="26"/>
        </w:rPr>
        <w:t xml:space="preserve"> </w:t>
      </w:r>
      <w:r>
        <w:rPr>
          <w:sz w:val="26"/>
        </w:rPr>
        <w:t>трубопроводов</w:t>
      </w:r>
      <w:r>
        <w:rPr>
          <w:spacing w:val="-13"/>
          <w:sz w:val="26"/>
        </w:rPr>
        <w:t xml:space="preserve"> </w:t>
      </w:r>
      <w:r>
        <w:rPr>
          <w:sz w:val="26"/>
        </w:rPr>
        <w:t>(трасс)</w:t>
      </w:r>
      <w:r>
        <w:rPr>
          <w:spacing w:val="-15"/>
          <w:sz w:val="26"/>
        </w:rPr>
        <w:t xml:space="preserve"> </w:t>
      </w:r>
      <w:r>
        <w:rPr>
          <w:sz w:val="26"/>
        </w:rPr>
        <w:t>по</w:t>
      </w:r>
      <w:r>
        <w:rPr>
          <w:spacing w:val="-13"/>
          <w:sz w:val="26"/>
        </w:rPr>
        <w:t xml:space="preserve"> </w:t>
      </w:r>
      <w:r>
        <w:rPr>
          <w:sz w:val="26"/>
        </w:rPr>
        <w:t>тер</w:t>
      </w:r>
      <w:r>
        <w:rPr>
          <w:sz w:val="26"/>
        </w:rPr>
        <w:softHyphen/>
        <w:t>ритории</w:t>
      </w:r>
      <w:r>
        <w:rPr>
          <w:spacing w:val="-15"/>
          <w:sz w:val="26"/>
        </w:rPr>
        <w:t xml:space="preserve"> </w:t>
      </w:r>
      <w:r>
        <w:rPr>
          <w:sz w:val="26"/>
        </w:rPr>
        <w:t>сельского</w:t>
      </w:r>
      <w:r>
        <w:rPr>
          <w:spacing w:val="-15"/>
          <w:sz w:val="26"/>
        </w:rPr>
        <w:t xml:space="preserve"> </w:t>
      </w:r>
      <w:r>
        <w:rPr>
          <w:sz w:val="26"/>
        </w:rPr>
        <w:t>поселения,</w:t>
      </w:r>
      <w:r>
        <w:rPr>
          <w:spacing w:val="-16"/>
          <w:sz w:val="26"/>
        </w:rPr>
        <w:t xml:space="preserve"> </w:t>
      </w:r>
      <w:r>
        <w:rPr>
          <w:sz w:val="26"/>
        </w:rPr>
        <w:t>расположения</w:t>
      </w:r>
      <w:r>
        <w:rPr>
          <w:spacing w:val="-15"/>
          <w:sz w:val="26"/>
        </w:rPr>
        <w:t xml:space="preserve"> </w:t>
      </w:r>
      <w:r>
        <w:rPr>
          <w:sz w:val="26"/>
        </w:rPr>
        <w:t>намечаемых</w:t>
      </w:r>
      <w:r>
        <w:rPr>
          <w:spacing w:val="-15"/>
          <w:sz w:val="26"/>
        </w:rPr>
        <w:t xml:space="preserve"> </w:t>
      </w:r>
      <w:r>
        <w:rPr>
          <w:sz w:val="26"/>
        </w:rPr>
        <w:t>площадок</w:t>
      </w:r>
      <w:r>
        <w:rPr>
          <w:spacing w:val="-15"/>
          <w:sz w:val="26"/>
        </w:rPr>
        <w:t xml:space="preserve"> </w:t>
      </w:r>
      <w:r>
        <w:rPr>
          <w:sz w:val="26"/>
        </w:rPr>
        <w:t>под</w:t>
      </w:r>
      <w:r>
        <w:rPr>
          <w:spacing w:val="-16"/>
          <w:sz w:val="26"/>
        </w:rPr>
        <w:t xml:space="preserve"> </w:t>
      </w:r>
      <w:r>
        <w:rPr>
          <w:sz w:val="26"/>
        </w:rPr>
        <w:t>строительство сооружений водоотведения и их обоснование</w:t>
      </w:r>
    </w:p>
    <w:p w:rsidR="00196CCB" w:rsidRDefault="0041029C">
      <w:pPr>
        <w:pStyle w:val="a4"/>
        <w:spacing w:before="1"/>
        <w:ind w:right="141"/>
      </w:pPr>
      <w:r>
        <w:t xml:space="preserve">Маршруты прохождения трубопроводов и расположение площадок под строительство сооружений водоотведения приняты в соответствии с решениями генерального плана </w:t>
      </w:r>
      <w:proofErr w:type="spellStart"/>
      <w:r>
        <w:t>Крутогоровского</w:t>
      </w:r>
      <w:proofErr w:type="spellEnd"/>
      <w:r>
        <w:t xml:space="preserve"> сельского поселения.</w:t>
      </w:r>
    </w:p>
    <w:p w:rsidR="00196CCB" w:rsidRDefault="0041029C">
      <w:pPr>
        <w:pStyle w:val="a4"/>
        <w:ind w:right="141"/>
      </w:pPr>
      <w:r>
        <w:t>Схема</w:t>
      </w:r>
      <w:r>
        <w:rPr>
          <w:spacing w:val="-17"/>
        </w:rPr>
        <w:t xml:space="preserve"> </w:t>
      </w:r>
      <w:r>
        <w:t>канализации</w:t>
      </w:r>
      <w:r>
        <w:rPr>
          <w:spacing w:val="-16"/>
        </w:rPr>
        <w:t xml:space="preserve"> </w:t>
      </w:r>
      <w:r>
        <w:t>выполнена</w:t>
      </w:r>
      <w:r>
        <w:rPr>
          <w:spacing w:val="-16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учётом</w:t>
      </w:r>
      <w:r>
        <w:rPr>
          <w:spacing w:val="-17"/>
        </w:rPr>
        <w:t xml:space="preserve"> </w:t>
      </w:r>
      <w:r>
        <w:t>рельефа</w:t>
      </w:r>
      <w:r>
        <w:rPr>
          <w:spacing w:val="-16"/>
        </w:rPr>
        <w:t xml:space="preserve"> </w:t>
      </w:r>
      <w:r>
        <w:t>местности,</w:t>
      </w:r>
      <w:r>
        <w:rPr>
          <w:spacing w:val="-16"/>
        </w:rPr>
        <w:t xml:space="preserve"> </w:t>
      </w:r>
      <w:r>
        <w:t>гидрогеологических условий площадок строительства и ситуационного плана местности.</w:t>
      </w:r>
    </w:p>
    <w:p w:rsidR="00196CCB" w:rsidRDefault="0041029C">
      <w:pPr>
        <w:pStyle w:val="a4"/>
        <w:spacing w:line="299" w:lineRule="exact"/>
        <w:ind w:left="710" w:firstLine="0"/>
      </w:pPr>
      <w:r>
        <w:t>Рассмотрены</w:t>
      </w:r>
      <w:r>
        <w:rPr>
          <w:spacing w:val="-5"/>
        </w:rPr>
        <w:t xml:space="preserve"> </w:t>
      </w:r>
      <w:r>
        <w:t>два</w:t>
      </w:r>
      <w:r>
        <w:rPr>
          <w:spacing w:val="-3"/>
        </w:rPr>
        <w:t xml:space="preserve"> </w:t>
      </w:r>
      <w:r>
        <w:t>варианта</w:t>
      </w:r>
      <w:r>
        <w:rPr>
          <w:spacing w:val="-3"/>
        </w:rPr>
        <w:t xml:space="preserve"> </w:t>
      </w:r>
      <w:r>
        <w:t>прокладки</w:t>
      </w:r>
      <w:r>
        <w:rPr>
          <w:spacing w:val="-3"/>
        </w:rPr>
        <w:t xml:space="preserve"> </w:t>
      </w:r>
      <w:r>
        <w:t>трасс</w:t>
      </w:r>
      <w:r>
        <w:rPr>
          <w:spacing w:val="-3"/>
        </w:rPr>
        <w:t xml:space="preserve"> </w:t>
      </w:r>
      <w:r>
        <w:t>самотечных</w:t>
      </w:r>
      <w:r>
        <w:rPr>
          <w:spacing w:val="-2"/>
        </w:rPr>
        <w:t xml:space="preserve"> коллекторов:</w:t>
      </w:r>
    </w:p>
    <w:p w:rsidR="00196CCB" w:rsidRDefault="0041029C">
      <w:pPr>
        <w:pStyle w:val="a4"/>
        <w:ind w:right="140"/>
      </w:pPr>
      <w:r>
        <w:t>Вариант 1 - прокладка коллекторов кратчайшим путём вне полос отвода улиц, по свободным от застройки территориям. Вариант сокращает протяжённость сетей, однако</w:t>
      </w:r>
      <w:r>
        <w:rPr>
          <w:spacing w:val="-9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равнинном</w:t>
      </w:r>
      <w:r>
        <w:rPr>
          <w:spacing w:val="-10"/>
        </w:rPr>
        <w:t xml:space="preserve"> </w:t>
      </w:r>
      <w:r>
        <w:t>рельефе</w:t>
      </w:r>
      <w:r>
        <w:rPr>
          <w:spacing w:val="-10"/>
        </w:rPr>
        <w:t xml:space="preserve"> </w:t>
      </w:r>
      <w:r>
        <w:t>(высота</w:t>
      </w:r>
      <w:r>
        <w:rPr>
          <w:spacing w:val="-10"/>
        </w:rPr>
        <w:t xml:space="preserve"> </w:t>
      </w:r>
      <w:r>
        <w:t>над</w:t>
      </w:r>
      <w:r>
        <w:rPr>
          <w:spacing w:val="-11"/>
        </w:rPr>
        <w:t xml:space="preserve"> </w:t>
      </w:r>
      <w:r>
        <w:t>уровнем</w:t>
      </w:r>
      <w:r>
        <w:rPr>
          <w:spacing w:val="-10"/>
        </w:rPr>
        <w:t xml:space="preserve"> </w:t>
      </w:r>
      <w:r>
        <w:t>моря</w:t>
      </w:r>
      <w:r>
        <w:rPr>
          <w:spacing w:val="-9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6</w:t>
      </w:r>
      <w:r>
        <w:rPr>
          <w:spacing w:val="-10"/>
        </w:rPr>
        <w:t xml:space="preserve"> </w:t>
      </w:r>
      <w:r>
        <w:t>м)</w:t>
      </w:r>
      <w:r>
        <w:rPr>
          <w:spacing w:val="-11"/>
        </w:rPr>
        <w:t xml:space="preserve"> </w:t>
      </w:r>
      <w:r>
        <w:t>требует</w:t>
      </w:r>
      <w:r>
        <w:rPr>
          <w:spacing w:val="-11"/>
        </w:rPr>
        <w:t xml:space="preserve"> </w:t>
      </w:r>
      <w:r>
        <w:t>значительного заглубления коллекторов и устройства дополнительных перекачивающих станций.</w:t>
      </w:r>
    </w:p>
    <w:p w:rsidR="00196CCB" w:rsidRDefault="0041029C">
      <w:pPr>
        <w:pStyle w:val="a4"/>
        <w:ind w:right="141"/>
      </w:pPr>
      <w:r>
        <w:t>Вариант 2 (принят) - прокладка самотечных коллекторов в границах красных линий</w:t>
      </w:r>
      <w:r>
        <w:rPr>
          <w:spacing w:val="-16"/>
        </w:rPr>
        <w:t xml:space="preserve"> </w:t>
      </w:r>
      <w:r>
        <w:t>улиц</w:t>
      </w:r>
      <w:r>
        <w:rPr>
          <w:spacing w:val="-16"/>
        </w:rPr>
        <w:t xml:space="preserve"> </w:t>
      </w:r>
      <w:r>
        <w:t>(ул.</w:t>
      </w:r>
      <w:r>
        <w:rPr>
          <w:spacing w:val="-16"/>
        </w:rPr>
        <w:t xml:space="preserve"> </w:t>
      </w:r>
      <w:r>
        <w:t>Заводская,</w:t>
      </w:r>
      <w:r>
        <w:rPr>
          <w:spacing w:val="-16"/>
        </w:rPr>
        <w:t xml:space="preserve"> </w:t>
      </w:r>
      <w:r>
        <w:t>ул.</w:t>
      </w:r>
      <w:r>
        <w:rPr>
          <w:spacing w:val="-15"/>
        </w:rPr>
        <w:t xml:space="preserve"> </w:t>
      </w:r>
      <w:r>
        <w:t>Сахалинская)</w:t>
      </w:r>
      <w:r>
        <w:rPr>
          <w:spacing w:val="-16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рельефу</w:t>
      </w:r>
      <w:r>
        <w:rPr>
          <w:spacing w:val="-15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уклоном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сторону</w:t>
      </w:r>
      <w:r>
        <w:rPr>
          <w:spacing w:val="-15"/>
        </w:rPr>
        <w:t xml:space="preserve"> </w:t>
      </w:r>
      <w:r>
        <w:t>площадки канализационной</w:t>
      </w:r>
      <w:r>
        <w:rPr>
          <w:spacing w:val="-7"/>
        </w:rPr>
        <w:t xml:space="preserve"> </w:t>
      </w:r>
      <w:r>
        <w:t>насосной</w:t>
      </w:r>
      <w:r>
        <w:rPr>
          <w:spacing w:val="-7"/>
        </w:rPr>
        <w:t xml:space="preserve"> </w:t>
      </w:r>
      <w:r>
        <w:t>станции.</w:t>
      </w:r>
      <w:r>
        <w:rPr>
          <w:spacing w:val="-9"/>
        </w:rPr>
        <w:t xml:space="preserve"> </w:t>
      </w:r>
      <w:r>
        <w:t>Вариант</w:t>
      </w:r>
      <w:r>
        <w:rPr>
          <w:spacing w:val="-8"/>
        </w:rPr>
        <w:t xml:space="preserve"> </w:t>
      </w:r>
      <w:r>
        <w:t>обеспечивает</w:t>
      </w:r>
      <w:r>
        <w:rPr>
          <w:spacing w:val="-8"/>
        </w:rPr>
        <w:t xml:space="preserve"> </w:t>
      </w:r>
      <w:r>
        <w:t>минимальное</w:t>
      </w:r>
      <w:r>
        <w:rPr>
          <w:spacing w:val="-8"/>
        </w:rPr>
        <w:t xml:space="preserve"> </w:t>
      </w:r>
      <w:r>
        <w:t>заглубление, круглогодичный доступ эксплуатирующей организации, совмещение работ с прокладкой сетей водоснабжения и благоустройством улиц, а также минимизирует изъятие земель.</w:t>
      </w:r>
    </w:p>
    <w:p w:rsidR="00196CCB" w:rsidRDefault="0041029C">
      <w:pPr>
        <w:pStyle w:val="a4"/>
        <w:ind w:left="710" w:firstLine="0"/>
      </w:pPr>
      <w:r>
        <w:t>Принятый</w:t>
      </w:r>
      <w:r>
        <w:rPr>
          <w:spacing w:val="-5"/>
        </w:rPr>
        <w:t xml:space="preserve"> </w:t>
      </w:r>
      <w:r>
        <w:t>маршрут</w:t>
      </w:r>
      <w:r>
        <w:rPr>
          <w:spacing w:val="-3"/>
        </w:rPr>
        <w:t xml:space="preserve"> </w:t>
      </w:r>
      <w:r>
        <w:rPr>
          <w:spacing w:val="-2"/>
        </w:rPr>
        <w:t>трасс:</w:t>
      </w:r>
    </w:p>
    <w:p w:rsidR="00196CCB" w:rsidRDefault="0041029C">
      <w:pPr>
        <w:pStyle w:val="a4"/>
        <w:ind w:right="140"/>
      </w:pPr>
      <w:r>
        <w:t xml:space="preserve">– п. </w:t>
      </w:r>
      <w:proofErr w:type="spellStart"/>
      <w:r>
        <w:t>Крутогоровский</w:t>
      </w:r>
      <w:proofErr w:type="spellEnd"/>
      <w:r>
        <w:t xml:space="preserve"> - самотечные коллекторы по ул. Заводская и ул. Сахалинская, а также по улицам проектируемой жилой застройки с уклоном к площадке канализационной насосной станции, далее напорным трубопроводом Ø110 мм протяжённостью 500 м через камеру гашения напора на очистные сооружения канализации, размещаемые за границами населённого пункта.</w:t>
      </w:r>
    </w:p>
    <w:p w:rsidR="00196CCB" w:rsidRDefault="0041029C">
      <w:pPr>
        <w:pStyle w:val="a4"/>
        <w:ind w:right="139"/>
      </w:pPr>
      <w:r>
        <w:t xml:space="preserve">Намечаемая площадка под строительство очистных сооружений канализации размещается за границами населённого пункта с соблюдением санитарно-защитной зоны от жилой застройки (не менее 150 м) и за пределами зоны санитарной охраны водозаборного сооружения . Место выпуска очищенных сточных вод определяется ниже по течению от границы всех мест водопользования населения и уточняется на последующих стадиях проектирования по согласованию с территориальными органами </w:t>
      </w:r>
      <w:proofErr w:type="spellStart"/>
      <w:r>
        <w:t>Росрыболовства</w:t>
      </w:r>
      <w:proofErr w:type="spellEnd"/>
      <w:r>
        <w:t xml:space="preserve"> и </w:t>
      </w:r>
      <w:proofErr w:type="spellStart"/>
      <w:r>
        <w:t>Роспотребнадзора</w:t>
      </w:r>
      <w:proofErr w:type="spellEnd"/>
      <w:r>
        <w:t>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85"/>
        </w:tabs>
        <w:ind w:right="142" w:firstLine="709"/>
        <w:rPr>
          <w:sz w:val="26"/>
        </w:rPr>
      </w:pPr>
      <w:bookmarkStart w:id="87" w:name="_bookmark88"/>
      <w:bookmarkEnd w:id="87"/>
      <w:r>
        <w:rPr>
          <w:sz w:val="26"/>
        </w:rPr>
        <w:t>Границы и характеристики охранных зон сетей и сооружений централизо</w:t>
      </w:r>
      <w:r>
        <w:rPr>
          <w:sz w:val="26"/>
        </w:rPr>
        <w:softHyphen/>
        <w:t>ванной системы водоотведения</w:t>
      </w:r>
    </w:p>
    <w:p w:rsidR="00196CCB" w:rsidRDefault="0041029C">
      <w:pPr>
        <w:pStyle w:val="a4"/>
        <w:ind w:right="141"/>
      </w:pPr>
      <w:r>
        <w:t>В существующем положении охранные зоны сетей и сооружений централизованной системы водоотведения на территории сельского поселения не установлены ввиду отсутствия таких объектов.</w:t>
      </w:r>
    </w:p>
    <w:p w:rsidR="00196CCB" w:rsidRDefault="0041029C">
      <w:pPr>
        <w:pStyle w:val="a4"/>
        <w:spacing w:before="1"/>
        <w:ind w:right="141"/>
      </w:pPr>
      <w:r>
        <w:t>Для проектируемых объектов охранные зоны определяются для следующих элементов системы водоотведения: подземных самотечных и напорных трубопроводов; смотровых и приёмных колодцев; канализационных насосных станций; биологических очистных сооружений; выпусков очищенных сточных вод.</w:t>
      </w:r>
    </w:p>
    <w:p w:rsidR="00196CCB" w:rsidRDefault="0041029C">
      <w:pPr>
        <w:pStyle w:val="a4"/>
        <w:ind w:right="143"/>
      </w:pPr>
      <w:r>
        <w:t xml:space="preserve">Границы охранных зон устанавливаются в соответствии с нормативными </w:t>
      </w:r>
      <w:r>
        <w:rPr>
          <w:spacing w:val="-2"/>
        </w:rPr>
        <w:t>расстояниями: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5"/>
        <w:numPr>
          <w:ilvl w:val="0"/>
          <w:numId w:val="24"/>
        </w:numPr>
        <w:tabs>
          <w:tab w:val="left" w:pos="913"/>
        </w:tabs>
        <w:spacing w:before="79"/>
        <w:ind w:right="140" w:firstLine="709"/>
        <w:rPr>
          <w:sz w:val="26"/>
        </w:rPr>
      </w:pPr>
      <w:r>
        <w:rPr>
          <w:sz w:val="26"/>
        </w:rPr>
        <w:lastRenderedPageBreak/>
        <w:t>для подземных самотечных канализационных сетей - по 5 м в обе стороны от оси трубопровода;</w:t>
      </w:r>
    </w:p>
    <w:p w:rsidR="00196CCB" w:rsidRDefault="0041029C">
      <w:pPr>
        <w:pStyle w:val="a5"/>
        <w:numPr>
          <w:ilvl w:val="0"/>
          <w:numId w:val="24"/>
        </w:numPr>
        <w:tabs>
          <w:tab w:val="left" w:pos="905"/>
        </w:tabs>
        <w:spacing w:line="299" w:lineRule="exact"/>
        <w:ind w:left="905" w:hanging="195"/>
        <w:rPr>
          <w:sz w:val="26"/>
        </w:rPr>
      </w:pPr>
      <w:r>
        <w:rPr>
          <w:sz w:val="26"/>
        </w:rPr>
        <w:t>для</w:t>
      </w:r>
      <w:r>
        <w:rPr>
          <w:spacing w:val="-3"/>
          <w:sz w:val="26"/>
        </w:rPr>
        <w:t xml:space="preserve"> </w:t>
      </w:r>
      <w:r>
        <w:rPr>
          <w:sz w:val="26"/>
        </w:rPr>
        <w:t>напорных</w:t>
      </w:r>
      <w:r>
        <w:rPr>
          <w:spacing w:val="-1"/>
          <w:sz w:val="26"/>
        </w:rPr>
        <w:t xml:space="preserve"> </w:t>
      </w:r>
      <w:r>
        <w:rPr>
          <w:sz w:val="26"/>
        </w:rPr>
        <w:t>линий</w:t>
      </w:r>
      <w:r>
        <w:rPr>
          <w:spacing w:val="-2"/>
          <w:sz w:val="26"/>
        </w:rPr>
        <w:t xml:space="preserve"> </w:t>
      </w:r>
      <w:r>
        <w:rPr>
          <w:sz w:val="26"/>
        </w:rPr>
        <w:t>-</w:t>
      </w:r>
      <w:r>
        <w:rPr>
          <w:spacing w:val="-2"/>
          <w:sz w:val="26"/>
        </w:rPr>
        <w:t xml:space="preserve"> </w:t>
      </w:r>
      <w:r>
        <w:rPr>
          <w:sz w:val="26"/>
        </w:rPr>
        <w:t>по</w:t>
      </w:r>
      <w:r>
        <w:rPr>
          <w:spacing w:val="-1"/>
          <w:sz w:val="26"/>
        </w:rPr>
        <w:t xml:space="preserve"> </w:t>
      </w:r>
      <w:r>
        <w:rPr>
          <w:sz w:val="26"/>
        </w:rPr>
        <w:t>10</w:t>
      </w:r>
      <w:r>
        <w:rPr>
          <w:spacing w:val="-1"/>
          <w:sz w:val="26"/>
        </w:rPr>
        <w:t xml:space="preserve"> </w:t>
      </w:r>
      <w:r>
        <w:rPr>
          <w:sz w:val="26"/>
        </w:rPr>
        <w:t>м</w:t>
      </w:r>
      <w:r>
        <w:rPr>
          <w:spacing w:val="-3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обе</w:t>
      </w:r>
      <w:r>
        <w:rPr>
          <w:spacing w:val="-2"/>
          <w:sz w:val="26"/>
        </w:rPr>
        <w:t xml:space="preserve"> </w:t>
      </w:r>
      <w:r>
        <w:rPr>
          <w:sz w:val="26"/>
        </w:rPr>
        <w:t>стороны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1"/>
          <w:sz w:val="26"/>
        </w:rPr>
        <w:t xml:space="preserve"> </w:t>
      </w:r>
      <w:r>
        <w:rPr>
          <w:sz w:val="26"/>
        </w:rPr>
        <w:t>оси</w:t>
      </w:r>
      <w:r>
        <w:rPr>
          <w:spacing w:val="-2"/>
          <w:sz w:val="26"/>
        </w:rPr>
        <w:t xml:space="preserve"> трассы;</w:t>
      </w:r>
    </w:p>
    <w:p w:rsidR="00196CCB" w:rsidRDefault="0041029C">
      <w:pPr>
        <w:pStyle w:val="a5"/>
        <w:numPr>
          <w:ilvl w:val="0"/>
          <w:numId w:val="24"/>
        </w:numPr>
        <w:tabs>
          <w:tab w:val="left" w:pos="949"/>
        </w:tabs>
        <w:ind w:right="141" w:firstLine="709"/>
        <w:rPr>
          <w:sz w:val="26"/>
        </w:rPr>
      </w:pPr>
      <w:r>
        <w:rPr>
          <w:sz w:val="26"/>
        </w:rPr>
        <w:t xml:space="preserve">для смотровых и приёмных колодцев - радиусом 5 м от внешней границы </w:t>
      </w:r>
      <w:r>
        <w:rPr>
          <w:spacing w:val="-2"/>
          <w:sz w:val="26"/>
        </w:rPr>
        <w:t>конструкции;</w:t>
      </w:r>
    </w:p>
    <w:p w:rsidR="00196CCB" w:rsidRDefault="0041029C">
      <w:pPr>
        <w:pStyle w:val="a5"/>
        <w:numPr>
          <w:ilvl w:val="0"/>
          <w:numId w:val="24"/>
        </w:numPr>
        <w:tabs>
          <w:tab w:val="left" w:pos="898"/>
        </w:tabs>
        <w:ind w:right="139" w:firstLine="709"/>
        <w:rPr>
          <w:sz w:val="26"/>
        </w:rPr>
      </w:pPr>
      <w:r>
        <w:rPr>
          <w:sz w:val="26"/>
        </w:rPr>
        <w:t>для</w:t>
      </w:r>
      <w:r>
        <w:rPr>
          <w:spacing w:val="-11"/>
          <w:sz w:val="26"/>
        </w:rPr>
        <w:t xml:space="preserve"> </w:t>
      </w:r>
      <w:r>
        <w:rPr>
          <w:sz w:val="26"/>
        </w:rPr>
        <w:t>канализационных</w:t>
      </w:r>
      <w:r>
        <w:rPr>
          <w:spacing w:val="-10"/>
          <w:sz w:val="26"/>
        </w:rPr>
        <w:t xml:space="preserve"> </w:t>
      </w:r>
      <w:r>
        <w:rPr>
          <w:sz w:val="26"/>
        </w:rPr>
        <w:t>насосных</w:t>
      </w:r>
      <w:r>
        <w:rPr>
          <w:spacing w:val="-10"/>
          <w:sz w:val="26"/>
        </w:rPr>
        <w:t xml:space="preserve"> </w:t>
      </w:r>
      <w:r>
        <w:rPr>
          <w:sz w:val="26"/>
        </w:rPr>
        <w:t>станций</w:t>
      </w:r>
      <w:r>
        <w:rPr>
          <w:spacing w:val="-10"/>
          <w:sz w:val="26"/>
        </w:rPr>
        <w:t xml:space="preserve"> </w:t>
      </w:r>
      <w:r>
        <w:rPr>
          <w:sz w:val="26"/>
        </w:rPr>
        <w:t>-</w:t>
      </w:r>
      <w:r>
        <w:rPr>
          <w:spacing w:val="-11"/>
          <w:sz w:val="26"/>
        </w:rPr>
        <w:t xml:space="preserve"> </w:t>
      </w:r>
      <w:r>
        <w:rPr>
          <w:sz w:val="26"/>
        </w:rPr>
        <w:t>в</w:t>
      </w:r>
      <w:r>
        <w:rPr>
          <w:spacing w:val="-12"/>
          <w:sz w:val="26"/>
        </w:rPr>
        <w:t xml:space="preserve"> </w:t>
      </w:r>
      <w:r>
        <w:rPr>
          <w:sz w:val="26"/>
        </w:rPr>
        <w:t>пределах</w:t>
      </w:r>
      <w:r>
        <w:rPr>
          <w:spacing w:val="-11"/>
          <w:sz w:val="26"/>
        </w:rPr>
        <w:t xml:space="preserve"> </w:t>
      </w:r>
      <w:r>
        <w:rPr>
          <w:sz w:val="26"/>
        </w:rPr>
        <w:t>15</w:t>
      </w:r>
      <w:r>
        <w:rPr>
          <w:spacing w:val="-11"/>
          <w:sz w:val="26"/>
        </w:rPr>
        <w:t xml:space="preserve"> </w:t>
      </w:r>
      <w:r>
        <w:rPr>
          <w:sz w:val="26"/>
        </w:rPr>
        <w:t>м</w:t>
      </w:r>
      <w:r>
        <w:rPr>
          <w:spacing w:val="-11"/>
          <w:sz w:val="26"/>
        </w:rPr>
        <w:t xml:space="preserve"> </w:t>
      </w:r>
      <w:r>
        <w:rPr>
          <w:sz w:val="26"/>
        </w:rPr>
        <w:t>от</w:t>
      </w:r>
      <w:r>
        <w:rPr>
          <w:spacing w:val="-13"/>
          <w:sz w:val="26"/>
        </w:rPr>
        <w:t xml:space="preserve"> </w:t>
      </w:r>
      <w:r>
        <w:rPr>
          <w:sz w:val="26"/>
        </w:rPr>
        <w:t>наружных</w:t>
      </w:r>
      <w:r>
        <w:rPr>
          <w:spacing w:val="-11"/>
          <w:sz w:val="26"/>
        </w:rPr>
        <w:t xml:space="preserve"> </w:t>
      </w:r>
      <w:r>
        <w:rPr>
          <w:sz w:val="26"/>
        </w:rPr>
        <w:t xml:space="preserve">границ </w:t>
      </w:r>
      <w:r>
        <w:rPr>
          <w:spacing w:val="-2"/>
          <w:sz w:val="26"/>
        </w:rPr>
        <w:t>площадки;</w:t>
      </w:r>
    </w:p>
    <w:p w:rsidR="00196CCB" w:rsidRDefault="0041029C">
      <w:pPr>
        <w:pStyle w:val="a5"/>
        <w:numPr>
          <w:ilvl w:val="0"/>
          <w:numId w:val="24"/>
        </w:numPr>
        <w:tabs>
          <w:tab w:val="left" w:pos="1279"/>
        </w:tabs>
        <w:spacing w:before="1"/>
        <w:ind w:right="139" w:firstLine="709"/>
        <w:rPr>
          <w:sz w:val="26"/>
        </w:rPr>
      </w:pPr>
      <w:r>
        <w:rPr>
          <w:sz w:val="26"/>
        </w:rPr>
        <w:t>для очистных сооружений полной биологической очистки производительностью до 5 тыс.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 xml:space="preserve"> - санитарно-защитная зона не менее 150 м от ближайшей жилой застройки в соответствии с СанПиН 2.2.1/2.1.1.1200-03.</w:t>
      </w:r>
    </w:p>
    <w:p w:rsidR="00196CCB" w:rsidRDefault="0041029C">
      <w:pPr>
        <w:pStyle w:val="a4"/>
        <w:ind w:right="141"/>
      </w:pPr>
      <w:r>
        <w:t>На</w:t>
      </w:r>
      <w:r>
        <w:rPr>
          <w:spacing w:val="-5"/>
        </w:rPr>
        <w:t xml:space="preserve"> </w:t>
      </w:r>
      <w:r>
        <w:t>территории</w:t>
      </w:r>
      <w:r>
        <w:rPr>
          <w:spacing w:val="-5"/>
        </w:rPr>
        <w:t xml:space="preserve"> </w:t>
      </w:r>
      <w:r>
        <w:t>охранных</w:t>
      </w:r>
      <w:r>
        <w:rPr>
          <w:spacing w:val="-4"/>
        </w:rPr>
        <w:t xml:space="preserve"> </w:t>
      </w:r>
      <w:r>
        <w:t>зон</w:t>
      </w:r>
      <w:r>
        <w:rPr>
          <w:spacing w:val="-4"/>
        </w:rPr>
        <w:t xml:space="preserve"> </w:t>
      </w:r>
      <w:r>
        <w:t>запрещается:</w:t>
      </w:r>
      <w:r>
        <w:rPr>
          <w:spacing w:val="-6"/>
        </w:rPr>
        <w:t xml:space="preserve"> </w:t>
      </w:r>
      <w:r>
        <w:t>проведение</w:t>
      </w:r>
      <w:r>
        <w:rPr>
          <w:spacing w:val="-5"/>
        </w:rPr>
        <w:t xml:space="preserve"> </w:t>
      </w:r>
      <w:r>
        <w:t>земляных,</w:t>
      </w:r>
      <w:r>
        <w:rPr>
          <w:spacing w:val="-5"/>
        </w:rPr>
        <w:t xml:space="preserve"> </w:t>
      </w:r>
      <w:r>
        <w:t>строительных и посадочных работ без согласования с эксплуатирующей организацией; размещение капитальных сооружений; складирование материалов; сброс сточных вод и химических веществ.</w:t>
      </w:r>
    </w:p>
    <w:p w:rsidR="00196CCB" w:rsidRDefault="0041029C">
      <w:pPr>
        <w:pStyle w:val="a4"/>
        <w:ind w:right="139"/>
      </w:pPr>
      <w:r>
        <w:t>Охранные зоны пройдут вдоль трасс проектируемых канализационных сетей общей</w:t>
      </w:r>
      <w:r>
        <w:rPr>
          <w:spacing w:val="-4"/>
        </w:rPr>
        <w:t xml:space="preserve"> </w:t>
      </w:r>
      <w:r>
        <w:t>протяжённостью</w:t>
      </w:r>
      <w:r>
        <w:rPr>
          <w:spacing w:val="-3"/>
        </w:rPr>
        <w:t xml:space="preserve"> </w:t>
      </w:r>
      <w:r>
        <w:t>3,2</w:t>
      </w:r>
      <w:r>
        <w:rPr>
          <w:spacing w:val="-3"/>
        </w:rPr>
        <w:t xml:space="preserve"> </w:t>
      </w:r>
      <w:r>
        <w:t>км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сетей</w:t>
      </w:r>
      <w:r>
        <w:rPr>
          <w:spacing w:val="-4"/>
        </w:rPr>
        <w:t xml:space="preserve"> </w:t>
      </w:r>
      <w:r>
        <w:t>дождевой</w:t>
      </w:r>
      <w:r>
        <w:rPr>
          <w:spacing w:val="-3"/>
        </w:rPr>
        <w:t xml:space="preserve"> </w:t>
      </w:r>
      <w:r>
        <w:t>канализации</w:t>
      </w:r>
      <w:r>
        <w:rPr>
          <w:spacing w:val="-4"/>
        </w:rPr>
        <w:t xml:space="preserve"> </w:t>
      </w:r>
      <w:r>
        <w:t>протяжённостью</w:t>
      </w:r>
      <w:r>
        <w:rPr>
          <w:spacing w:val="-5"/>
        </w:rPr>
        <w:t xml:space="preserve"> </w:t>
      </w:r>
      <w:r>
        <w:t>1,2</w:t>
      </w:r>
      <w:r>
        <w:rPr>
          <w:spacing w:val="-4"/>
        </w:rPr>
        <w:t xml:space="preserve"> </w:t>
      </w:r>
      <w:r>
        <w:t>км, а</w:t>
      </w:r>
      <w:r>
        <w:rPr>
          <w:spacing w:val="-2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вокруг</w:t>
      </w:r>
      <w:r>
        <w:rPr>
          <w:spacing w:val="-1"/>
        </w:rPr>
        <w:t xml:space="preserve"> </w:t>
      </w:r>
      <w:r>
        <w:t>площадок</w:t>
      </w:r>
      <w:r>
        <w:rPr>
          <w:spacing w:val="-2"/>
        </w:rPr>
        <w:t xml:space="preserve"> </w:t>
      </w:r>
      <w:r>
        <w:t>размещения</w:t>
      </w:r>
      <w:r>
        <w:rPr>
          <w:spacing w:val="-2"/>
        </w:rPr>
        <w:t xml:space="preserve"> </w:t>
      </w:r>
      <w:r>
        <w:t>канализационной</w:t>
      </w:r>
      <w:r>
        <w:rPr>
          <w:spacing w:val="-1"/>
        </w:rPr>
        <w:t xml:space="preserve"> </w:t>
      </w:r>
      <w:r>
        <w:t>насосной</w:t>
      </w:r>
      <w:r>
        <w:rPr>
          <w:spacing w:val="-1"/>
        </w:rPr>
        <w:t xml:space="preserve"> </w:t>
      </w:r>
      <w:r>
        <w:t>станции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очистных сооружений</w:t>
      </w:r>
      <w:r>
        <w:rPr>
          <w:spacing w:val="-13"/>
        </w:rPr>
        <w:t xml:space="preserve"> </w:t>
      </w:r>
      <w:r>
        <w:t>канализации.</w:t>
      </w:r>
      <w:r>
        <w:rPr>
          <w:spacing w:val="-14"/>
        </w:rPr>
        <w:t xml:space="preserve"> </w:t>
      </w:r>
      <w:r>
        <w:t>Установление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закрепление</w:t>
      </w:r>
      <w:r>
        <w:rPr>
          <w:spacing w:val="-14"/>
        </w:rPr>
        <w:t xml:space="preserve"> </w:t>
      </w:r>
      <w:r>
        <w:t>границ</w:t>
      </w:r>
      <w:r>
        <w:rPr>
          <w:spacing w:val="-14"/>
        </w:rPr>
        <w:t xml:space="preserve"> </w:t>
      </w:r>
      <w:r>
        <w:t>охранных</w:t>
      </w:r>
      <w:r>
        <w:rPr>
          <w:spacing w:val="-14"/>
        </w:rPr>
        <w:t xml:space="preserve"> </w:t>
      </w:r>
      <w:r>
        <w:t>зон</w:t>
      </w:r>
      <w:r>
        <w:rPr>
          <w:spacing w:val="-13"/>
        </w:rPr>
        <w:t xml:space="preserve"> </w:t>
      </w:r>
      <w:r>
        <w:t>подлежит отражению в проектной и градостроительной документации с последующим внесением сведений в ЕГРН.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48"/>
        </w:tabs>
        <w:ind w:right="140" w:firstLine="709"/>
        <w:rPr>
          <w:sz w:val="26"/>
        </w:rPr>
      </w:pPr>
      <w:bookmarkStart w:id="88" w:name="_bookmark89"/>
      <w:bookmarkEnd w:id="88"/>
      <w:r>
        <w:rPr>
          <w:sz w:val="26"/>
        </w:rPr>
        <w:t>Границы</w:t>
      </w:r>
      <w:r>
        <w:rPr>
          <w:spacing w:val="-17"/>
          <w:sz w:val="26"/>
        </w:rPr>
        <w:t xml:space="preserve"> </w:t>
      </w:r>
      <w:r>
        <w:rPr>
          <w:sz w:val="26"/>
        </w:rPr>
        <w:t>планируемых</w:t>
      </w:r>
      <w:r>
        <w:rPr>
          <w:spacing w:val="-16"/>
          <w:sz w:val="26"/>
        </w:rPr>
        <w:t xml:space="preserve"> </w:t>
      </w:r>
      <w:r>
        <w:rPr>
          <w:sz w:val="26"/>
        </w:rPr>
        <w:t>зон</w:t>
      </w:r>
      <w:r>
        <w:rPr>
          <w:spacing w:val="-16"/>
          <w:sz w:val="26"/>
        </w:rPr>
        <w:t xml:space="preserve"> </w:t>
      </w:r>
      <w:r>
        <w:rPr>
          <w:sz w:val="26"/>
        </w:rPr>
        <w:t>размещения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1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16"/>
          <w:sz w:val="26"/>
        </w:rPr>
        <w:t xml:space="preserve"> </w:t>
      </w:r>
      <w:r>
        <w:rPr>
          <w:sz w:val="26"/>
        </w:rPr>
        <w:t xml:space="preserve">системы </w:t>
      </w:r>
      <w:r>
        <w:rPr>
          <w:spacing w:val="-2"/>
          <w:sz w:val="26"/>
        </w:rPr>
        <w:t>водоотведения</w:t>
      </w:r>
    </w:p>
    <w:p w:rsidR="00196CCB" w:rsidRDefault="0041029C">
      <w:pPr>
        <w:pStyle w:val="a4"/>
        <w:ind w:right="140"/>
      </w:pPr>
      <w:r>
        <w:t xml:space="preserve">Границы планируемых зон размещения объектов централизованной системы водоотведения определены в границах населённого пункта п. </w:t>
      </w:r>
      <w:proofErr w:type="spellStart"/>
      <w:r>
        <w:t>Крутогоровский</w:t>
      </w:r>
      <w:proofErr w:type="spellEnd"/>
      <w:r>
        <w:t xml:space="preserve"> (для сетей водоотведения и канализационной насосной станции), а также на прилегающей территории</w:t>
      </w:r>
      <w:r>
        <w:rPr>
          <w:spacing w:val="-4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границами</w:t>
      </w:r>
      <w:r>
        <w:rPr>
          <w:spacing w:val="-4"/>
        </w:rPr>
        <w:t xml:space="preserve"> </w:t>
      </w:r>
      <w:r>
        <w:t>населённого</w:t>
      </w:r>
      <w:r>
        <w:rPr>
          <w:spacing w:val="-4"/>
        </w:rPr>
        <w:t xml:space="preserve"> </w:t>
      </w:r>
      <w:r>
        <w:t>пункта</w:t>
      </w:r>
      <w:r>
        <w:rPr>
          <w:spacing w:val="-4"/>
        </w:rPr>
        <w:t xml:space="preserve"> </w:t>
      </w:r>
      <w:r>
        <w:t>(для</w:t>
      </w:r>
      <w:r>
        <w:rPr>
          <w:spacing w:val="-4"/>
        </w:rPr>
        <w:t xml:space="preserve"> </w:t>
      </w:r>
      <w:r>
        <w:t>очистных</w:t>
      </w:r>
      <w:r>
        <w:rPr>
          <w:spacing w:val="-4"/>
        </w:rPr>
        <w:t xml:space="preserve"> </w:t>
      </w:r>
      <w:r>
        <w:t>сооружений</w:t>
      </w:r>
      <w:r>
        <w:rPr>
          <w:spacing w:val="-4"/>
        </w:rPr>
        <w:t xml:space="preserve"> </w:t>
      </w:r>
      <w:r>
        <w:t>канализации и выпуска очищенных сточных вод):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09"/>
        </w:tabs>
        <w:ind w:right="138" w:firstLine="709"/>
        <w:rPr>
          <w:sz w:val="26"/>
        </w:rPr>
      </w:pPr>
      <w:r>
        <w:rPr>
          <w:sz w:val="26"/>
        </w:rPr>
        <w:t>площадка</w:t>
      </w:r>
      <w:r>
        <w:rPr>
          <w:spacing w:val="-2"/>
          <w:sz w:val="26"/>
        </w:rPr>
        <w:t xml:space="preserve"> </w:t>
      </w:r>
      <w:r>
        <w:rPr>
          <w:sz w:val="26"/>
        </w:rPr>
        <w:t>очистных</w:t>
      </w:r>
      <w:r>
        <w:rPr>
          <w:spacing w:val="-1"/>
          <w:sz w:val="26"/>
        </w:rPr>
        <w:t xml:space="preserve"> </w:t>
      </w:r>
      <w:r>
        <w:rPr>
          <w:sz w:val="26"/>
        </w:rPr>
        <w:t>сооружений</w:t>
      </w:r>
      <w:r>
        <w:rPr>
          <w:spacing w:val="-2"/>
          <w:sz w:val="26"/>
        </w:rPr>
        <w:t xml:space="preserve"> </w:t>
      </w:r>
      <w:r>
        <w:rPr>
          <w:sz w:val="26"/>
        </w:rPr>
        <w:t>канализации</w:t>
      </w:r>
      <w:r>
        <w:rPr>
          <w:spacing w:val="-2"/>
          <w:sz w:val="26"/>
        </w:rPr>
        <w:t xml:space="preserve"> </w:t>
      </w:r>
      <w:r>
        <w:rPr>
          <w:sz w:val="26"/>
        </w:rPr>
        <w:t>производительностью</w:t>
      </w:r>
      <w:r>
        <w:rPr>
          <w:spacing w:val="-3"/>
          <w:sz w:val="26"/>
        </w:rPr>
        <w:t xml:space="preserve"> </w:t>
      </w:r>
      <w:r>
        <w:rPr>
          <w:sz w:val="26"/>
        </w:rPr>
        <w:t>120</w:t>
      </w:r>
      <w:r>
        <w:rPr>
          <w:spacing w:val="-1"/>
          <w:sz w:val="26"/>
        </w:rPr>
        <w:t xml:space="preserve"> </w:t>
      </w:r>
      <w:r>
        <w:rPr>
          <w:sz w:val="26"/>
        </w:rPr>
        <w:t>(150) куб.</w:t>
      </w:r>
      <w:r>
        <w:rPr>
          <w:spacing w:val="-9"/>
          <w:sz w:val="26"/>
        </w:rPr>
        <w:t xml:space="preserve"> </w:t>
      </w:r>
      <w:r>
        <w:rPr>
          <w:sz w:val="26"/>
        </w:rPr>
        <w:t>м/</w:t>
      </w:r>
      <w:proofErr w:type="spellStart"/>
      <w:r>
        <w:rPr>
          <w:sz w:val="26"/>
        </w:rPr>
        <w:t>сут</w:t>
      </w:r>
      <w:proofErr w:type="spellEnd"/>
      <w:r>
        <w:rPr>
          <w:spacing w:val="-8"/>
          <w:sz w:val="26"/>
        </w:rPr>
        <w:t xml:space="preserve"> </w:t>
      </w:r>
      <w:r>
        <w:rPr>
          <w:sz w:val="26"/>
        </w:rPr>
        <w:t>-</w:t>
      </w:r>
      <w:r>
        <w:rPr>
          <w:spacing w:val="-8"/>
          <w:sz w:val="26"/>
        </w:rPr>
        <w:t xml:space="preserve"> </w:t>
      </w:r>
      <w:r>
        <w:rPr>
          <w:sz w:val="26"/>
        </w:rPr>
        <w:t>за</w:t>
      </w:r>
      <w:r>
        <w:rPr>
          <w:spacing w:val="-9"/>
          <w:sz w:val="26"/>
        </w:rPr>
        <w:t xml:space="preserve"> </w:t>
      </w:r>
      <w:r>
        <w:rPr>
          <w:sz w:val="26"/>
        </w:rPr>
        <w:t>границами</w:t>
      </w:r>
      <w:r>
        <w:rPr>
          <w:spacing w:val="-9"/>
          <w:sz w:val="26"/>
        </w:rPr>
        <w:t xml:space="preserve"> </w:t>
      </w:r>
      <w:r>
        <w:rPr>
          <w:sz w:val="26"/>
        </w:rPr>
        <w:t>п.</w:t>
      </w:r>
      <w:r>
        <w:rPr>
          <w:spacing w:val="-9"/>
          <w:sz w:val="26"/>
        </w:rPr>
        <w:t xml:space="preserve"> </w:t>
      </w:r>
      <w:proofErr w:type="spellStart"/>
      <w:r>
        <w:rPr>
          <w:sz w:val="26"/>
        </w:rPr>
        <w:t>Крутогоровский</w:t>
      </w:r>
      <w:proofErr w:type="spellEnd"/>
      <w:r>
        <w:rPr>
          <w:spacing w:val="-9"/>
          <w:sz w:val="26"/>
        </w:rPr>
        <w:t xml:space="preserve"> </w:t>
      </w:r>
      <w:r>
        <w:rPr>
          <w:sz w:val="26"/>
        </w:rPr>
        <w:t>с</w:t>
      </w:r>
      <w:r>
        <w:rPr>
          <w:spacing w:val="-9"/>
          <w:sz w:val="26"/>
        </w:rPr>
        <w:t xml:space="preserve"> </w:t>
      </w:r>
      <w:r>
        <w:rPr>
          <w:sz w:val="26"/>
        </w:rPr>
        <w:t>соблюдением</w:t>
      </w:r>
      <w:r>
        <w:rPr>
          <w:spacing w:val="-10"/>
          <w:sz w:val="26"/>
        </w:rPr>
        <w:t xml:space="preserve"> </w:t>
      </w:r>
      <w:r>
        <w:rPr>
          <w:sz w:val="26"/>
        </w:rPr>
        <w:t>санитарно-защитной</w:t>
      </w:r>
      <w:r>
        <w:rPr>
          <w:spacing w:val="-8"/>
          <w:sz w:val="26"/>
        </w:rPr>
        <w:t xml:space="preserve"> </w:t>
      </w:r>
      <w:r>
        <w:rPr>
          <w:sz w:val="26"/>
        </w:rPr>
        <w:t>зоны не менее 150 м от ближайшей жилой застройки;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99"/>
        </w:tabs>
        <w:spacing w:line="298" w:lineRule="exact"/>
        <w:ind w:left="999" w:hanging="289"/>
        <w:rPr>
          <w:sz w:val="26"/>
        </w:rPr>
      </w:pPr>
      <w:r>
        <w:rPr>
          <w:sz w:val="26"/>
        </w:rPr>
        <w:t>площадка</w:t>
      </w:r>
      <w:r>
        <w:rPr>
          <w:spacing w:val="54"/>
          <w:w w:val="150"/>
          <w:sz w:val="26"/>
        </w:rPr>
        <w:t xml:space="preserve"> </w:t>
      </w:r>
      <w:r>
        <w:rPr>
          <w:sz w:val="26"/>
        </w:rPr>
        <w:t>канализационной</w:t>
      </w:r>
      <w:r>
        <w:rPr>
          <w:spacing w:val="54"/>
          <w:w w:val="150"/>
          <w:sz w:val="26"/>
        </w:rPr>
        <w:t xml:space="preserve"> </w:t>
      </w:r>
      <w:r>
        <w:rPr>
          <w:sz w:val="26"/>
        </w:rPr>
        <w:t>насосной</w:t>
      </w:r>
      <w:r>
        <w:rPr>
          <w:spacing w:val="55"/>
          <w:w w:val="150"/>
          <w:sz w:val="26"/>
        </w:rPr>
        <w:t xml:space="preserve"> </w:t>
      </w:r>
      <w:r>
        <w:rPr>
          <w:sz w:val="26"/>
        </w:rPr>
        <w:t>станции</w:t>
      </w:r>
      <w:r>
        <w:rPr>
          <w:spacing w:val="58"/>
          <w:w w:val="150"/>
          <w:sz w:val="26"/>
        </w:rPr>
        <w:t xml:space="preserve"> </w:t>
      </w:r>
      <w:r>
        <w:rPr>
          <w:sz w:val="26"/>
        </w:rPr>
        <w:t>-</w:t>
      </w:r>
      <w:r>
        <w:rPr>
          <w:spacing w:val="55"/>
          <w:w w:val="150"/>
          <w:sz w:val="26"/>
        </w:rPr>
        <w:t xml:space="preserve"> </w:t>
      </w:r>
      <w:r>
        <w:rPr>
          <w:sz w:val="26"/>
        </w:rPr>
        <w:t>в</w:t>
      </w:r>
      <w:r>
        <w:rPr>
          <w:spacing w:val="55"/>
          <w:w w:val="150"/>
          <w:sz w:val="26"/>
        </w:rPr>
        <w:t xml:space="preserve"> </w:t>
      </w:r>
      <w:r>
        <w:rPr>
          <w:sz w:val="26"/>
        </w:rPr>
        <w:t>пониженной</w:t>
      </w:r>
      <w:r>
        <w:rPr>
          <w:spacing w:val="55"/>
          <w:w w:val="150"/>
          <w:sz w:val="26"/>
        </w:rPr>
        <w:t xml:space="preserve"> </w:t>
      </w:r>
      <w:r>
        <w:rPr>
          <w:sz w:val="26"/>
        </w:rPr>
        <w:t>части</w:t>
      </w:r>
      <w:r>
        <w:rPr>
          <w:spacing w:val="56"/>
          <w:w w:val="150"/>
          <w:sz w:val="26"/>
        </w:rPr>
        <w:t xml:space="preserve"> </w:t>
      </w:r>
      <w:r>
        <w:rPr>
          <w:spacing w:val="-5"/>
          <w:sz w:val="26"/>
        </w:rPr>
        <w:t>п.</w:t>
      </w:r>
    </w:p>
    <w:p w:rsidR="00196CCB" w:rsidRDefault="0041029C">
      <w:pPr>
        <w:pStyle w:val="a4"/>
        <w:ind w:firstLine="0"/>
      </w:pPr>
      <w:proofErr w:type="spellStart"/>
      <w:r>
        <w:t>Крутогоровский</w:t>
      </w:r>
      <w:proofErr w:type="spellEnd"/>
      <w:r>
        <w:t>,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точке</w:t>
      </w:r>
      <w:r>
        <w:rPr>
          <w:spacing w:val="-4"/>
        </w:rPr>
        <w:t xml:space="preserve"> </w:t>
      </w:r>
      <w:r>
        <w:t>сбора</w:t>
      </w:r>
      <w:r>
        <w:rPr>
          <w:spacing w:val="-4"/>
        </w:rPr>
        <w:t xml:space="preserve"> </w:t>
      </w:r>
      <w:r>
        <w:t>самотечных</w:t>
      </w:r>
      <w:r>
        <w:rPr>
          <w:spacing w:val="-3"/>
        </w:rPr>
        <w:t xml:space="preserve"> </w:t>
      </w:r>
      <w:r>
        <w:rPr>
          <w:spacing w:val="-2"/>
        </w:rPr>
        <w:t>коллекторов;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99"/>
        </w:tabs>
        <w:ind w:right="139" w:firstLine="709"/>
        <w:rPr>
          <w:sz w:val="26"/>
        </w:rPr>
      </w:pPr>
      <w:r>
        <w:rPr>
          <w:sz w:val="26"/>
        </w:rPr>
        <w:t>площадка очистных сооружений поверхностного стока - в комплексе с очистными сооружениями канализации.</w:t>
      </w:r>
    </w:p>
    <w:p w:rsidR="00196CCB" w:rsidRDefault="0041029C">
      <w:pPr>
        <w:pStyle w:val="a4"/>
        <w:spacing w:before="1"/>
        <w:ind w:left="710" w:firstLine="0"/>
      </w:pPr>
      <w:r>
        <w:t>Иные</w:t>
      </w:r>
      <w:r>
        <w:rPr>
          <w:spacing w:val="-3"/>
        </w:rPr>
        <w:t xml:space="preserve"> </w:t>
      </w:r>
      <w:r>
        <w:t>населённые</w:t>
      </w:r>
      <w:r>
        <w:rPr>
          <w:spacing w:val="-2"/>
        </w:rPr>
        <w:t xml:space="preserve"> </w:t>
      </w:r>
      <w:r>
        <w:t>пункты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территории</w:t>
      </w:r>
      <w:r>
        <w:rPr>
          <w:spacing w:val="-5"/>
        </w:rPr>
        <w:t xml:space="preserve"> </w:t>
      </w:r>
      <w:r>
        <w:t>сельского</w:t>
      </w:r>
      <w:r>
        <w:rPr>
          <w:spacing w:val="-3"/>
        </w:rPr>
        <w:t xml:space="preserve"> </w:t>
      </w:r>
      <w:r>
        <w:t>поселения</w:t>
      </w:r>
      <w:r>
        <w:rPr>
          <w:spacing w:val="-2"/>
        </w:rPr>
        <w:t xml:space="preserve"> отсутствуют.</w:t>
      </w:r>
    </w:p>
    <w:p w:rsidR="00196CCB" w:rsidRDefault="0041029C">
      <w:pPr>
        <w:pStyle w:val="a4"/>
        <w:ind w:right="141"/>
      </w:pPr>
      <w:r>
        <w:t>Границы</w:t>
      </w:r>
      <w:r>
        <w:rPr>
          <w:spacing w:val="-5"/>
        </w:rPr>
        <w:t xml:space="preserve"> </w:t>
      </w:r>
      <w:r>
        <w:t>зон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уточняются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последующих</w:t>
      </w:r>
      <w:r>
        <w:rPr>
          <w:spacing w:val="-5"/>
        </w:rPr>
        <w:t xml:space="preserve"> </w:t>
      </w:r>
      <w:r>
        <w:t>стадиях</w:t>
      </w:r>
      <w:r>
        <w:rPr>
          <w:spacing w:val="-6"/>
        </w:rPr>
        <w:t xml:space="preserve"> </w:t>
      </w:r>
      <w:r>
        <w:t>проектирования с учётом результатов инженерных изысканий и подлежат отражению в градостроительной документации.</w:t>
      </w:r>
    </w:p>
    <w:p w:rsidR="00196CCB" w:rsidRDefault="0041029C">
      <w:pPr>
        <w:pStyle w:val="a5"/>
        <w:numPr>
          <w:ilvl w:val="0"/>
          <w:numId w:val="22"/>
        </w:numPr>
        <w:tabs>
          <w:tab w:val="left" w:pos="973"/>
        </w:tabs>
        <w:ind w:left="1" w:right="141" w:firstLine="709"/>
        <w:rPr>
          <w:sz w:val="26"/>
        </w:rPr>
      </w:pPr>
      <w:bookmarkStart w:id="89" w:name="_bookmark90"/>
      <w:bookmarkEnd w:id="89"/>
      <w:r>
        <w:rPr>
          <w:sz w:val="26"/>
        </w:rPr>
        <w:t>Экологические</w:t>
      </w:r>
      <w:r>
        <w:rPr>
          <w:spacing w:val="-3"/>
          <w:sz w:val="26"/>
        </w:rPr>
        <w:t xml:space="preserve"> </w:t>
      </w:r>
      <w:r>
        <w:rPr>
          <w:sz w:val="26"/>
        </w:rPr>
        <w:t>аспекты</w:t>
      </w:r>
      <w:r>
        <w:rPr>
          <w:spacing w:val="-1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2"/>
          <w:sz w:val="26"/>
        </w:rPr>
        <w:t xml:space="preserve"> </w:t>
      </w:r>
      <w:r>
        <w:rPr>
          <w:sz w:val="26"/>
        </w:rPr>
        <w:t>строительству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реконструкции</w:t>
      </w:r>
      <w:r>
        <w:rPr>
          <w:spacing w:val="-3"/>
          <w:sz w:val="26"/>
        </w:rPr>
        <w:t xml:space="preserve"> </w:t>
      </w:r>
      <w:r>
        <w:rPr>
          <w:sz w:val="26"/>
        </w:rPr>
        <w:t>объ</w:t>
      </w:r>
      <w:r>
        <w:rPr>
          <w:sz w:val="26"/>
        </w:rPr>
        <w:softHyphen/>
        <w:t>ектов централизованной системы водоотведения</w:t>
      </w:r>
    </w:p>
    <w:p w:rsidR="00196CCB" w:rsidRDefault="0041029C">
      <w:pPr>
        <w:pStyle w:val="a4"/>
        <w:ind w:right="141"/>
      </w:pPr>
      <w:r>
        <w:t>Экологические аспекты мероприятий по строительству объектов централизованной системы водоотведения определены исходя из решений генерального плана сельского поселения.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58"/>
        </w:tabs>
        <w:ind w:right="138" w:firstLine="709"/>
        <w:rPr>
          <w:sz w:val="26"/>
        </w:rPr>
      </w:pPr>
      <w:bookmarkStart w:id="90" w:name="_bookmark91"/>
      <w:bookmarkEnd w:id="90"/>
      <w:r>
        <w:rPr>
          <w:sz w:val="26"/>
        </w:rPr>
        <w:t>Сведения</w:t>
      </w:r>
      <w:r>
        <w:rPr>
          <w:spacing w:val="-10"/>
          <w:sz w:val="26"/>
        </w:rPr>
        <w:t xml:space="preserve"> </w:t>
      </w:r>
      <w:r>
        <w:rPr>
          <w:sz w:val="26"/>
        </w:rPr>
        <w:t>о</w:t>
      </w:r>
      <w:r>
        <w:rPr>
          <w:spacing w:val="-9"/>
          <w:sz w:val="26"/>
        </w:rPr>
        <w:t xml:space="preserve"> </w:t>
      </w:r>
      <w:r>
        <w:rPr>
          <w:sz w:val="26"/>
        </w:rPr>
        <w:t>мероприятиях,</w:t>
      </w:r>
      <w:r>
        <w:rPr>
          <w:spacing w:val="-9"/>
          <w:sz w:val="26"/>
        </w:rPr>
        <w:t xml:space="preserve"> </w:t>
      </w:r>
      <w:r>
        <w:rPr>
          <w:sz w:val="26"/>
        </w:rPr>
        <w:t>содержащихся</w:t>
      </w:r>
      <w:r>
        <w:rPr>
          <w:spacing w:val="-9"/>
          <w:sz w:val="26"/>
        </w:rPr>
        <w:t xml:space="preserve"> </w:t>
      </w:r>
      <w:r>
        <w:rPr>
          <w:sz w:val="26"/>
        </w:rPr>
        <w:t>в</w:t>
      </w:r>
      <w:r>
        <w:rPr>
          <w:spacing w:val="-10"/>
          <w:sz w:val="26"/>
        </w:rPr>
        <w:t xml:space="preserve"> </w:t>
      </w:r>
      <w:r>
        <w:rPr>
          <w:sz w:val="26"/>
        </w:rPr>
        <w:t>планах</w:t>
      </w:r>
      <w:r>
        <w:rPr>
          <w:spacing w:val="-10"/>
          <w:sz w:val="26"/>
        </w:rPr>
        <w:t xml:space="preserve"> </w:t>
      </w:r>
      <w:r>
        <w:rPr>
          <w:sz w:val="26"/>
        </w:rPr>
        <w:t>по</w:t>
      </w:r>
      <w:r>
        <w:rPr>
          <w:spacing w:val="-9"/>
          <w:sz w:val="26"/>
        </w:rPr>
        <w:t xml:space="preserve"> </w:t>
      </w:r>
      <w:r>
        <w:rPr>
          <w:sz w:val="26"/>
        </w:rPr>
        <w:t>снижению</w:t>
      </w:r>
      <w:r>
        <w:rPr>
          <w:spacing w:val="-10"/>
          <w:sz w:val="26"/>
        </w:rPr>
        <w:t xml:space="preserve"> </w:t>
      </w:r>
      <w:r>
        <w:rPr>
          <w:sz w:val="26"/>
        </w:rPr>
        <w:t>сбросов</w:t>
      </w:r>
      <w:r>
        <w:rPr>
          <w:spacing w:val="-10"/>
          <w:sz w:val="26"/>
        </w:rPr>
        <w:t xml:space="preserve"> </w:t>
      </w:r>
      <w:r>
        <w:rPr>
          <w:sz w:val="26"/>
        </w:rPr>
        <w:t>за</w:t>
      </w:r>
      <w:r>
        <w:rPr>
          <w:sz w:val="26"/>
        </w:rPr>
        <w:softHyphen/>
        <w:t>грязняющих</w:t>
      </w:r>
      <w:r>
        <w:rPr>
          <w:spacing w:val="-4"/>
          <w:sz w:val="26"/>
        </w:rPr>
        <w:t xml:space="preserve"> </w:t>
      </w:r>
      <w:r>
        <w:rPr>
          <w:sz w:val="26"/>
        </w:rPr>
        <w:t>веществ,</w:t>
      </w:r>
      <w:r>
        <w:rPr>
          <w:spacing w:val="-5"/>
          <w:sz w:val="26"/>
        </w:rPr>
        <w:t xml:space="preserve"> </w:t>
      </w:r>
      <w:r>
        <w:rPr>
          <w:sz w:val="26"/>
        </w:rPr>
        <w:t>иных</w:t>
      </w:r>
      <w:r>
        <w:rPr>
          <w:spacing w:val="-4"/>
          <w:sz w:val="26"/>
        </w:rPr>
        <w:t xml:space="preserve"> </w:t>
      </w:r>
      <w:r>
        <w:rPr>
          <w:sz w:val="26"/>
        </w:rPr>
        <w:t>веществ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микроорганизмов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6"/>
          <w:sz w:val="26"/>
        </w:rPr>
        <w:t xml:space="preserve"> </w:t>
      </w:r>
      <w:r>
        <w:rPr>
          <w:sz w:val="26"/>
        </w:rPr>
        <w:t>поверхностные</w:t>
      </w:r>
      <w:r>
        <w:rPr>
          <w:spacing w:val="-5"/>
          <w:sz w:val="26"/>
        </w:rPr>
        <w:t xml:space="preserve"> </w:t>
      </w:r>
      <w:r>
        <w:rPr>
          <w:sz w:val="26"/>
        </w:rPr>
        <w:t>водные</w:t>
      </w:r>
      <w:r>
        <w:rPr>
          <w:spacing w:val="-7"/>
          <w:sz w:val="26"/>
        </w:rPr>
        <w:t xml:space="preserve"> </w:t>
      </w:r>
      <w:r>
        <w:rPr>
          <w:sz w:val="26"/>
        </w:rPr>
        <w:t>объ</w:t>
      </w:r>
      <w:r>
        <w:rPr>
          <w:sz w:val="26"/>
        </w:rPr>
        <w:softHyphen/>
        <w:t>екты, подземные водные объекты и на водозаборные площади</w:t>
      </w:r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right="141"/>
      </w:pPr>
      <w:r>
        <w:lastRenderedPageBreak/>
        <w:t>В настоящее время организованные сбросы загрязняющих веществ в поверхностные и подземные водные объекты через централизованную систему водоотведения на территории сельского поселения отсутствуют. Основным источником загрязнения является инфильтрация неочищенных стоков из негерметичных выгребных ям и отвод поверхностного стока без очистки на рельеф.</w:t>
      </w:r>
    </w:p>
    <w:p w:rsidR="00196CCB" w:rsidRDefault="0041029C">
      <w:pPr>
        <w:pStyle w:val="a4"/>
        <w:spacing w:line="299" w:lineRule="exact"/>
        <w:ind w:left="710" w:firstLine="0"/>
      </w:pPr>
      <w:r>
        <w:t>Мероприятия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снижению</w:t>
      </w:r>
      <w:r>
        <w:rPr>
          <w:spacing w:val="-8"/>
        </w:rPr>
        <w:t xml:space="preserve"> </w:t>
      </w:r>
      <w:r>
        <w:t>сбросов</w:t>
      </w:r>
      <w:r>
        <w:rPr>
          <w:spacing w:val="-6"/>
        </w:rPr>
        <w:t xml:space="preserve"> </w:t>
      </w:r>
      <w:r>
        <w:t>загрязняющих</w:t>
      </w:r>
      <w:r>
        <w:rPr>
          <w:spacing w:val="-6"/>
        </w:rPr>
        <w:t xml:space="preserve"> </w:t>
      </w:r>
      <w:r>
        <w:rPr>
          <w:spacing w:val="-2"/>
        </w:rPr>
        <w:t>веществ:</w:t>
      </w:r>
    </w:p>
    <w:p w:rsidR="00196CCB" w:rsidRDefault="0041029C">
      <w:pPr>
        <w:pStyle w:val="a5"/>
        <w:numPr>
          <w:ilvl w:val="0"/>
          <w:numId w:val="25"/>
        </w:numPr>
        <w:tabs>
          <w:tab w:val="left" w:pos="970"/>
        </w:tabs>
        <w:spacing w:before="1"/>
        <w:ind w:hanging="260"/>
        <w:rPr>
          <w:sz w:val="26"/>
        </w:rPr>
      </w:pPr>
      <w:r>
        <w:rPr>
          <w:sz w:val="26"/>
        </w:rPr>
        <w:t>Организационные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нормативные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меры: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921"/>
        </w:tabs>
        <w:ind w:right="142" w:firstLine="709"/>
        <w:jc w:val="left"/>
        <w:rPr>
          <w:sz w:val="26"/>
        </w:rPr>
      </w:pPr>
      <w:r>
        <w:rPr>
          <w:sz w:val="26"/>
        </w:rPr>
        <w:t xml:space="preserve">включение экологических требований в задания на проектирование объектов </w:t>
      </w:r>
      <w:r>
        <w:rPr>
          <w:spacing w:val="-2"/>
          <w:sz w:val="26"/>
        </w:rPr>
        <w:t>водоотведения;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954"/>
        </w:tabs>
        <w:ind w:right="142" w:firstLine="709"/>
        <w:jc w:val="left"/>
        <w:rPr>
          <w:sz w:val="26"/>
        </w:rPr>
      </w:pPr>
      <w:r>
        <w:rPr>
          <w:sz w:val="26"/>
        </w:rPr>
        <w:t>разработка</w:t>
      </w:r>
      <w:r>
        <w:rPr>
          <w:spacing w:val="40"/>
          <w:sz w:val="26"/>
        </w:rPr>
        <w:t xml:space="preserve"> </w:t>
      </w:r>
      <w:r>
        <w:rPr>
          <w:sz w:val="26"/>
        </w:rPr>
        <w:t>и</w:t>
      </w:r>
      <w:r>
        <w:rPr>
          <w:spacing w:val="40"/>
          <w:sz w:val="26"/>
        </w:rPr>
        <w:t xml:space="preserve"> </w:t>
      </w:r>
      <w:r>
        <w:rPr>
          <w:sz w:val="26"/>
        </w:rPr>
        <w:t>реализация</w:t>
      </w:r>
      <w:r>
        <w:rPr>
          <w:spacing w:val="40"/>
          <w:sz w:val="26"/>
        </w:rPr>
        <w:t xml:space="preserve"> </w:t>
      </w:r>
      <w:r>
        <w:rPr>
          <w:sz w:val="26"/>
        </w:rPr>
        <w:t>программы</w:t>
      </w:r>
      <w:r>
        <w:rPr>
          <w:spacing w:val="40"/>
          <w:sz w:val="26"/>
        </w:rPr>
        <w:t xml:space="preserve"> </w:t>
      </w:r>
      <w:proofErr w:type="spellStart"/>
      <w:r>
        <w:rPr>
          <w:sz w:val="26"/>
        </w:rPr>
        <w:t>водоохранных</w:t>
      </w:r>
      <w:proofErr w:type="spellEnd"/>
      <w:r>
        <w:rPr>
          <w:spacing w:val="40"/>
          <w:sz w:val="26"/>
        </w:rPr>
        <w:t xml:space="preserve"> </w:t>
      </w:r>
      <w:r>
        <w:rPr>
          <w:sz w:val="26"/>
        </w:rPr>
        <w:t>мероприятий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сельского </w:t>
      </w:r>
      <w:r>
        <w:rPr>
          <w:spacing w:val="-2"/>
          <w:sz w:val="26"/>
        </w:rPr>
        <w:t>поселения;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1080"/>
          <w:tab w:val="left" w:pos="2721"/>
          <w:tab w:val="left" w:pos="4731"/>
          <w:tab w:val="left" w:pos="6366"/>
          <w:tab w:val="left" w:pos="6729"/>
          <w:tab w:val="left" w:pos="7615"/>
          <w:tab w:val="left" w:pos="9497"/>
        </w:tabs>
        <w:ind w:right="143" w:firstLine="709"/>
        <w:jc w:val="left"/>
        <w:rPr>
          <w:sz w:val="26"/>
        </w:rPr>
      </w:pPr>
      <w:r>
        <w:rPr>
          <w:spacing w:val="-2"/>
          <w:sz w:val="26"/>
        </w:rPr>
        <w:t>определение</w:t>
      </w:r>
      <w:r>
        <w:rPr>
          <w:sz w:val="26"/>
        </w:rPr>
        <w:tab/>
      </w:r>
      <w:r>
        <w:rPr>
          <w:spacing w:val="-2"/>
          <w:sz w:val="26"/>
        </w:rPr>
        <w:t>гарантирующей</w:t>
      </w:r>
      <w:r>
        <w:rPr>
          <w:sz w:val="26"/>
        </w:rPr>
        <w:tab/>
      </w:r>
      <w:r>
        <w:rPr>
          <w:spacing w:val="-2"/>
          <w:sz w:val="26"/>
        </w:rPr>
        <w:t>организации</w:t>
      </w:r>
      <w:r>
        <w:rPr>
          <w:sz w:val="26"/>
        </w:rPr>
        <w:tab/>
      </w:r>
      <w:r>
        <w:rPr>
          <w:spacing w:val="-10"/>
          <w:sz w:val="26"/>
        </w:rPr>
        <w:t>в</w:t>
      </w:r>
      <w:r>
        <w:rPr>
          <w:sz w:val="26"/>
        </w:rPr>
        <w:tab/>
      </w:r>
      <w:r>
        <w:rPr>
          <w:spacing w:val="-2"/>
          <w:sz w:val="26"/>
        </w:rPr>
        <w:t>сфере</w:t>
      </w:r>
      <w:r>
        <w:rPr>
          <w:sz w:val="26"/>
        </w:rPr>
        <w:tab/>
      </w:r>
      <w:r>
        <w:rPr>
          <w:spacing w:val="-2"/>
          <w:sz w:val="26"/>
        </w:rPr>
        <w:t>водоотведения</w:t>
      </w:r>
      <w:r>
        <w:rPr>
          <w:sz w:val="26"/>
        </w:rPr>
        <w:tab/>
      </w:r>
      <w:r>
        <w:rPr>
          <w:spacing w:val="-10"/>
          <w:sz w:val="26"/>
        </w:rPr>
        <w:t xml:space="preserve">и </w:t>
      </w:r>
      <w:r>
        <w:rPr>
          <w:sz w:val="26"/>
        </w:rPr>
        <w:t>организация производственного контроля качества сточных вод;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919"/>
        </w:tabs>
        <w:ind w:right="140" w:firstLine="709"/>
        <w:jc w:val="left"/>
        <w:rPr>
          <w:sz w:val="26"/>
        </w:rPr>
      </w:pPr>
      <w:r>
        <w:rPr>
          <w:sz w:val="26"/>
        </w:rPr>
        <w:t>организация производственного контроля качества сточных вод и обращения с жидкими бытовыми отходами до ввода централизованной системы водоотведения;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927"/>
        </w:tabs>
        <w:ind w:right="144" w:firstLine="709"/>
        <w:jc w:val="left"/>
        <w:rPr>
          <w:sz w:val="26"/>
        </w:rPr>
      </w:pPr>
      <w:r>
        <w:rPr>
          <w:sz w:val="26"/>
        </w:rPr>
        <w:t>установление и внесение в ЕГРН границ зон санитарной охраны источников питьевого водоснабжения и санитарно-защитных зон очистных сооружений.</w:t>
      </w:r>
    </w:p>
    <w:p w:rsidR="00196CCB" w:rsidRDefault="0041029C">
      <w:pPr>
        <w:pStyle w:val="a5"/>
        <w:numPr>
          <w:ilvl w:val="0"/>
          <w:numId w:val="25"/>
        </w:numPr>
        <w:tabs>
          <w:tab w:val="left" w:pos="970"/>
        </w:tabs>
        <w:spacing w:line="299" w:lineRule="exact"/>
        <w:ind w:hanging="260"/>
        <w:rPr>
          <w:sz w:val="26"/>
        </w:rPr>
      </w:pPr>
      <w:r>
        <w:rPr>
          <w:sz w:val="26"/>
        </w:rPr>
        <w:t>Инженерно-технические</w:t>
      </w:r>
      <w:r>
        <w:rPr>
          <w:spacing w:val="-11"/>
          <w:sz w:val="26"/>
        </w:rPr>
        <w:t xml:space="preserve"> </w:t>
      </w:r>
      <w:r>
        <w:rPr>
          <w:spacing w:val="-2"/>
          <w:sz w:val="26"/>
        </w:rPr>
        <w:t>мероприятия: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894"/>
        </w:tabs>
        <w:ind w:left="894" w:hanging="184"/>
        <w:rPr>
          <w:sz w:val="26"/>
        </w:rPr>
      </w:pPr>
      <w:r>
        <w:rPr>
          <w:sz w:val="26"/>
        </w:rPr>
        <w:t>строительство</w:t>
      </w:r>
      <w:r>
        <w:rPr>
          <w:spacing w:val="-1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1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15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в</w:t>
      </w:r>
      <w:r>
        <w:rPr>
          <w:spacing w:val="-16"/>
          <w:sz w:val="26"/>
        </w:rPr>
        <w:t xml:space="preserve"> </w:t>
      </w:r>
      <w:r>
        <w:rPr>
          <w:sz w:val="26"/>
        </w:rPr>
        <w:t>п.</w:t>
      </w:r>
      <w:r>
        <w:rPr>
          <w:spacing w:val="-15"/>
          <w:sz w:val="26"/>
        </w:rPr>
        <w:t xml:space="preserve"> </w:t>
      </w:r>
      <w:proofErr w:type="spellStart"/>
      <w:r>
        <w:rPr>
          <w:spacing w:val="-2"/>
          <w:sz w:val="26"/>
        </w:rPr>
        <w:t>Крутогоровский</w:t>
      </w:r>
      <w:proofErr w:type="spellEnd"/>
      <w:r>
        <w:rPr>
          <w:spacing w:val="-2"/>
          <w:sz w:val="26"/>
        </w:rPr>
        <w:t>;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994"/>
        </w:tabs>
        <w:ind w:right="141" w:firstLine="709"/>
        <w:rPr>
          <w:sz w:val="26"/>
        </w:rPr>
      </w:pPr>
      <w:r>
        <w:rPr>
          <w:sz w:val="26"/>
        </w:rPr>
        <w:t>строительство очистных сооружений канализации полной биологической очистки производительностью 120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 xml:space="preserve"> с доочисткой и обеззараживанием сточных вод и последующим расширением до 150 куб. м/</w:t>
      </w:r>
      <w:proofErr w:type="spellStart"/>
      <w:r>
        <w:rPr>
          <w:sz w:val="26"/>
        </w:rPr>
        <w:t>сут</w:t>
      </w:r>
      <w:proofErr w:type="spellEnd"/>
      <w:r>
        <w:rPr>
          <w:sz w:val="26"/>
        </w:rPr>
        <w:t>;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1065"/>
        </w:tabs>
        <w:ind w:right="143" w:firstLine="709"/>
        <w:rPr>
          <w:sz w:val="26"/>
        </w:rPr>
      </w:pPr>
      <w:r>
        <w:rPr>
          <w:sz w:val="26"/>
        </w:rPr>
        <w:t>строительство сетей дождевой канализации и очистных сооружений поверхностного стока производительностью 15 л/с;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1087"/>
        </w:tabs>
        <w:ind w:right="142" w:firstLine="709"/>
        <w:rPr>
          <w:sz w:val="26"/>
        </w:rPr>
      </w:pPr>
      <w:r>
        <w:rPr>
          <w:sz w:val="26"/>
        </w:rPr>
        <w:t>применение герметичных трубопроводов и колодцев, исключающих инфильтрацию стоков в грунт;</w:t>
      </w:r>
    </w:p>
    <w:p w:rsidR="00196CCB" w:rsidRDefault="0041029C">
      <w:pPr>
        <w:pStyle w:val="a5"/>
        <w:numPr>
          <w:ilvl w:val="1"/>
          <w:numId w:val="25"/>
        </w:numPr>
        <w:tabs>
          <w:tab w:val="left" w:pos="934"/>
        </w:tabs>
        <w:spacing w:before="1"/>
        <w:ind w:right="143" w:firstLine="709"/>
        <w:rPr>
          <w:sz w:val="26"/>
        </w:rPr>
      </w:pPr>
      <w:r>
        <w:rPr>
          <w:sz w:val="26"/>
        </w:rPr>
        <w:t>размещение выпуска очищенных сточных вод ниже по течению от границы всех мест водопользования населения и за пределами зоны санитарной охраны источника питьевого водоснабжения.</w:t>
      </w:r>
    </w:p>
    <w:p w:rsidR="00196CCB" w:rsidRDefault="0041029C">
      <w:pPr>
        <w:pStyle w:val="a4"/>
        <w:ind w:right="139"/>
      </w:pPr>
      <w:r>
        <w:t>Показатели качества очищенной воды должны полностью удовлетворять требованиям</w:t>
      </w:r>
      <w:r>
        <w:rPr>
          <w:spacing w:val="-17"/>
        </w:rPr>
        <w:t xml:space="preserve"> </w:t>
      </w:r>
      <w:r>
        <w:t>природоохранных</w:t>
      </w:r>
      <w:r>
        <w:rPr>
          <w:spacing w:val="-16"/>
        </w:rPr>
        <w:t xml:space="preserve"> </w:t>
      </w:r>
      <w:r>
        <w:t>норм</w:t>
      </w:r>
      <w:r>
        <w:rPr>
          <w:spacing w:val="-16"/>
        </w:rPr>
        <w:t xml:space="preserve"> </w:t>
      </w:r>
      <w:r>
        <w:t>сброса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водоём</w:t>
      </w:r>
      <w:r>
        <w:rPr>
          <w:spacing w:val="-16"/>
        </w:rPr>
        <w:t xml:space="preserve"> </w:t>
      </w:r>
      <w:proofErr w:type="spellStart"/>
      <w:r>
        <w:t>рыбохозяйственного</w:t>
      </w:r>
      <w:proofErr w:type="spellEnd"/>
      <w:r>
        <w:rPr>
          <w:spacing w:val="-16"/>
        </w:rPr>
        <w:t xml:space="preserve"> </w:t>
      </w:r>
      <w:r>
        <w:t>назначения. Для очищенного поверхностного стока концентрация загрязнений на выходе должна составлять: по взвешенным веществам - до 5,0 мг/л, по нефтепродуктам - 0,05 мг/л.</w:t>
      </w:r>
    </w:p>
    <w:p w:rsidR="00196CCB" w:rsidRDefault="0041029C">
      <w:pPr>
        <w:pStyle w:val="a5"/>
        <w:numPr>
          <w:ilvl w:val="1"/>
          <w:numId w:val="22"/>
        </w:numPr>
        <w:tabs>
          <w:tab w:val="left" w:pos="1180"/>
        </w:tabs>
        <w:ind w:right="142" w:firstLine="709"/>
        <w:rPr>
          <w:sz w:val="26"/>
        </w:rPr>
      </w:pPr>
      <w:bookmarkStart w:id="91" w:name="_bookmark92"/>
      <w:bookmarkEnd w:id="91"/>
      <w:r>
        <w:rPr>
          <w:sz w:val="26"/>
        </w:rPr>
        <w:t>Сведения о применении методов, безопасных для окружающей среды, при утилизации осадков сточных вод</w:t>
      </w:r>
    </w:p>
    <w:p w:rsidR="00196CCB" w:rsidRDefault="0041029C">
      <w:pPr>
        <w:pStyle w:val="a4"/>
        <w:ind w:right="144"/>
      </w:pPr>
      <w:r>
        <w:t>В существующем положении утилизация осадков сточных вод на территории сельского поселения не осуществляется ввиду отсутствия очистных сооружений.</w:t>
      </w:r>
    </w:p>
    <w:p w:rsidR="00196CCB" w:rsidRDefault="0041029C">
      <w:pPr>
        <w:pStyle w:val="a4"/>
        <w:ind w:right="141"/>
      </w:pPr>
      <w:r>
        <w:t>В составе проектируемых биологических очистных сооружений предусматриваются сооружения обработки осадка, основанные на методах, безопасных для окружающей среды: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34"/>
        </w:tabs>
        <w:ind w:right="140" w:firstLine="709"/>
        <w:rPr>
          <w:sz w:val="26"/>
        </w:rPr>
      </w:pPr>
      <w:r>
        <w:rPr>
          <w:sz w:val="26"/>
        </w:rPr>
        <w:t>механическое обезвоживание осадка на установках заводского изготовления без применения токсичных реагентов;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905"/>
        </w:tabs>
        <w:spacing w:line="299" w:lineRule="exact"/>
        <w:ind w:left="905" w:hanging="195"/>
        <w:rPr>
          <w:sz w:val="26"/>
        </w:rPr>
      </w:pPr>
      <w:r>
        <w:rPr>
          <w:sz w:val="26"/>
        </w:rPr>
        <w:t>стабилизация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обеззараживание</w:t>
      </w:r>
      <w:r>
        <w:rPr>
          <w:spacing w:val="-3"/>
          <w:sz w:val="26"/>
        </w:rPr>
        <w:t xml:space="preserve"> </w:t>
      </w:r>
      <w:r>
        <w:rPr>
          <w:sz w:val="26"/>
        </w:rPr>
        <w:t>осадка</w:t>
      </w:r>
      <w:r>
        <w:rPr>
          <w:spacing w:val="-2"/>
          <w:sz w:val="26"/>
        </w:rPr>
        <w:t xml:space="preserve"> </w:t>
      </w:r>
      <w:r>
        <w:rPr>
          <w:sz w:val="26"/>
        </w:rPr>
        <w:t>перед</w:t>
      </w:r>
      <w:r>
        <w:rPr>
          <w:spacing w:val="-2"/>
          <w:sz w:val="26"/>
        </w:rPr>
        <w:t xml:space="preserve"> вывозом;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1213"/>
        </w:tabs>
        <w:ind w:right="139" w:firstLine="709"/>
        <w:rPr>
          <w:sz w:val="26"/>
        </w:rPr>
      </w:pPr>
      <w:r>
        <w:rPr>
          <w:sz w:val="26"/>
        </w:rPr>
        <w:t>временное хранение обезвоженного осадка на площадках с водонепроницаемым</w:t>
      </w:r>
      <w:r>
        <w:rPr>
          <w:spacing w:val="-17"/>
          <w:sz w:val="26"/>
        </w:rPr>
        <w:t xml:space="preserve"> </w:t>
      </w:r>
      <w:r>
        <w:rPr>
          <w:sz w:val="26"/>
        </w:rPr>
        <w:t>покрытием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организованным</w:t>
      </w:r>
      <w:r>
        <w:rPr>
          <w:spacing w:val="-16"/>
          <w:sz w:val="26"/>
        </w:rPr>
        <w:t xml:space="preserve"> </w:t>
      </w:r>
      <w:r>
        <w:rPr>
          <w:sz w:val="26"/>
        </w:rPr>
        <w:t>сбором</w:t>
      </w:r>
      <w:r>
        <w:rPr>
          <w:spacing w:val="-17"/>
          <w:sz w:val="26"/>
        </w:rPr>
        <w:t xml:space="preserve"> </w:t>
      </w:r>
      <w:r>
        <w:rPr>
          <w:sz w:val="26"/>
        </w:rPr>
        <w:t>дренажных</w:t>
      </w:r>
      <w:r>
        <w:rPr>
          <w:spacing w:val="-16"/>
          <w:sz w:val="26"/>
        </w:rPr>
        <w:t xml:space="preserve"> </w:t>
      </w:r>
      <w:r>
        <w:rPr>
          <w:sz w:val="26"/>
        </w:rPr>
        <w:t>вод</w:t>
      </w:r>
      <w:r>
        <w:rPr>
          <w:spacing w:val="-16"/>
          <w:sz w:val="26"/>
        </w:rPr>
        <w:t xml:space="preserve"> </w:t>
      </w:r>
      <w:r>
        <w:rPr>
          <w:sz w:val="26"/>
        </w:rPr>
        <w:t>с</w:t>
      </w:r>
      <w:r>
        <w:rPr>
          <w:spacing w:val="-16"/>
          <w:sz w:val="26"/>
        </w:rPr>
        <w:t xml:space="preserve"> </w:t>
      </w:r>
      <w:r>
        <w:rPr>
          <w:sz w:val="26"/>
        </w:rPr>
        <w:t>возвратом их в голову очистных сооружений;</w:t>
      </w:r>
    </w:p>
    <w:p w:rsidR="00196CCB" w:rsidRDefault="00196CCB">
      <w:pPr>
        <w:pStyle w:val="a5"/>
        <w:rPr>
          <w:sz w:val="26"/>
        </w:rPr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5"/>
        <w:numPr>
          <w:ilvl w:val="2"/>
          <w:numId w:val="22"/>
        </w:numPr>
        <w:tabs>
          <w:tab w:val="left" w:pos="973"/>
        </w:tabs>
        <w:spacing w:before="79"/>
        <w:ind w:right="139" w:firstLine="709"/>
        <w:rPr>
          <w:sz w:val="26"/>
        </w:rPr>
      </w:pPr>
      <w:r>
        <w:rPr>
          <w:sz w:val="26"/>
        </w:rPr>
        <w:lastRenderedPageBreak/>
        <w:t xml:space="preserve">вывоз обезвоженного и обеззараженного осадка на площадку временного хранения твёрдых коммунальных отходов сельского поселения либо на специализированный полигон с последующим использованием для рекультивации нарушенных земель при подтверждении соответствия осадка требованиям ГОСТ Р </w:t>
      </w:r>
      <w:r>
        <w:rPr>
          <w:spacing w:val="-2"/>
          <w:sz w:val="26"/>
        </w:rPr>
        <w:t>17.4.3.07-2001;</w:t>
      </w:r>
    </w:p>
    <w:p w:rsidR="00196CCB" w:rsidRDefault="0041029C">
      <w:pPr>
        <w:pStyle w:val="a5"/>
        <w:numPr>
          <w:ilvl w:val="2"/>
          <w:numId w:val="22"/>
        </w:numPr>
        <w:tabs>
          <w:tab w:val="left" w:pos="1020"/>
        </w:tabs>
        <w:ind w:right="142" w:firstLine="709"/>
        <w:rPr>
          <w:sz w:val="26"/>
        </w:rPr>
      </w:pPr>
      <w:r>
        <w:rPr>
          <w:sz w:val="26"/>
        </w:rPr>
        <w:t xml:space="preserve">недопущение сжигания осадка и его размещения на необорудованных </w:t>
      </w:r>
      <w:r>
        <w:rPr>
          <w:spacing w:val="-2"/>
          <w:sz w:val="26"/>
        </w:rPr>
        <w:t>площадках.</w:t>
      </w:r>
    </w:p>
    <w:p w:rsidR="00196CCB" w:rsidRDefault="0041029C">
      <w:pPr>
        <w:pStyle w:val="a4"/>
        <w:ind w:right="140"/>
      </w:pPr>
      <w:r>
        <w:t>Конкретные технологические решения по обработке и утилизации осадка сточных</w:t>
      </w:r>
      <w:r>
        <w:rPr>
          <w:spacing w:val="-17"/>
        </w:rPr>
        <w:t xml:space="preserve"> </w:t>
      </w:r>
      <w:r>
        <w:t>вод</w:t>
      </w:r>
      <w:r>
        <w:rPr>
          <w:spacing w:val="-16"/>
        </w:rPr>
        <w:t xml:space="preserve"> </w:t>
      </w:r>
      <w:r>
        <w:t>определяются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стадии</w:t>
      </w:r>
      <w:r>
        <w:rPr>
          <w:spacing w:val="-17"/>
        </w:rPr>
        <w:t xml:space="preserve"> </w:t>
      </w:r>
      <w:r>
        <w:t>разработки</w:t>
      </w:r>
      <w:r>
        <w:rPr>
          <w:spacing w:val="-16"/>
        </w:rPr>
        <w:t xml:space="preserve"> </w:t>
      </w:r>
      <w:r>
        <w:t>проектной</w:t>
      </w:r>
      <w:r>
        <w:rPr>
          <w:spacing w:val="-16"/>
        </w:rPr>
        <w:t xml:space="preserve"> </w:t>
      </w:r>
      <w:r>
        <w:t>документации</w:t>
      </w:r>
      <w:r>
        <w:rPr>
          <w:spacing w:val="-16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 xml:space="preserve">очистные </w:t>
      </w:r>
      <w:r>
        <w:rPr>
          <w:spacing w:val="-2"/>
        </w:rPr>
        <w:t>сооружения.</w:t>
      </w:r>
    </w:p>
    <w:p w:rsidR="00196CCB" w:rsidRDefault="0041029C">
      <w:pPr>
        <w:pStyle w:val="a5"/>
        <w:numPr>
          <w:ilvl w:val="0"/>
          <w:numId w:val="22"/>
        </w:numPr>
        <w:tabs>
          <w:tab w:val="left" w:pos="970"/>
        </w:tabs>
        <w:ind w:left="1" w:right="256" w:firstLine="709"/>
        <w:rPr>
          <w:sz w:val="26"/>
        </w:rPr>
      </w:pPr>
      <w:bookmarkStart w:id="92" w:name="_bookmark93"/>
      <w:bookmarkEnd w:id="92"/>
      <w:r>
        <w:rPr>
          <w:sz w:val="26"/>
        </w:rPr>
        <w:t>Оценка потребности в капитальных вложениях в строительство, реконструкцию</w:t>
      </w:r>
      <w:r>
        <w:rPr>
          <w:spacing w:val="-6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модернизацию</w:t>
      </w:r>
      <w:r>
        <w:rPr>
          <w:spacing w:val="-6"/>
          <w:sz w:val="26"/>
        </w:rPr>
        <w:t xml:space="preserve"> </w:t>
      </w:r>
      <w:r>
        <w:rPr>
          <w:sz w:val="26"/>
        </w:rPr>
        <w:t>объектов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централизованной</w:t>
      </w:r>
      <w:r>
        <w:rPr>
          <w:spacing w:val="-6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-6"/>
          <w:sz w:val="26"/>
        </w:rPr>
        <w:t xml:space="preserve"> </w:t>
      </w:r>
      <w:r>
        <w:rPr>
          <w:sz w:val="26"/>
        </w:rPr>
        <w:t>водоотведения</w:t>
      </w:r>
    </w:p>
    <w:p w:rsidR="00196CCB" w:rsidRDefault="0041029C">
      <w:pPr>
        <w:pStyle w:val="a4"/>
        <w:ind w:right="140"/>
      </w:pPr>
      <w:r>
        <w:t>В соответствии с выбранным направлением развития системы водоотведения, определённым генеральным планом сельского поселения, сформирован объём строительства объектов централизованной системы водоотведения.</w:t>
      </w:r>
    </w:p>
    <w:p w:rsidR="00196CCB" w:rsidRDefault="0041029C">
      <w:pPr>
        <w:pStyle w:val="a4"/>
        <w:ind w:right="141"/>
      </w:pPr>
      <w:r>
        <w:t>В рамках разработки схемы водоотведения проводится предварительный (</w:t>
      </w:r>
      <w:proofErr w:type="spellStart"/>
      <w:r>
        <w:t>предпроектный</w:t>
      </w:r>
      <w:proofErr w:type="spellEnd"/>
      <w:r>
        <w:t>) расчёт стоимости выполнения предложенных мероприятий. Стоимость строительства объектов определяется в соответствии с укрупнёнными сметными нормативами цены строительства; при отсутствии таких показателей используются данные о стоимости объектов-аналогов.</w:t>
      </w:r>
    </w:p>
    <w:p w:rsidR="00196CCB" w:rsidRDefault="0041029C">
      <w:pPr>
        <w:pStyle w:val="a4"/>
        <w:spacing w:before="1"/>
        <w:ind w:right="137"/>
      </w:pPr>
      <w:r>
        <w:t>Стоимость строительства сетей водоотведения определена по НЦС 81-02-14-2025 «Наружные сети водоснабжения и канализации» (приказ Минстроя России от 05.03.2025 № 131/</w:t>
      </w:r>
      <w:proofErr w:type="spellStart"/>
      <w:r>
        <w:t>пр</w:t>
      </w:r>
      <w:proofErr w:type="spellEnd"/>
      <w:r>
        <w:t xml:space="preserve">), уровень цен на 01.01.2025, с применением коэффициента перехода к уровню цен Камчатского края </w:t>
      </w:r>
      <w:proofErr w:type="spellStart"/>
      <w:r>
        <w:t>Кпер</w:t>
      </w:r>
      <w:proofErr w:type="spellEnd"/>
      <w:r>
        <w:t xml:space="preserve">. = 2,06 (канализация) и регионально-климатического коэффициента </w:t>
      </w:r>
      <w:proofErr w:type="spellStart"/>
      <w:r>
        <w:t>Крег</w:t>
      </w:r>
      <w:proofErr w:type="spellEnd"/>
      <w:r>
        <w:t>. = 1,09 (суммарный коэффициент 2,2454). Значения</w:t>
      </w:r>
      <w:r>
        <w:rPr>
          <w:spacing w:val="-17"/>
        </w:rPr>
        <w:t xml:space="preserve"> </w:t>
      </w:r>
      <w:r>
        <w:t>коэффициентов</w:t>
      </w:r>
      <w:r>
        <w:rPr>
          <w:spacing w:val="-15"/>
        </w:rPr>
        <w:t xml:space="preserve"> </w:t>
      </w:r>
      <w:r>
        <w:t>подлежат</w:t>
      </w:r>
      <w:r>
        <w:rPr>
          <w:spacing w:val="-16"/>
        </w:rPr>
        <w:t xml:space="preserve"> </w:t>
      </w:r>
      <w:r>
        <w:t>уточнению</w:t>
      </w:r>
      <w:r>
        <w:rPr>
          <w:spacing w:val="-16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действующей</w:t>
      </w:r>
      <w:r>
        <w:rPr>
          <w:spacing w:val="-16"/>
        </w:rPr>
        <w:t xml:space="preserve"> </w:t>
      </w:r>
      <w:r>
        <w:t>редакции</w:t>
      </w:r>
      <w:r>
        <w:rPr>
          <w:spacing w:val="-17"/>
        </w:rPr>
        <w:t xml:space="preserve"> </w:t>
      </w:r>
      <w:r>
        <w:t>приложений к сборникам НЦС.</w:t>
      </w:r>
    </w:p>
    <w:p w:rsidR="00196CCB" w:rsidRDefault="0041029C">
      <w:pPr>
        <w:pStyle w:val="a4"/>
        <w:ind w:right="138"/>
      </w:pPr>
      <w:r>
        <w:t xml:space="preserve">Стоимость строительства канализационной насосной станции малой производительности, очистных сооружений канализации и очистных сооружений поверхностного стока принята по объектам-аналогам с учётом удалённости территории и сезонности доставки материалов, поскольку соответствующие показатели в действующих сборниках укрупнённых нормативов цены строительства </w:t>
      </w:r>
      <w:r>
        <w:rPr>
          <w:spacing w:val="-2"/>
        </w:rPr>
        <w:t>отсутствуют.</w:t>
      </w:r>
    </w:p>
    <w:p w:rsidR="00196CCB" w:rsidRDefault="0041029C">
      <w:pPr>
        <w:pStyle w:val="a4"/>
        <w:ind w:right="138"/>
      </w:pPr>
      <w:r>
        <w:t>Общая потребность в капитальных вложениях в строительство объектов централизованной системы водоотведения составляет 213 569,42 тыс. руб. без НДС (256 283,30 тыс. руб. с НДС 20 %), в том числе: строительство сетей водоотведения - 59 469,42 тыс. руб.; строительство канализационной насосной станции и очистных сооружений</w:t>
      </w:r>
      <w:r>
        <w:rPr>
          <w:spacing w:val="-1"/>
        </w:rPr>
        <w:t xml:space="preserve"> </w:t>
      </w:r>
      <w:r>
        <w:t>канализации -</w:t>
      </w:r>
      <w:r>
        <w:rPr>
          <w:spacing w:val="-1"/>
        </w:rPr>
        <w:t xml:space="preserve"> </w:t>
      </w:r>
      <w:r>
        <w:t>112 900,00</w:t>
      </w:r>
      <w:r>
        <w:rPr>
          <w:spacing w:val="-1"/>
        </w:rPr>
        <w:t xml:space="preserve"> </w:t>
      </w:r>
      <w:r>
        <w:t>тыс.</w:t>
      </w:r>
      <w:r>
        <w:rPr>
          <w:spacing w:val="-1"/>
        </w:rPr>
        <w:t xml:space="preserve"> </w:t>
      </w:r>
      <w:r>
        <w:t>руб.;</w:t>
      </w:r>
      <w:r>
        <w:rPr>
          <w:spacing w:val="-1"/>
        </w:rPr>
        <w:t xml:space="preserve"> </w:t>
      </w:r>
      <w:r>
        <w:t>расширение</w:t>
      </w:r>
      <w:r>
        <w:rPr>
          <w:spacing w:val="-1"/>
        </w:rPr>
        <w:t xml:space="preserve"> </w:t>
      </w:r>
      <w:r>
        <w:t>очистных сооружений</w:t>
      </w:r>
      <w:r>
        <w:rPr>
          <w:spacing w:val="-2"/>
        </w:rPr>
        <w:t xml:space="preserve"> </w:t>
      </w:r>
      <w:r>
        <w:t>до 150 куб. м/</w:t>
      </w:r>
      <w:proofErr w:type="spellStart"/>
      <w:r>
        <w:t>сут</w:t>
      </w:r>
      <w:proofErr w:type="spellEnd"/>
      <w:r>
        <w:t xml:space="preserve"> - 19 600,00 тыс. руб.; строительство сетей дождевой канализации и очистных сооружений поверхностного стока - 41 200,00 тыс. руб.</w:t>
      </w:r>
    </w:p>
    <w:p w:rsidR="00196CCB" w:rsidRDefault="0041029C">
      <w:pPr>
        <w:pStyle w:val="a4"/>
        <w:ind w:right="141"/>
      </w:pPr>
      <w:r>
        <w:t>Реконструкция и модернизация объектов централизованной системы водоотведения не предусматриваются, поскольку в существующем положении такие объекты на территории сельского поселения отсутствуют.</w:t>
      </w:r>
    </w:p>
    <w:p w:rsidR="00196CCB" w:rsidRDefault="0041029C">
      <w:pPr>
        <w:pStyle w:val="a4"/>
        <w:ind w:right="142"/>
      </w:pPr>
      <w:r>
        <w:t>В</w:t>
      </w:r>
      <w:r>
        <w:rPr>
          <w:spacing w:val="-3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значительной</w:t>
      </w:r>
      <w:r>
        <w:rPr>
          <w:spacing w:val="-3"/>
        </w:rPr>
        <w:t xml:space="preserve"> </w:t>
      </w:r>
      <w:r>
        <w:t>стоимостью</w:t>
      </w:r>
      <w:r>
        <w:rPr>
          <w:spacing w:val="-3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реализация</w:t>
      </w:r>
      <w:r>
        <w:rPr>
          <w:spacing w:val="-4"/>
        </w:rPr>
        <w:t xml:space="preserve"> </w:t>
      </w:r>
      <w:r>
        <w:t>возможна</w:t>
      </w:r>
      <w:r>
        <w:rPr>
          <w:spacing w:val="-5"/>
        </w:rPr>
        <w:t xml:space="preserve"> </w:t>
      </w:r>
      <w:r>
        <w:t>при условии участия сельского поселения в государственных программах Камчатского края и Российской Федерации либо при привлечении частных инвестиций.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710" w:firstLine="0"/>
        <w:jc w:val="left"/>
      </w:pPr>
      <w:r>
        <w:lastRenderedPageBreak/>
        <w:t>Капитальные</w:t>
      </w:r>
      <w:r>
        <w:rPr>
          <w:spacing w:val="-6"/>
        </w:rPr>
        <w:t xml:space="preserve"> </w:t>
      </w:r>
      <w:r>
        <w:t>вложения</w:t>
      </w:r>
      <w:r>
        <w:rPr>
          <w:spacing w:val="-4"/>
        </w:rPr>
        <w:t xml:space="preserve"> </w:t>
      </w:r>
      <w:r>
        <w:t>определены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таблице</w:t>
      </w:r>
      <w:r>
        <w:rPr>
          <w:spacing w:val="-4"/>
        </w:rPr>
        <w:t xml:space="preserve"> 6.1.</w:t>
      </w:r>
    </w:p>
    <w:p w:rsidR="00196CCB" w:rsidRDefault="0041029C">
      <w:pPr>
        <w:pStyle w:val="a5"/>
        <w:numPr>
          <w:ilvl w:val="0"/>
          <w:numId w:val="22"/>
        </w:numPr>
        <w:tabs>
          <w:tab w:val="left" w:pos="970"/>
        </w:tabs>
        <w:ind w:left="1" w:right="1203" w:firstLine="709"/>
        <w:rPr>
          <w:sz w:val="26"/>
        </w:rPr>
      </w:pPr>
      <w:bookmarkStart w:id="93" w:name="_bookmark94"/>
      <w:bookmarkEnd w:id="93"/>
      <w:r>
        <w:rPr>
          <w:sz w:val="26"/>
        </w:rPr>
        <w:t>Плановые</w:t>
      </w:r>
      <w:r>
        <w:rPr>
          <w:spacing w:val="-7"/>
          <w:sz w:val="26"/>
        </w:rPr>
        <w:t xml:space="preserve"> </w:t>
      </w:r>
      <w:r>
        <w:rPr>
          <w:sz w:val="26"/>
        </w:rPr>
        <w:t>значения</w:t>
      </w:r>
      <w:r>
        <w:rPr>
          <w:spacing w:val="-7"/>
          <w:sz w:val="26"/>
        </w:rPr>
        <w:t xml:space="preserve"> </w:t>
      </w:r>
      <w:r>
        <w:rPr>
          <w:sz w:val="26"/>
        </w:rPr>
        <w:t>показателей</w:t>
      </w:r>
      <w:r>
        <w:rPr>
          <w:spacing w:val="-7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7"/>
          <w:sz w:val="26"/>
        </w:rPr>
        <w:t xml:space="preserve"> </w:t>
      </w:r>
      <w:r>
        <w:rPr>
          <w:sz w:val="26"/>
        </w:rPr>
        <w:t>централизованных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систем </w:t>
      </w:r>
      <w:r>
        <w:rPr>
          <w:spacing w:val="-2"/>
          <w:sz w:val="26"/>
        </w:rPr>
        <w:t>водоотведения</w:t>
      </w:r>
    </w:p>
    <w:p w:rsidR="00196CCB" w:rsidRDefault="0041029C">
      <w:pPr>
        <w:pStyle w:val="a4"/>
        <w:jc w:val="left"/>
      </w:pPr>
      <w:r>
        <w:t>К</w:t>
      </w:r>
      <w:r>
        <w:rPr>
          <w:spacing w:val="-3"/>
        </w:rPr>
        <w:t xml:space="preserve"> </w:t>
      </w:r>
      <w:r>
        <w:t>показателям</w:t>
      </w:r>
      <w:r>
        <w:rPr>
          <w:spacing w:val="-4"/>
        </w:rPr>
        <w:t xml:space="preserve"> </w:t>
      </w:r>
      <w:r>
        <w:t>надёжности,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энергетической</w:t>
      </w:r>
      <w:r>
        <w:rPr>
          <w:spacing w:val="-4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>
        <w:t>объектов системы водоотведения относятся:</w:t>
      </w:r>
    </w:p>
    <w:p w:rsidR="00196CCB" w:rsidRDefault="0041029C">
      <w:pPr>
        <w:pStyle w:val="a4"/>
        <w:ind w:left="710" w:right="4255" w:firstLine="0"/>
        <w:jc w:val="left"/>
      </w:pPr>
      <w:r>
        <w:t>а)</w:t>
      </w:r>
      <w:r>
        <w:rPr>
          <w:spacing w:val="-13"/>
        </w:rPr>
        <w:t xml:space="preserve"> </w:t>
      </w:r>
      <w:r>
        <w:t>показатели</w:t>
      </w:r>
      <w:r>
        <w:rPr>
          <w:spacing w:val="-12"/>
        </w:rPr>
        <w:t xml:space="preserve"> </w:t>
      </w:r>
      <w:r>
        <w:t>надёжности</w:t>
      </w:r>
      <w:r>
        <w:rPr>
          <w:spacing w:val="-12"/>
        </w:rPr>
        <w:t xml:space="preserve"> </w:t>
      </w:r>
      <w:r>
        <w:t>водоотведения; б) показатели очистки сточных вод;</w:t>
      </w:r>
    </w:p>
    <w:p w:rsidR="00196CCB" w:rsidRDefault="0041029C">
      <w:pPr>
        <w:pStyle w:val="a4"/>
        <w:ind w:left="710" w:firstLine="0"/>
        <w:jc w:val="left"/>
      </w:pPr>
      <w:r>
        <w:t>в)</w:t>
      </w:r>
      <w:r>
        <w:rPr>
          <w:spacing w:val="-6"/>
        </w:rPr>
        <w:t xml:space="preserve"> </w:t>
      </w:r>
      <w:r>
        <w:t>показатели</w:t>
      </w:r>
      <w:r>
        <w:rPr>
          <w:spacing w:val="-5"/>
        </w:rPr>
        <w:t xml:space="preserve"> </w:t>
      </w:r>
      <w:r>
        <w:t>эффективности</w:t>
      </w:r>
      <w:r>
        <w:rPr>
          <w:spacing w:val="-5"/>
        </w:rPr>
        <w:t xml:space="preserve"> </w:t>
      </w:r>
      <w:r>
        <w:t>использования</w:t>
      </w:r>
      <w:r>
        <w:rPr>
          <w:spacing w:val="-4"/>
        </w:rPr>
        <w:t xml:space="preserve"> </w:t>
      </w:r>
      <w:r>
        <w:rPr>
          <w:spacing w:val="-2"/>
        </w:rPr>
        <w:t>ресурсов.</w:t>
      </w:r>
    </w:p>
    <w:p w:rsidR="00196CCB" w:rsidRDefault="0041029C">
      <w:pPr>
        <w:pStyle w:val="a5"/>
        <w:numPr>
          <w:ilvl w:val="0"/>
          <w:numId w:val="26"/>
        </w:numPr>
        <w:tabs>
          <w:tab w:val="left" w:pos="955"/>
        </w:tabs>
        <w:ind w:right="141" w:firstLine="709"/>
        <w:rPr>
          <w:sz w:val="26"/>
        </w:rPr>
      </w:pPr>
      <w:r>
        <w:rPr>
          <w:sz w:val="26"/>
        </w:rPr>
        <w:t>Показателем</w:t>
      </w:r>
      <w:r>
        <w:rPr>
          <w:spacing w:val="-17"/>
          <w:sz w:val="26"/>
        </w:rPr>
        <w:t xml:space="preserve"> </w:t>
      </w:r>
      <w:r>
        <w:rPr>
          <w:sz w:val="26"/>
        </w:rPr>
        <w:t>надёжности</w:t>
      </w:r>
      <w:r>
        <w:rPr>
          <w:spacing w:val="-16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бесперебойности</w:t>
      </w:r>
      <w:r>
        <w:rPr>
          <w:spacing w:val="-16"/>
          <w:sz w:val="26"/>
        </w:rPr>
        <w:t xml:space="preserve"> </w:t>
      </w:r>
      <w:r>
        <w:rPr>
          <w:sz w:val="26"/>
        </w:rPr>
        <w:t>водоотведения</w:t>
      </w:r>
      <w:r>
        <w:rPr>
          <w:spacing w:val="-17"/>
          <w:sz w:val="26"/>
        </w:rPr>
        <w:t xml:space="preserve"> </w:t>
      </w:r>
      <w:r>
        <w:rPr>
          <w:sz w:val="26"/>
        </w:rPr>
        <w:t>является</w:t>
      </w:r>
      <w:r>
        <w:rPr>
          <w:spacing w:val="-16"/>
          <w:sz w:val="26"/>
        </w:rPr>
        <w:t xml:space="preserve"> </w:t>
      </w:r>
      <w:r>
        <w:rPr>
          <w:sz w:val="26"/>
        </w:rPr>
        <w:t xml:space="preserve">удельное количество аварий и засоров в расчёте на протяжённость канализационной сети в год </w:t>
      </w:r>
      <w:r>
        <w:rPr>
          <w:spacing w:val="-2"/>
          <w:sz w:val="26"/>
        </w:rPr>
        <w:t>(ед./км).</w:t>
      </w:r>
    </w:p>
    <w:p w:rsidR="00196CCB" w:rsidRDefault="0041029C">
      <w:pPr>
        <w:pStyle w:val="a5"/>
        <w:numPr>
          <w:ilvl w:val="0"/>
          <w:numId w:val="26"/>
        </w:numPr>
        <w:tabs>
          <w:tab w:val="left" w:pos="970"/>
        </w:tabs>
        <w:spacing w:line="298" w:lineRule="exact"/>
        <w:ind w:left="970" w:hanging="260"/>
        <w:rPr>
          <w:sz w:val="26"/>
        </w:rPr>
      </w:pPr>
      <w:r>
        <w:rPr>
          <w:sz w:val="26"/>
        </w:rPr>
        <w:t>Показателями</w:t>
      </w:r>
      <w:r>
        <w:rPr>
          <w:spacing w:val="-3"/>
          <w:sz w:val="26"/>
        </w:rPr>
        <w:t xml:space="preserve"> </w:t>
      </w:r>
      <w:r>
        <w:rPr>
          <w:sz w:val="26"/>
        </w:rPr>
        <w:t>качества</w:t>
      </w:r>
      <w:r>
        <w:rPr>
          <w:spacing w:val="-4"/>
          <w:sz w:val="26"/>
        </w:rPr>
        <w:t xml:space="preserve"> </w:t>
      </w:r>
      <w:r>
        <w:rPr>
          <w:sz w:val="26"/>
        </w:rPr>
        <w:t>очистки</w:t>
      </w:r>
      <w:r>
        <w:rPr>
          <w:spacing w:val="-3"/>
          <w:sz w:val="26"/>
        </w:rPr>
        <w:t xml:space="preserve"> </w:t>
      </w:r>
      <w:r>
        <w:rPr>
          <w:sz w:val="26"/>
        </w:rPr>
        <w:t>сточных</w:t>
      </w:r>
      <w:r>
        <w:rPr>
          <w:spacing w:val="-3"/>
          <w:sz w:val="26"/>
        </w:rPr>
        <w:t xml:space="preserve"> </w:t>
      </w:r>
      <w:r>
        <w:rPr>
          <w:sz w:val="26"/>
        </w:rPr>
        <w:t>вод</w:t>
      </w:r>
      <w:r>
        <w:rPr>
          <w:spacing w:val="-2"/>
          <w:sz w:val="26"/>
        </w:rPr>
        <w:t xml:space="preserve"> являются:</w:t>
      </w:r>
    </w:p>
    <w:p w:rsidR="00196CCB" w:rsidRDefault="0041029C">
      <w:pPr>
        <w:pStyle w:val="a4"/>
        <w:ind w:right="138"/>
      </w:pPr>
      <w:r>
        <w:t>а)</w:t>
      </w:r>
      <w:r>
        <w:rPr>
          <w:spacing w:val="-4"/>
        </w:rPr>
        <w:t xml:space="preserve"> </w:t>
      </w:r>
      <w:r>
        <w:t>доля</w:t>
      </w:r>
      <w:r>
        <w:rPr>
          <w:spacing w:val="-3"/>
        </w:rPr>
        <w:t xml:space="preserve"> </w:t>
      </w:r>
      <w:r>
        <w:t>сточных</w:t>
      </w:r>
      <w:r>
        <w:rPr>
          <w:spacing w:val="-3"/>
        </w:rPr>
        <w:t xml:space="preserve"> </w:t>
      </w:r>
      <w:r>
        <w:t>вод,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подвергающихся</w:t>
      </w:r>
      <w:r>
        <w:rPr>
          <w:spacing w:val="-5"/>
        </w:rPr>
        <w:t xml:space="preserve"> </w:t>
      </w:r>
      <w:r>
        <w:t>очистке,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общем</w:t>
      </w:r>
      <w:r>
        <w:rPr>
          <w:spacing w:val="-4"/>
        </w:rPr>
        <w:t xml:space="preserve"> </w:t>
      </w:r>
      <w:r>
        <w:t>объёме</w:t>
      </w:r>
      <w:r>
        <w:rPr>
          <w:spacing w:val="-4"/>
        </w:rPr>
        <w:t xml:space="preserve"> </w:t>
      </w:r>
      <w:r>
        <w:t>сточных</w:t>
      </w:r>
      <w:r>
        <w:rPr>
          <w:spacing w:val="-3"/>
        </w:rPr>
        <w:t xml:space="preserve"> </w:t>
      </w:r>
      <w:r>
        <w:t>вод, сбрасываемых в централизованные общесплавные или бытовые системы водоотведения (в процентах);</w:t>
      </w:r>
    </w:p>
    <w:p w:rsidR="00196CCB" w:rsidRDefault="0041029C">
      <w:pPr>
        <w:pStyle w:val="a4"/>
        <w:spacing w:before="1"/>
        <w:ind w:right="142"/>
      </w:pPr>
      <w:r>
        <w:t>б) доля поверхностных сточных вод, не подвергающихся очистке, в общем объёме поверхностных сточных вод, принимаемых в централизованную ливневую систему водоотведения (в процентах);</w:t>
      </w:r>
    </w:p>
    <w:p w:rsidR="00196CCB" w:rsidRDefault="0041029C">
      <w:pPr>
        <w:pStyle w:val="a4"/>
        <w:ind w:right="143"/>
      </w:pPr>
      <w:r>
        <w:t>в) доля проб сточных вод, не соответствующих установленным нормативам допустимых сбросов, лимитам на сбросы (в процентах).</w:t>
      </w:r>
    </w:p>
    <w:p w:rsidR="00196CCB" w:rsidRDefault="0041029C">
      <w:pPr>
        <w:pStyle w:val="a5"/>
        <w:numPr>
          <w:ilvl w:val="0"/>
          <w:numId w:val="26"/>
        </w:numPr>
        <w:tabs>
          <w:tab w:val="left" w:pos="1088"/>
        </w:tabs>
        <w:ind w:right="140" w:firstLine="709"/>
        <w:rPr>
          <w:sz w:val="26"/>
        </w:rPr>
      </w:pPr>
      <w:r>
        <w:rPr>
          <w:sz w:val="26"/>
        </w:rPr>
        <w:t>Показателем энергетической эффективности является удельный расход электрической энергии, потребляемой в технологическом процессе очистки сточных вод (</w:t>
      </w:r>
      <w:proofErr w:type="spellStart"/>
      <w:r>
        <w:rPr>
          <w:sz w:val="26"/>
        </w:rPr>
        <w:t>кВт·ч</w:t>
      </w:r>
      <w:proofErr w:type="spellEnd"/>
      <w:r>
        <w:rPr>
          <w:sz w:val="26"/>
        </w:rPr>
        <w:t>/куб. м).</w:t>
      </w:r>
    </w:p>
    <w:p w:rsidR="00196CCB" w:rsidRDefault="0041029C">
      <w:pPr>
        <w:pStyle w:val="a4"/>
        <w:ind w:right="140"/>
      </w:pPr>
      <w:r>
        <w:t>В существующем положении показатели надёжности и энергетической эффективности не определяются ввиду отсутствия объектов централизованной системы водоотведения; доля сточных вод, не подвергающихся очистке, составляет 100</w:t>
      </w:r>
      <w:r>
        <w:rPr>
          <w:spacing w:val="-5"/>
        </w:rPr>
        <w:t xml:space="preserve"> </w:t>
      </w:r>
      <w:r>
        <w:t>процентов.</w:t>
      </w:r>
      <w:r>
        <w:rPr>
          <w:spacing w:val="-6"/>
        </w:rPr>
        <w:t xml:space="preserve"> </w:t>
      </w:r>
      <w:r>
        <w:t>После</w:t>
      </w:r>
      <w:r>
        <w:rPr>
          <w:spacing w:val="-6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раздела</w:t>
      </w:r>
      <w:r>
        <w:rPr>
          <w:spacing w:val="-7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(2032</w:t>
      </w:r>
      <w:r>
        <w:rPr>
          <w:spacing w:val="-7"/>
        </w:rPr>
        <w:t xml:space="preserve"> </w:t>
      </w:r>
      <w:r>
        <w:t>год)</w:t>
      </w:r>
      <w:r>
        <w:rPr>
          <w:spacing w:val="-6"/>
        </w:rPr>
        <w:t xml:space="preserve"> </w:t>
      </w:r>
      <w:r>
        <w:t>доля</w:t>
      </w:r>
      <w:r>
        <w:rPr>
          <w:spacing w:val="-6"/>
        </w:rPr>
        <w:t xml:space="preserve"> </w:t>
      </w:r>
      <w:r>
        <w:t>сточных</w:t>
      </w:r>
      <w:r>
        <w:rPr>
          <w:spacing w:val="-5"/>
        </w:rPr>
        <w:t xml:space="preserve"> </w:t>
      </w:r>
      <w:r>
        <w:t>вод, не подвергающихся очистке, снижается до 0 процентов. Плановые значения показателей приведены в таблице 7.1.</w:t>
      </w:r>
    </w:p>
    <w:p w:rsidR="00196CCB" w:rsidRDefault="0041029C">
      <w:pPr>
        <w:pStyle w:val="a5"/>
        <w:numPr>
          <w:ilvl w:val="0"/>
          <w:numId w:val="22"/>
        </w:numPr>
        <w:tabs>
          <w:tab w:val="left" w:pos="970"/>
        </w:tabs>
        <w:ind w:left="1" w:right="287" w:firstLine="709"/>
        <w:rPr>
          <w:sz w:val="26"/>
        </w:rPr>
      </w:pPr>
      <w:bookmarkStart w:id="94" w:name="_bookmark95"/>
      <w:bookmarkEnd w:id="94"/>
      <w:r>
        <w:rPr>
          <w:sz w:val="26"/>
        </w:rPr>
        <w:t>Перечень выявленных бесхозяйных объектов централизованной системы водоотведения</w:t>
      </w:r>
      <w:r>
        <w:rPr>
          <w:spacing w:val="-4"/>
          <w:sz w:val="26"/>
        </w:rPr>
        <w:t xml:space="preserve"> </w:t>
      </w:r>
      <w:r>
        <w:rPr>
          <w:sz w:val="26"/>
        </w:rPr>
        <w:t>(в</w:t>
      </w:r>
      <w:r>
        <w:rPr>
          <w:spacing w:val="-5"/>
          <w:sz w:val="26"/>
        </w:rPr>
        <w:t xml:space="preserve"> </w:t>
      </w:r>
      <w:r>
        <w:rPr>
          <w:sz w:val="26"/>
        </w:rPr>
        <w:t>случае</w:t>
      </w:r>
      <w:r>
        <w:rPr>
          <w:spacing w:val="-4"/>
          <w:sz w:val="26"/>
        </w:rPr>
        <w:t xml:space="preserve"> </w:t>
      </w:r>
      <w:r>
        <w:rPr>
          <w:sz w:val="26"/>
        </w:rPr>
        <w:t>их</w:t>
      </w:r>
      <w:r>
        <w:rPr>
          <w:spacing w:val="-4"/>
          <w:sz w:val="26"/>
        </w:rPr>
        <w:t xml:space="preserve"> </w:t>
      </w:r>
      <w:r>
        <w:rPr>
          <w:sz w:val="26"/>
        </w:rPr>
        <w:t>выявления)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перечень</w:t>
      </w:r>
      <w:r>
        <w:rPr>
          <w:spacing w:val="-4"/>
          <w:sz w:val="26"/>
        </w:rPr>
        <w:t xml:space="preserve"> </w:t>
      </w:r>
      <w:r>
        <w:rPr>
          <w:sz w:val="26"/>
        </w:rPr>
        <w:t>организаций,</w:t>
      </w:r>
      <w:r>
        <w:rPr>
          <w:spacing w:val="-4"/>
          <w:sz w:val="26"/>
        </w:rPr>
        <w:t xml:space="preserve"> </w:t>
      </w:r>
      <w:r>
        <w:rPr>
          <w:sz w:val="26"/>
        </w:rPr>
        <w:t>уполномоченных</w:t>
      </w:r>
      <w:r>
        <w:rPr>
          <w:spacing w:val="-4"/>
          <w:sz w:val="26"/>
        </w:rPr>
        <w:t xml:space="preserve"> </w:t>
      </w:r>
      <w:r>
        <w:rPr>
          <w:sz w:val="26"/>
        </w:rPr>
        <w:t>на их эксплуатацию</w:t>
      </w:r>
    </w:p>
    <w:p w:rsidR="00196CCB" w:rsidRDefault="0041029C">
      <w:pPr>
        <w:pStyle w:val="a4"/>
        <w:ind w:right="139"/>
      </w:pPr>
      <w:r>
        <w:t>Сведения об объекте, имеющем признаки бесхозяйного, могут поступать от исполнительных органов государственной власти Российской Федерации, органов местного</w:t>
      </w:r>
      <w:r>
        <w:rPr>
          <w:spacing w:val="-13"/>
        </w:rPr>
        <w:t xml:space="preserve"> </w:t>
      </w:r>
      <w:r>
        <w:t>самоуправления,</w:t>
      </w:r>
      <w:r>
        <w:rPr>
          <w:spacing w:val="-14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также</w:t>
      </w:r>
      <w:r>
        <w:rPr>
          <w:spacing w:val="-13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основании</w:t>
      </w:r>
      <w:r>
        <w:rPr>
          <w:spacing w:val="-14"/>
        </w:rPr>
        <w:t xml:space="preserve"> </w:t>
      </w:r>
      <w:r>
        <w:t>заявлений</w:t>
      </w:r>
      <w:r>
        <w:rPr>
          <w:spacing w:val="-14"/>
        </w:rPr>
        <w:t xml:space="preserve"> </w:t>
      </w:r>
      <w:r>
        <w:t>юридических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 xml:space="preserve">физических лиц либо выявляться </w:t>
      </w:r>
      <w:proofErr w:type="spellStart"/>
      <w:r>
        <w:t>ресурсоснабжающей</w:t>
      </w:r>
      <w:proofErr w:type="spellEnd"/>
      <w:r>
        <w:t xml:space="preserve"> организацией в ходе технического обследования централизованных сетей.</w:t>
      </w:r>
    </w:p>
    <w:p w:rsidR="00196CCB" w:rsidRDefault="0041029C">
      <w:pPr>
        <w:pStyle w:val="a4"/>
        <w:ind w:right="140"/>
      </w:pPr>
      <w:r>
        <w:t xml:space="preserve">На территории </w:t>
      </w:r>
      <w:proofErr w:type="spellStart"/>
      <w:r>
        <w:t>Крутогоровского</w:t>
      </w:r>
      <w:proofErr w:type="spellEnd"/>
      <w:r>
        <w:t xml:space="preserve"> сельского поселения объекты централизованной системы водоотведения отсутствуют, в связи с чем бесхозяйные объекты централизованной системы водоотведения не выявлены. Организации, уполномоченные на эксплуатацию бесхозяйных объектов централизованной системы водоотведения, не определялись.</w:t>
      </w:r>
    </w:p>
    <w:p w:rsidR="00196CCB" w:rsidRDefault="0041029C">
      <w:pPr>
        <w:pStyle w:val="a4"/>
        <w:spacing w:before="1"/>
        <w:ind w:right="140"/>
      </w:pPr>
      <w:r>
        <w:t>Постановка бесхозяйного недвижимого имущества на учёт в органе, осуществляющем государственную регистрацию прав на недвижимое имущество и сделок</w:t>
      </w:r>
      <w:r>
        <w:rPr>
          <w:spacing w:val="-14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ним,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признание</w:t>
      </w:r>
      <w:r>
        <w:rPr>
          <w:spacing w:val="-10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судебном</w:t>
      </w:r>
      <w:r>
        <w:rPr>
          <w:spacing w:val="-10"/>
        </w:rPr>
        <w:t xml:space="preserve"> </w:t>
      </w:r>
      <w:r>
        <w:t>порядке</w:t>
      </w:r>
      <w:r>
        <w:rPr>
          <w:spacing w:val="-11"/>
        </w:rPr>
        <w:t xml:space="preserve"> </w:t>
      </w:r>
      <w:r>
        <w:t>права</w:t>
      </w:r>
      <w:r>
        <w:rPr>
          <w:spacing w:val="-10"/>
        </w:rPr>
        <w:t xml:space="preserve"> </w:t>
      </w:r>
      <w:r>
        <w:t>муниципальной</w:t>
      </w:r>
      <w:r>
        <w:rPr>
          <w:spacing w:val="-10"/>
        </w:rPr>
        <w:t xml:space="preserve"> </w:t>
      </w:r>
      <w:r>
        <w:t>собственности</w:t>
      </w:r>
      <w:r>
        <w:rPr>
          <w:spacing w:val="-10"/>
        </w:rPr>
        <w:t xml:space="preserve"> </w:t>
      </w:r>
      <w:r>
        <w:rPr>
          <w:spacing w:val="-5"/>
        </w:rPr>
        <w:t>на</w:t>
      </w:r>
    </w:p>
    <w:p w:rsidR="00196CCB" w:rsidRDefault="00196CCB">
      <w:pPr>
        <w:pStyle w:val="a4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41029C">
      <w:pPr>
        <w:pStyle w:val="a4"/>
        <w:spacing w:before="79"/>
        <w:ind w:firstLine="0"/>
        <w:jc w:val="left"/>
      </w:pPr>
      <w:r>
        <w:lastRenderedPageBreak/>
        <w:t>указанные</w:t>
      </w:r>
      <w:r>
        <w:rPr>
          <w:spacing w:val="80"/>
        </w:rPr>
        <w:t xml:space="preserve"> </w:t>
      </w:r>
      <w:r>
        <w:t>объекты</w:t>
      </w:r>
      <w:r>
        <w:rPr>
          <w:spacing w:val="80"/>
        </w:rPr>
        <w:t xml:space="preserve"> </w:t>
      </w:r>
      <w:r>
        <w:t>осуществляется</w:t>
      </w:r>
      <w:r>
        <w:rPr>
          <w:spacing w:val="80"/>
        </w:rPr>
        <w:t xml:space="preserve"> </w:t>
      </w:r>
      <w:r>
        <w:t>Администрацией</w:t>
      </w:r>
      <w:r>
        <w:rPr>
          <w:spacing w:val="80"/>
        </w:rPr>
        <w:t xml:space="preserve"> </w:t>
      </w:r>
      <w:proofErr w:type="spellStart"/>
      <w:r>
        <w:t>Крутогоровского</w:t>
      </w:r>
      <w:proofErr w:type="spellEnd"/>
      <w:r>
        <w:rPr>
          <w:spacing w:val="80"/>
        </w:rPr>
        <w:t xml:space="preserve"> </w:t>
      </w:r>
      <w:r>
        <w:t>сельского поселения Соболевского муниципального района Камчатского края.</w:t>
      </w:r>
    </w:p>
    <w:p w:rsidR="00196CCB" w:rsidRDefault="0041029C">
      <w:pPr>
        <w:pStyle w:val="a4"/>
        <w:jc w:val="left"/>
      </w:pPr>
      <w:r>
        <w:t>Вывод:</w:t>
      </w:r>
      <w:r>
        <w:rPr>
          <w:spacing w:val="40"/>
        </w:rPr>
        <w:t xml:space="preserve"> </w:t>
      </w:r>
      <w:r>
        <w:t>бесхозяйные</w:t>
      </w:r>
      <w:r>
        <w:rPr>
          <w:spacing w:val="40"/>
        </w:rPr>
        <w:t xml:space="preserve"> </w:t>
      </w:r>
      <w:r>
        <w:t>объекты</w:t>
      </w:r>
      <w:r>
        <w:rPr>
          <w:spacing w:val="40"/>
        </w:rPr>
        <w:t xml:space="preserve"> </w:t>
      </w:r>
      <w:r>
        <w:t>централизованной</w:t>
      </w:r>
      <w:r>
        <w:rPr>
          <w:spacing w:val="40"/>
        </w:rPr>
        <w:t xml:space="preserve"> </w:t>
      </w:r>
      <w:r>
        <w:t>системы</w:t>
      </w:r>
      <w:r>
        <w:rPr>
          <w:spacing w:val="40"/>
        </w:rPr>
        <w:t xml:space="preserve"> </w:t>
      </w:r>
      <w:r>
        <w:t>водоотведения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rPr>
          <w:spacing w:val="-2"/>
        </w:rPr>
        <w:t>выявлены.</w:t>
      </w:r>
    </w:p>
    <w:p w:rsidR="00196CCB" w:rsidRDefault="00196CCB">
      <w:pPr>
        <w:pStyle w:val="a4"/>
        <w:jc w:val="left"/>
        <w:sectPr w:rsidR="00196CCB">
          <w:pgSz w:w="11910" w:h="16840"/>
          <w:pgMar w:top="1040" w:right="992" w:bottom="280" w:left="1133" w:header="580" w:footer="0" w:gutter="0"/>
          <w:cols w:space="720"/>
        </w:sectPr>
      </w:pPr>
    </w:p>
    <w:p w:rsidR="00196CCB" w:rsidRDefault="00196CCB">
      <w:pPr>
        <w:pStyle w:val="a4"/>
        <w:spacing w:before="169"/>
        <w:ind w:left="0" w:firstLine="0"/>
        <w:jc w:val="left"/>
      </w:pPr>
    </w:p>
    <w:p w:rsidR="00196CCB" w:rsidRDefault="0041029C">
      <w:pPr>
        <w:pStyle w:val="a4"/>
        <w:ind w:left="851" w:firstLine="0"/>
        <w:jc w:val="left"/>
      </w:pPr>
      <w:r>
        <w:t>Таблица</w:t>
      </w:r>
      <w:r>
        <w:rPr>
          <w:spacing w:val="-5"/>
        </w:rPr>
        <w:t xml:space="preserve"> </w:t>
      </w:r>
      <w:r>
        <w:t>6.1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Оценка</w:t>
      </w:r>
      <w:r>
        <w:rPr>
          <w:spacing w:val="-4"/>
        </w:rPr>
        <w:t xml:space="preserve"> </w:t>
      </w:r>
      <w:r>
        <w:t>потребности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капитальных</w:t>
      </w:r>
      <w:r>
        <w:rPr>
          <w:spacing w:val="-4"/>
        </w:rPr>
        <w:t xml:space="preserve"> </w:t>
      </w:r>
      <w:r>
        <w:t>вложениях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строительство,</w:t>
      </w:r>
      <w:r>
        <w:rPr>
          <w:spacing w:val="-4"/>
        </w:rPr>
        <w:t xml:space="preserve"> </w:t>
      </w:r>
      <w:r>
        <w:t>реконструкцию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модернизацию</w:t>
      </w:r>
      <w:r>
        <w:rPr>
          <w:spacing w:val="-4"/>
        </w:rPr>
        <w:t xml:space="preserve"> </w:t>
      </w:r>
      <w:r>
        <w:t>объектов</w:t>
      </w:r>
      <w:r>
        <w:rPr>
          <w:spacing w:val="-5"/>
        </w:rPr>
        <w:t xml:space="preserve"> </w:t>
      </w:r>
      <w:r>
        <w:t>централизованной</w:t>
      </w:r>
      <w:r>
        <w:rPr>
          <w:spacing w:val="-4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rPr>
          <w:spacing w:val="-2"/>
        </w:rPr>
        <w:t>водоотведения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1959"/>
        <w:gridCol w:w="2937"/>
        <w:gridCol w:w="1257"/>
        <w:gridCol w:w="1119"/>
        <w:gridCol w:w="1349"/>
        <w:gridCol w:w="1349"/>
        <w:gridCol w:w="1349"/>
        <w:gridCol w:w="1349"/>
        <w:gridCol w:w="1349"/>
        <w:gridCol w:w="1351"/>
        <w:gridCol w:w="990"/>
        <w:gridCol w:w="1390"/>
      </w:tblGrid>
      <w:tr w:rsidR="00196CCB">
        <w:trPr>
          <w:trHeight w:val="897"/>
        </w:trPr>
        <w:tc>
          <w:tcPr>
            <w:tcW w:w="3498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1959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44" w:right="135" w:firstLine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Обоснование </w:t>
            </w:r>
            <w:r>
              <w:rPr>
                <w:b/>
                <w:sz w:val="26"/>
              </w:rPr>
              <w:t>стоимости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роприятия</w:t>
            </w:r>
          </w:p>
        </w:tc>
        <w:tc>
          <w:tcPr>
            <w:tcW w:w="2937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рас</w:t>
            </w:r>
            <w:r>
              <w:rPr>
                <w:b/>
                <w:sz w:val="26"/>
              </w:rPr>
              <w:softHyphen/>
              <w:t>положения мероприя</w:t>
            </w:r>
            <w:r>
              <w:rPr>
                <w:b/>
                <w:sz w:val="26"/>
              </w:rPr>
              <w:softHyphen/>
              <w:t>тия (объекта)</w:t>
            </w:r>
          </w:p>
        </w:tc>
        <w:tc>
          <w:tcPr>
            <w:tcW w:w="2376" w:type="dxa"/>
            <w:gridSpan w:val="2"/>
          </w:tcPr>
          <w:p w:rsidR="00196CCB" w:rsidRDefault="0041029C">
            <w:pPr>
              <w:pStyle w:val="TableParagraph"/>
              <w:ind w:left="145" w:right="132" w:firstLine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 реализа</w:t>
            </w:r>
            <w:r>
              <w:rPr>
                <w:b/>
                <w:sz w:val="26"/>
              </w:rPr>
              <w:softHyphen/>
              <w:t>ции</w:t>
            </w:r>
            <w:r>
              <w:rPr>
                <w:b/>
                <w:spacing w:val="-2"/>
                <w:sz w:val="26"/>
              </w:rPr>
              <w:t xml:space="preserve"> мероприятия</w:t>
            </w:r>
          </w:p>
          <w:p w:rsidR="00196CCB" w:rsidRDefault="0041029C">
            <w:pPr>
              <w:pStyle w:val="TableParagraph"/>
              <w:spacing w:line="280" w:lineRule="exact"/>
              <w:ind w:left="12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8096" w:type="dxa"/>
            <w:gridSpan w:val="6"/>
          </w:tcPr>
          <w:p w:rsidR="00196CCB" w:rsidRDefault="0041029C">
            <w:pPr>
              <w:pStyle w:val="TableParagraph"/>
              <w:spacing w:before="149"/>
              <w:ind w:left="3208" w:hanging="2922"/>
              <w:rPr>
                <w:b/>
                <w:sz w:val="26"/>
              </w:rPr>
            </w:pPr>
            <w:r>
              <w:rPr>
                <w:b/>
                <w:sz w:val="26"/>
              </w:rPr>
              <w:t>Расходы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реализацию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мероприятий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в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прогнозных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ценах,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тыс. руб. (без НДС)</w:t>
            </w:r>
          </w:p>
        </w:tc>
        <w:tc>
          <w:tcPr>
            <w:tcW w:w="990" w:type="dxa"/>
            <w:tcBorders>
              <w:bottom w:val="nil"/>
            </w:tcBorders>
          </w:tcPr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left="240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Гра</w:t>
            </w:r>
            <w:proofErr w:type="spellEnd"/>
            <w:r>
              <w:rPr>
                <w:b/>
                <w:sz w:val="26"/>
              </w:rPr>
              <w:t>-</w:t>
            </w:r>
          </w:p>
        </w:tc>
        <w:tc>
          <w:tcPr>
            <w:tcW w:w="1390" w:type="dxa"/>
            <w:tcBorders>
              <w:bottom w:val="nil"/>
            </w:tcBorders>
          </w:tcPr>
          <w:p w:rsidR="00196CCB" w:rsidRDefault="0041029C">
            <w:pPr>
              <w:pStyle w:val="TableParagraph"/>
              <w:ind w:left="178" w:firstLine="111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Размер расходов</w:t>
            </w:r>
          </w:p>
          <w:p w:rsidR="00196CCB" w:rsidRDefault="0041029C">
            <w:pPr>
              <w:pStyle w:val="TableParagraph"/>
              <w:spacing w:line="280" w:lineRule="exact"/>
              <w:ind w:left="14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на </w:t>
            </w:r>
            <w:proofErr w:type="spellStart"/>
            <w:r>
              <w:rPr>
                <w:b/>
                <w:spacing w:val="-2"/>
                <w:sz w:val="26"/>
              </w:rPr>
              <w:t>реали</w:t>
            </w:r>
            <w:proofErr w:type="spellEnd"/>
            <w:r>
              <w:rPr>
                <w:b/>
                <w:spacing w:val="-2"/>
                <w:sz w:val="26"/>
              </w:rPr>
              <w:t>-</w:t>
            </w:r>
          </w:p>
        </w:tc>
      </w:tr>
      <w:tr w:rsidR="00196CCB">
        <w:trPr>
          <w:trHeight w:val="298"/>
        </w:trPr>
        <w:tc>
          <w:tcPr>
            <w:tcW w:w="3498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93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44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12" w:right="194" w:firstLine="201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119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3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49" w:right="13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за-верше-</w:t>
            </w:r>
            <w:proofErr w:type="spellStart"/>
            <w:r>
              <w:rPr>
                <w:b/>
                <w:spacing w:val="-4"/>
                <w:sz w:val="26"/>
              </w:rPr>
              <w:t>ния</w:t>
            </w:r>
            <w:proofErr w:type="spellEnd"/>
          </w:p>
        </w:tc>
        <w:tc>
          <w:tcPr>
            <w:tcW w:w="8096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  <w:tc>
          <w:tcPr>
            <w:tcW w:w="990" w:type="dxa"/>
            <w:vMerge w:val="restart"/>
            <w:tcBorders>
              <w:top w:val="nil"/>
            </w:tcBorders>
          </w:tcPr>
          <w:p w:rsidR="00196CCB" w:rsidRDefault="0041029C">
            <w:pPr>
              <w:pStyle w:val="TableParagraph"/>
              <w:ind w:left="126" w:right="94" w:firstLine="138"/>
              <w:rPr>
                <w:b/>
                <w:sz w:val="26"/>
              </w:rPr>
            </w:pPr>
            <w:proofErr w:type="spellStart"/>
            <w:r>
              <w:rPr>
                <w:b/>
                <w:spacing w:val="-4"/>
                <w:sz w:val="26"/>
              </w:rPr>
              <w:t>фик</w:t>
            </w:r>
            <w:proofErr w:type="spellEnd"/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 xml:space="preserve">ввода </w:t>
            </w:r>
            <w:r>
              <w:rPr>
                <w:b/>
                <w:sz w:val="26"/>
              </w:rPr>
              <w:t>объ</w:t>
            </w:r>
            <w:r>
              <w:rPr>
                <w:b/>
                <w:sz w:val="26"/>
              </w:rPr>
              <w:softHyphen/>
              <w:t>екта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в экс-</w:t>
            </w:r>
            <w:proofErr w:type="spellStart"/>
            <w:r>
              <w:rPr>
                <w:b/>
                <w:sz w:val="26"/>
              </w:rPr>
              <w:t>плуа</w:t>
            </w:r>
            <w:proofErr w:type="spellEnd"/>
            <w:r>
              <w:rPr>
                <w:b/>
                <w:sz w:val="26"/>
              </w:rPr>
              <w:t>-</w:t>
            </w:r>
            <w:proofErr w:type="spellStart"/>
            <w:r>
              <w:rPr>
                <w:b/>
                <w:spacing w:val="-2"/>
                <w:sz w:val="26"/>
              </w:rPr>
              <w:t>тацию</w:t>
            </w:r>
            <w:proofErr w:type="spellEnd"/>
          </w:p>
        </w:tc>
        <w:tc>
          <w:tcPr>
            <w:tcW w:w="1390" w:type="dxa"/>
            <w:vMerge w:val="restart"/>
            <w:tcBorders>
              <w:top w:val="nil"/>
            </w:tcBorders>
          </w:tcPr>
          <w:p w:rsidR="00196CCB" w:rsidRDefault="0041029C">
            <w:pPr>
              <w:pStyle w:val="TableParagraph"/>
              <w:ind w:left="130" w:right="98" w:hanging="1"/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pacing w:val="-2"/>
                <w:sz w:val="26"/>
              </w:rPr>
              <w:t>зацию</w:t>
            </w:r>
            <w:proofErr w:type="spellEnd"/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меропри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 xml:space="preserve">ятия </w:t>
            </w:r>
            <w:r>
              <w:rPr>
                <w:b/>
                <w:spacing w:val="-2"/>
                <w:sz w:val="26"/>
              </w:rPr>
              <w:t xml:space="preserve">(объекта) </w:t>
            </w:r>
            <w:r>
              <w:rPr>
                <w:b/>
                <w:sz w:val="26"/>
              </w:rPr>
              <w:t>тыс. руб. без учета налога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на </w:t>
            </w:r>
            <w:r>
              <w:rPr>
                <w:b/>
                <w:spacing w:val="-2"/>
                <w:sz w:val="26"/>
              </w:rPr>
              <w:t>прибыль,</w:t>
            </w:r>
          </w:p>
          <w:p w:rsidR="00196CCB" w:rsidRDefault="0041029C">
            <w:pPr>
              <w:pStyle w:val="TableParagraph"/>
              <w:spacing w:line="279" w:lineRule="exact"/>
              <w:ind w:left="3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без </w:t>
            </w:r>
            <w:r>
              <w:rPr>
                <w:b/>
                <w:spacing w:val="-5"/>
                <w:sz w:val="26"/>
              </w:rPr>
              <w:t>НДС</w:t>
            </w:r>
          </w:p>
        </w:tc>
      </w:tr>
      <w:tr w:rsidR="00196CCB">
        <w:trPr>
          <w:trHeight w:val="2372"/>
        </w:trPr>
        <w:tc>
          <w:tcPr>
            <w:tcW w:w="3498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93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119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3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93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2026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2027-</w:t>
            </w: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before="1"/>
              <w:ind w:left="17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6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2030-</w:t>
            </w: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before="1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2033-</w:t>
            </w: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before="1"/>
              <w:ind w:left="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2036-</w:t>
            </w: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before="1"/>
              <w:ind w:left="24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2039-</w:t>
            </w: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before="1"/>
              <w:ind w:left="26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99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</w:tr>
      <w:tr w:rsidR="00196CCB">
        <w:trPr>
          <w:trHeight w:val="298"/>
        </w:trPr>
        <w:tc>
          <w:tcPr>
            <w:tcW w:w="3498" w:type="dxa"/>
          </w:tcPr>
          <w:p w:rsidR="00196CCB" w:rsidRDefault="0041029C">
            <w:pPr>
              <w:pStyle w:val="TableParagraph"/>
              <w:spacing w:line="278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spacing w:line="278" w:lineRule="exact"/>
              <w:ind w:left="13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257" w:type="dxa"/>
          </w:tcPr>
          <w:p w:rsidR="00196CCB" w:rsidRDefault="0041029C">
            <w:pPr>
              <w:pStyle w:val="TableParagraph"/>
              <w:spacing w:line="278" w:lineRule="exact"/>
              <w:ind w:right="550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119" w:type="dxa"/>
          </w:tcPr>
          <w:p w:rsidR="00196CCB" w:rsidRDefault="0041029C">
            <w:pPr>
              <w:pStyle w:val="TableParagraph"/>
              <w:spacing w:line="278" w:lineRule="exact"/>
              <w:ind w:right="480"/>
              <w:jc w:val="right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1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1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1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2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23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  <w:tc>
          <w:tcPr>
            <w:tcW w:w="1351" w:type="dxa"/>
          </w:tcPr>
          <w:p w:rsidR="00196CCB" w:rsidRDefault="0041029C">
            <w:pPr>
              <w:pStyle w:val="TableParagraph"/>
              <w:spacing w:line="278" w:lineRule="exact"/>
              <w:ind w:left="2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11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spacing w:line="278" w:lineRule="exact"/>
              <w:ind w:left="3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12</w:t>
            </w:r>
          </w:p>
        </w:tc>
        <w:tc>
          <w:tcPr>
            <w:tcW w:w="1390" w:type="dxa"/>
          </w:tcPr>
          <w:p w:rsidR="00196CCB" w:rsidRDefault="0041029C">
            <w:pPr>
              <w:pStyle w:val="TableParagraph"/>
              <w:spacing w:line="278" w:lineRule="exact"/>
              <w:ind w:left="33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13</w:t>
            </w:r>
          </w:p>
        </w:tc>
      </w:tr>
      <w:tr w:rsidR="00196CCB">
        <w:trPr>
          <w:trHeight w:val="299"/>
        </w:trPr>
        <w:tc>
          <w:tcPr>
            <w:tcW w:w="21246" w:type="dxa"/>
            <w:gridSpan w:val="13"/>
          </w:tcPr>
          <w:p w:rsidR="00196CCB" w:rsidRDefault="0041029C">
            <w:pPr>
              <w:pStyle w:val="TableParagraph"/>
              <w:spacing w:line="279" w:lineRule="exact"/>
              <w:ind w:left="106"/>
              <w:rPr>
                <w:sz w:val="26"/>
              </w:rPr>
            </w:pPr>
            <w:r>
              <w:rPr>
                <w:sz w:val="26"/>
              </w:rPr>
              <w:t>Группа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централизованных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систем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водоотведения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связанных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подключением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капитального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строительства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абонентов</w:t>
            </w:r>
          </w:p>
        </w:tc>
      </w:tr>
      <w:tr w:rsidR="00196CCB">
        <w:trPr>
          <w:trHeight w:val="298"/>
        </w:trPr>
        <w:tc>
          <w:tcPr>
            <w:tcW w:w="21246" w:type="dxa"/>
            <w:gridSpan w:val="13"/>
          </w:tcPr>
          <w:p w:rsidR="00196CCB" w:rsidRDefault="0041029C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z w:val="26"/>
              </w:rPr>
              <w:t>2.1.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сетей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  <w:tr w:rsidR="00196CCB">
        <w:trPr>
          <w:trHeight w:val="1495"/>
        </w:trPr>
        <w:tc>
          <w:tcPr>
            <w:tcW w:w="3498" w:type="dxa"/>
          </w:tcPr>
          <w:p w:rsidR="00196CCB" w:rsidRDefault="0041029C">
            <w:pPr>
              <w:pStyle w:val="TableParagraph"/>
              <w:ind w:left="106" w:right="236"/>
              <w:jc w:val="both"/>
              <w:rPr>
                <w:sz w:val="26"/>
              </w:rPr>
            </w:pPr>
            <w:r>
              <w:rPr>
                <w:sz w:val="26"/>
              </w:rPr>
              <w:t>Строительство самотечных коллекторов водоотведения Ø200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мм,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L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=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800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смот</w:t>
            </w:r>
            <w:r>
              <w:rPr>
                <w:sz w:val="26"/>
              </w:rPr>
              <w:softHyphen/>
              <w:t>ровыми колодцами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:rsidR="00196CCB" w:rsidRDefault="0041029C">
            <w:pPr>
              <w:pStyle w:val="TableParagraph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 xml:space="preserve">№1, п. </w:t>
            </w:r>
            <w:proofErr w:type="spellStart"/>
            <w:r>
              <w:rPr>
                <w:spacing w:val="-2"/>
                <w:sz w:val="26"/>
              </w:rPr>
              <w:t>Крутогоровский</w:t>
            </w:r>
            <w:proofErr w:type="spellEnd"/>
          </w:p>
          <w:p w:rsidR="00196CCB" w:rsidRDefault="0041029C">
            <w:pPr>
              <w:pStyle w:val="TableParagraph"/>
              <w:spacing w:line="300" w:lineRule="atLeast"/>
              <w:ind w:left="107" w:right="105"/>
              <w:rPr>
                <w:sz w:val="26"/>
              </w:rPr>
            </w:pPr>
            <w:r>
              <w:rPr>
                <w:sz w:val="26"/>
              </w:rPr>
              <w:t>- главный коллектор по ул.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Заводская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уклоном к площадке КНС</w:t>
            </w:r>
          </w:p>
        </w:tc>
        <w:tc>
          <w:tcPr>
            <w:tcW w:w="125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2030</w:t>
            </w:r>
          </w:p>
        </w:tc>
        <w:tc>
          <w:tcPr>
            <w:tcW w:w="111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16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346,51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39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16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346,51</w:t>
            </w:r>
          </w:p>
        </w:tc>
      </w:tr>
      <w:tr w:rsidR="00196CCB">
        <w:trPr>
          <w:trHeight w:val="1791"/>
        </w:trPr>
        <w:tc>
          <w:tcPr>
            <w:tcW w:w="3498" w:type="dxa"/>
          </w:tcPr>
          <w:p w:rsidR="00196CCB" w:rsidRDefault="0041029C">
            <w:pPr>
              <w:pStyle w:val="TableParagraph"/>
              <w:ind w:left="106" w:right="287"/>
              <w:rPr>
                <w:sz w:val="26"/>
              </w:rPr>
            </w:pPr>
            <w:r>
              <w:rPr>
                <w:sz w:val="26"/>
              </w:rPr>
              <w:t>Строительство самотечных коллекторов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водоотведения Ø160 мм, L = 1 900 м со смотровыми колодцами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spacing w:line="297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:rsidR="00196CCB" w:rsidRDefault="0041029C">
            <w:pPr>
              <w:pStyle w:val="TableParagraph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spacing w:line="297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 xml:space="preserve">№1, п. </w:t>
            </w:r>
            <w:proofErr w:type="spellStart"/>
            <w:r>
              <w:rPr>
                <w:spacing w:val="-2"/>
                <w:sz w:val="26"/>
              </w:rPr>
              <w:t>Крутогоровский</w:t>
            </w:r>
            <w:proofErr w:type="spellEnd"/>
          </w:p>
          <w:p w:rsidR="00196CCB" w:rsidRDefault="0041029C">
            <w:pPr>
              <w:pStyle w:val="TableParagraph"/>
              <w:spacing w:line="300" w:lineRule="atLeast"/>
              <w:ind w:left="107" w:right="126"/>
              <w:rPr>
                <w:sz w:val="26"/>
              </w:rPr>
            </w:pPr>
            <w:r>
              <w:rPr>
                <w:sz w:val="26"/>
              </w:rPr>
              <w:t>- по ул. Сахалинская и улицам существующей 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проектируемой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жилой </w:t>
            </w:r>
            <w:r>
              <w:rPr>
                <w:spacing w:val="-2"/>
                <w:sz w:val="26"/>
              </w:rPr>
              <w:t>застройки</w:t>
            </w:r>
          </w:p>
        </w:tc>
        <w:tc>
          <w:tcPr>
            <w:tcW w:w="125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2030</w:t>
            </w:r>
          </w:p>
        </w:tc>
        <w:tc>
          <w:tcPr>
            <w:tcW w:w="111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7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7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7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33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916,77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7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7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spacing w:line="297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9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6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33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916,77</w:t>
            </w:r>
          </w:p>
        </w:tc>
      </w:tr>
      <w:tr w:rsidR="00196CCB">
        <w:trPr>
          <w:trHeight w:val="1490"/>
        </w:trPr>
        <w:tc>
          <w:tcPr>
            <w:tcW w:w="3498" w:type="dxa"/>
          </w:tcPr>
          <w:p w:rsidR="00196CCB" w:rsidRDefault="0041029C">
            <w:pPr>
              <w:pStyle w:val="TableParagraph"/>
              <w:ind w:left="106" w:right="287"/>
              <w:rPr>
                <w:sz w:val="26"/>
              </w:rPr>
            </w:pPr>
            <w:r>
              <w:rPr>
                <w:sz w:val="26"/>
              </w:rPr>
              <w:t>Строительство напорного трубопровода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Ø110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мм,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L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= 500 м с камерой гашения </w:t>
            </w:r>
            <w:r>
              <w:rPr>
                <w:spacing w:val="-2"/>
                <w:sz w:val="26"/>
              </w:rPr>
              <w:t>напора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spacing w:line="295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:rsidR="00196CCB" w:rsidRDefault="0041029C">
            <w:pPr>
              <w:pStyle w:val="TableParagraph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spacing w:line="295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 xml:space="preserve">№1, п. </w:t>
            </w:r>
            <w:proofErr w:type="spellStart"/>
            <w:r>
              <w:rPr>
                <w:spacing w:val="-2"/>
                <w:sz w:val="26"/>
              </w:rPr>
              <w:t>Крутогоровский</w:t>
            </w:r>
            <w:proofErr w:type="spellEnd"/>
          </w:p>
          <w:p w:rsidR="00196CCB" w:rsidRDefault="0041029C">
            <w:pPr>
              <w:pStyle w:val="TableParagraph"/>
              <w:spacing w:line="300" w:lineRule="atLeast"/>
              <w:ind w:left="107" w:right="169"/>
              <w:rPr>
                <w:sz w:val="26"/>
              </w:rPr>
            </w:pPr>
            <w:r>
              <w:rPr>
                <w:sz w:val="26"/>
              </w:rPr>
              <w:t>- от площадки КНС до площадки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z w:val="26"/>
              </w:rPr>
              <w:softHyphen/>
              <w:t>оружений канализации</w:t>
            </w:r>
          </w:p>
        </w:tc>
        <w:tc>
          <w:tcPr>
            <w:tcW w:w="125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11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90"/>
              <w:jc w:val="right"/>
              <w:rPr>
                <w:sz w:val="26"/>
              </w:rPr>
            </w:pPr>
            <w:r>
              <w:rPr>
                <w:sz w:val="26"/>
              </w:rPr>
              <w:t xml:space="preserve">9 </w:t>
            </w:r>
            <w:r>
              <w:rPr>
                <w:spacing w:val="-2"/>
                <w:sz w:val="26"/>
              </w:rPr>
              <w:t>206,14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spacing w:line="295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9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83"/>
              <w:jc w:val="right"/>
              <w:rPr>
                <w:sz w:val="26"/>
              </w:rPr>
            </w:pPr>
            <w:r>
              <w:rPr>
                <w:sz w:val="26"/>
              </w:rPr>
              <w:t xml:space="preserve">9 </w:t>
            </w:r>
            <w:r>
              <w:rPr>
                <w:spacing w:val="-2"/>
                <w:sz w:val="26"/>
              </w:rPr>
              <w:t>206,14</w:t>
            </w:r>
          </w:p>
        </w:tc>
      </w:tr>
      <w:tr w:rsidR="00196CCB">
        <w:trPr>
          <w:trHeight w:val="295"/>
        </w:trPr>
        <w:tc>
          <w:tcPr>
            <w:tcW w:w="21246" w:type="dxa"/>
            <w:gridSpan w:val="13"/>
          </w:tcPr>
          <w:p w:rsidR="00196CCB" w:rsidRDefault="0041029C">
            <w:pPr>
              <w:pStyle w:val="TableParagraph"/>
              <w:spacing w:line="276" w:lineRule="exact"/>
              <w:ind w:left="106"/>
              <w:rPr>
                <w:sz w:val="26"/>
              </w:rPr>
            </w:pPr>
            <w:r>
              <w:rPr>
                <w:sz w:val="26"/>
              </w:rPr>
              <w:t>2.2.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Строительство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новых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  <w:tr w:rsidR="00196CCB">
        <w:trPr>
          <w:trHeight w:val="1494"/>
        </w:trPr>
        <w:tc>
          <w:tcPr>
            <w:tcW w:w="3498" w:type="dxa"/>
          </w:tcPr>
          <w:p w:rsidR="00196CCB" w:rsidRDefault="0041029C">
            <w:pPr>
              <w:pStyle w:val="TableParagraph"/>
              <w:ind w:left="106" w:right="271"/>
              <w:rPr>
                <w:sz w:val="26"/>
              </w:rPr>
            </w:pPr>
            <w:r>
              <w:rPr>
                <w:sz w:val="26"/>
              </w:rPr>
              <w:t>Строительство канализаци</w:t>
            </w:r>
            <w:r>
              <w:rPr>
                <w:sz w:val="26"/>
              </w:rPr>
              <w:softHyphen/>
              <w:t>онной насосной станции производительностью 120</w:t>
            </w:r>
          </w:p>
          <w:p w:rsidR="00196CCB" w:rsidRDefault="0041029C">
            <w:pPr>
              <w:pStyle w:val="TableParagraph"/>
              <w:spacing w:line="300" w:lineRule="atLeast"/>
              <w:ind w:left="106" w:right="271"/>
              <w:rPr>
                <w:sz w:val="26"/>
              </w:rPr>
            </w:pPr>
            <w:r>
              <w:rPr>
                <w:sz w:val="26"/>
              </w:rPr>
              <w:t>куб.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(5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м/ч)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блоч</w:t>
            </w:r>
            <w:r>
              <w:rPr>
                <w:sz w:val="26"/>
              </w:rPr>
              <w:softHyphen/>
              <w:t>ного исполнения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:rsidR="00196CCB" w:rsidRDefault="0041029C">
            <w:pPr>
              <w:pStyle w:val="TableParagraph"/>
              <w:spacing w:before="1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spacing w:line="298" w:lineRule="exact"/>
              <w:ind w:left="107"/>
              <w:jc w:val="both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:rsidR="00196CCB" w:rsidRDefault="0041029C">
            <w:pPr>
              <w:pStyle w:val="TableParagraph"/>
              <w:spacing w:line="300" w:lineRule="atLeast"/>
              <w:ind w:left="107" w:right="233"/>
              <w:jc w:val="both"/>
              <w:rPr>
                <w:sz w:val="26"/>
              </w:rPr>
            </w:pPr>
            <w:r>
              <w:rPr>
                <w:sz w:val="26"/>
              </w:rPr>
              <w:t>№1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пониженной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ча</w:t>
            </w:r>
            <w:r>
              <w:rPr>
                <w:sz w:val="26"/>
              </w:rPr>
              <w:softHyphen/>
              <w:t>сти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п.</w:t>
            </w:r>
            <w:r>
              <w:rPr>
                <w:spacing w:val="-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>, в точке сбора самотеч</w:t>
            </w:r>
            <w:r>
              <w:rPr>
                <w:sz w:val="26"/>
              </w:rPr>
              <w:softHyphen/>
              <w:t>ных коллекторов</w:t>
            </w:r>
          </w:p>
        </w:tc>
        <w:tc>
          <w:tcPr>
            <w:tcW w:w="125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11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14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800,00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spacing w:line="298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9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14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800,00</w:t>
            </w:r>
          </w:p>
        </w:tc>
      </w:tr>
      <w:tr w:rsidR="00196CCB">
        <w:trPr>
          <w:trHeight w:val="2089"/>
        </w:trPr>
        <w:tc>
          <w:tcPr>
            <w:tcW w:w="3498" w:type="dxa"/>
          </w:tcPr>
          <w:p w:rsidR="00196CCB" w:rsidRDefault="0041029C">
            <w:pPr>
              <w:pStyle w:val="TableParagraph"/>
              <w:ind w:left="106" w:right="180"/>
              <w:rPr>
                <w:sz w:val="26"/>
              </w:rPr>
            </w:pPr>
            <w:r>
              <w:rPr>
                <w:sz w:val="26"/>
              </w:rPr>
              <w:t>Строительство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очистных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z w:val="26"/>
              </w:rPr>
              <w:softHyphen/>
              <w:t>оружений канализации про</w:t>
            </w:r>
            <w:r>
              <w:rPr>
                <w:sz w:val="26"/>
              </w:rPr>
              <w:softHyphen/>
              <w:t>изводительностью 120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полной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биологической очистки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обеззараживанием</w:t>
            </w:r>
          </w:p>
          <w:p w:rsidR="00196CCB" w:rsidRDefault="0041029C">
            <w:pPr>
              <w:pStyle w:val="TableParagraph"/>
              <w:spacing w:line="300" w:lineRule="atLeast"/>
              <w:ind w:left="106" w:right="287"/>
              <w:rPr>
                <w:sz w:val="26"/>
              </w:rPr>
            </w:pPr>
            <w:r>
              <w:rPr>
                <w:sz w:val="26"/>
              </w:rPr>
              <w:t>и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выпуском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очищенных сточных вод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spacing w:line="295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:rsidR="00196CCB" w:rsidRDefault="0041029C">
            <w:pPr>
              <w:pStyle w:val="TableParagraph"/>
              <w:spacing w:before="1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spacing w:line="295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:rsidR="00196CCB" w:rsidRDefault="0041029C">
            <w:pPr>
              <w:pStyle w:val="TableParagraph"/>
              <w:spacing w:line="300" w:lineRule="atLeast"/>
              <w:ind w:left="107" w:right="264"/>
              <w:rPr>
                <w:sz w:val="26"/>
              </w:rPr>
            </w:pPr>
            <w:r>
              <w:rPr>
                <w:sz w:val="26"/>
              </w:rPr>
              <w:t xml:space="preserve">№1 - за границами 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 xml:space="preserve"> с со</w:t>
            </w:r>
            <w:r>
              <w:rPr>
                <w:sz w:val="26"/>
              </w:rPr>
              <w:softHyphen/>
              <w:t>блюдением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санитарно-защитной зоны не ме</w:t>
            </w:r>
            <w:r>
              <w:rPr>
                <w:sz w:val="26"/>
              </w:rPr>
              <w:softHyphen/>
              <w:t>нее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150 м от жилой за</w:t>
            </w:r>
            <w:r>
              <w:rPr>
                <w:sz w:val="26"/>
              </w:rPr>
              <w:softHyphen/>
            </w:r>
            <w:r>
              <w:rPr>
                <w:spacing w:val="-2"/>
                <w:sz w:val="26"/>
              </w:rPr>
              <w:t>стройки</w:t>
            </w:r>
          </w:p>
        </w:tc>
        <w:tc>
          <w:tcPr>
            <w:tcW w:w="125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5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61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2031</w:t>
            </w:r>
          </w:p>
        </w:tc>
        <w:tc>
          <w:tcPr>
            <w:tcW w:w="111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5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476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91"/>
              <w:jc w:val="right"/>
              <w:rPr>
                <w:sz w:val="26"/>
              </w:rPr>
            </w:pPr>
            <w:r>
              <w:rPr>
                <w:sz w:val="26"/>
              </w:rPr>
              <w:t>78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500,00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5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5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85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spacing w:line="295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2032</w:t>
            </w:r>
          </w:p>
        </w:tc>
        <w:tc>
          <w:tcPr>
            <w:tcW w:w="139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5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80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78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500,00</w:t>
            </w:r>
          </w:p>
        </w:tc>
      </w:tr>
    </w:tbl>
    <w:p w:rsidR="00196CCB" w:rsidRDefault="00196CCB">
      <w:pPr>
        <w:pStyle w:val="TableParagraph"/>
        <w:spacing w:line="280" w:lineRule="exact"/>
        <w:jc w:val="right"/>
        <w:rPr>
          <w:sz w:val="26"/>
        </w:rPr>
        <w:sectPr w:rsidR="00196CCB">
          <w:headerReference w:type="default" r:id="rId23"/>
          <w:pgSz w:w="23810" w:h="16840" w:orient="landscape"/>
          <w:pgMar w:top="1040" w:right="708" w:bottom="280" w:left="1559" w:header="580" w:footer="0" w:gutter="0"/>
          <w:cols w:space="720"/>
        </w:sectPr>
      </w:pPr>
    </w:p>
    <w:p w:rsidR="00196CCB" w:rsidRDefault="00196CCB">
      <w:pPr>
        <w:pStyle w:val="a4"/>
        <w:spacing w:before="10"/>
        <w:ind w:left="0" w:firstLine="0"/>
        <w:jc w:val="left"/>
        <w:rPr>
          <w:sz w:val="6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1959"/>
        <w:gridCol w:w="2937"/>
        <w:gridCol w:w="1257"/>
        <w:gridCol w:w="1119"/>
        <w:gridCol w:w="1349"/>
        <w:gridCol w:w="1349"/>
        <w:gridCol w:w="1349"/>
        <w:gridCol w:w="1349"/>
        <w:gridCol w:w="1349"/>
        <w:gridCol w:w="1351"/>
        <w:gridCol w:w="990"/>
        <w:gridCol w:w="1390"/>
      </w:tblGrid>
      <w:tr w:rsidR="00196CCB">
        <w:trPr>
          <w:trHeight w:val="895"/>
        </w:trPr>
        <w:tc>
          <w:tcPr>
            <w:tcW w:w="3498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краткое описание 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1959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44" w:right="135" w:firstLine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Обоснование </w:t>
            </w:r>
            <w:r>
              <w:rPr>
                <w:b/>
                <w:sz w:val="26"/>
              </w:rPr>
              <w:t>стоимости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роприятия</w:t>
            </w:r>
          </w:p>
        </w:tc>
        <w:tc>
          <w:tcPr>
            <w:tcW w:w="2937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4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Описание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место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рас</w:t>
            </w:r>
            <w:r>
              <w:rPr>
                <w:b/>
                <w:sz w:val="26"/>
              </w:rPr>
              <w:softHyphen/>
              <w:t>положения мероприя</w:t>
            </w:r>
            <w:r>
              <w:rPr>
                <w:b/>
                <w:sz w:val="26"/>
              </w:rPr>
              <w:softHyphen/>
              <w:t>тия (объекта)</w:t>
            </w:r>
          </w:p>
        </w:tc>
        <w:tc>
          <w:tcPr>
            <w:tcW w:w="2376" w:type="dxa"/>
            <w:gridSpan w:val="2"/>
          </w:tcPr>
          <w:p w:rsidR="00196CCB" w:rsidRDefault="0041029C">
            <w:pPr>
              <w:pStyle w:val="TableParagraph"/>
              <w:spacing w:line="298" w:lineRule="exact"/>
              <w:ind w:left="145" w:right="132" w:firstLine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График реализа</w:t>
            </w:r>
            <w:r>
              <w:rPr>
                <w:b/>
                <w:sz w:val="26"/>
              </w:rPr>
              <w:softHyphen/>
              <w:t>ции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мероприятия </w:t>
            </w:r>
            <w:r>
              <w:rPr>
                <w:b/>
                <w:spacing w:val="-2"/>
                <w:sz w:val="26"/>
              </w:rPr>
              <w:t>(объекта)</w:t>
            </w:r>
          </w:p>
        </w:tc>
        <w:tc>
          <w:tcPr>
            <w:tcW w:w="8096" w:type="dxa"/>
            <w:gridSpan w:val="6"/>
          </w:tcPr>
          <w:p w:rsidR="00196CCB" w:rsidRDefault="0041029C">
            <w:pPr>
              <w:pStyle w:val="TableParagraph"/>
              <w:spacing w:before="149"/>
              <w:ind w:left="3208" w:hanging="2922"/>
              <w:rPr>
                <w:b/>
                <w:sz w:val="26"/>
              </w:rPr>
            </w:pPr>
            <w:r>
              <w:rPr>
                <w:b/>
                <w:sz w:val="26"/>
              </w:rPr>
              <w:t>Расходы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реализацию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мероприятий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в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прогнозных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ценах,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тыс. руб. (без НДС)</w:t>
            </w:r>
          </w:p>
        </w:tc>
        <w:tc>
          <w:tcPr>
            <w:tcW w:w="990" w:type="dxa"/>
            <w:vMerge w:val="restart"/>
          </w:tcPr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67" w:right="137" w:firstLine="73"/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Гра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 xml:space="preserve">фик </w:t>
            </w:r>
            <w:r>
              <w:rPr>
                <w:b/>
                <w:spacing w:val="-2"/>
                <w:sz w:val="26"/>
              </w:rPr>
              <w:t xml:space="preserve">ввода </w:t>
            </w:r>
            <w:proofErr w:type="spellStart"/>
            <w:r>
              <w:rPr>
                <w:b/>
                <w:sz w:val="26"/>
              </w:rPr>
              <w:t>объ</w:t>
            </w:r>
            <w:proofErr w:type="spellEnd"/>
            <w:r>
              <w:rPr>
                <w:b/>
                <w:sz w:val="26"/>
              </w:rPr>
              <w:t>-</w:t>
            </w:r>
          </w:p>
          <w:p w:rsidR="00196CCB" w:rsidRDefault="0041029C">
            <w:pPr>
              <w:pStyle w:val="TableParagraph"/>
              <w:spacing w:before="1"/>
              <w:ind w:left="126" w:right="94" w:hanging="1"/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екта</w:t>
            </w:r>
            <w:proofErr w:type="spellEnd"/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в экс-</w:t>
            </w:r>
            <w:proofErr w:type="spellStart"/>
            <w:r>
              <w:rPr>
                <w:b/>
                <w:sz w:val="26"/>
              </w:rPr>
              <w:t>плуа</w:t>
            </w:r>
            <w:proofErr w:type="spellEnd"/>
            <w:r>
              <w:rPr>
                <w:b/>
                <w:sz w:val="26"/>
              </w:rPr>
              <w:t>-</w:t>
            </w:r>
            <w:proofErr w:type="spellStart"/>
            <w:r>
              <w:rPr>
                <w:b/>
                <w:spacing w:val="-2"/>
                <w:sz w:val="26"/>
              </w:rPr>
              <w:t>тацию</w:t>
            </w:r>
            <w:proofErr w:type="spellEnd"/>
          </w:p>
        </w:tc>
        <w:tc>
          <w:tcPr>
            <w:tcW w:w="1390" w:type="dxa"/>
            <w:vMerge w:val="restart"/>
          </w:tcPr>
          <w:p w:rsidR="00196CCB" w:rsidRDefault="0041029C">
            <w:pPr>
              <w:pStyle w:val="TableParagraph"/>
              <w:ind w:left="130" w:right="98" w:firstLine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Размер расходов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реали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 xml:space="preserve">зацию </w:t>
            </w:r>
            <w:r>
              <w:rPr>
                <w:b/>
                <w:sz w:val="26"/>
              </w:rPr>
              <w:t>меропри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4"/>
                <w:sz w:val="26"/>
              </w:rPr>
              <w:t xml:space="preserve">ятия </w:t>
            </w:r>
            <w:r>
              <w:rPr>
                <w:b/>
                <w:spacing w:val="-2"/>
                <w:sz w:val="26"/>
              </w:rPr>
              <w:t xml:space="preserve">(объекта) </w:t>
            </w:r>
            <w:r>
              <w:rPr>
                <w:b/>
                <w:sz w:val="26"/>
              </w:rPr>
              <w:t>тыс. руб. без учета налога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на </w:t>
            </w:r>
            <w:r>
              <w:rPr>
                <w:b/>
                <w:spacing w:val="-2"/>
                <w:sz w:val="26"/>
              </w:rPr>
              <w:t>прибыль,</w:t>
            </w:r>
          </w:p>
          <w:p w:rsidR="00196CCB" w:rsidRDefault="0041029C">
            <w:pPr>
              <w:pStyle w:val="TableParagraph"/>
              <w:spacing w:line="279" w:lineRule="exact"/>
              <w:ind w:left="3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без </w:t>
            </w:r>
            <w:r>
              <w:rPr>
                <w:b/>
                <w:spacing w:val="-5"/>
                <w:sz w:val="26"/>
              </w:rPr>
              <w:t>НДС</w:t>
            </w:r>
          </w:p>
        </w:tc>
      </w:tr>
      <w:tr w:rsidR="00196CCB">
        <w:trPr>
          <w:trHeight w:val="299"/>
        </w:trPr>
        <w:tc>
          <w:tcPr>
            <w:tcW w:w="3498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93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45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12" w:right="194" w:firstLine="201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 xml:space="preserve">Год </w:t>
            </w:r>
            <w:r>
              <w:rPr>
                <w:b/>
                <w:spacing w:val="-2"/>
                <w:sz w:val="26"/>
              </w:rPr>
              <w:t>начала</w:t>
            </w:r>
          </w:p>
        </w:tc>
        <w:tc>
          <w:tcPr>
            <w:tcW w:w="1119" w:type="dxa"/>
            <w:vMerge w:val="restart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49" w:right="13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Год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за-верше-</w:t>
            </w:r>
            <w:proofErr w:type="spellStart"/>
            <w:r>
              <w:rPr>
                <w:b/>
                <w:spacing w:val="-4"/>
                <w:sz w:val="26"/>
              </w:rPr>
              <w:t>ния</w:t>
            </w:r>
            <w:proofErr w:type="spellEnd"/>
          </w:p>
        </w:tc>
        <w:tc>
          <w:tcPr>
            <w:tcW w:w="8096" w:type="dxa"/>
            <w:gridSpan w:val="6"/>
          </w:tcPr>
          <w:p w:rsidR="00196CCB" w:rsidRDefault="0041029C">
            <w:pPr>
              <w:pStyle w:val="TableParagraph"/>
              <w:spacing w:line="279" w:lineRule="exact"/>
              <w:ind w:left="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  <w:tc>
          <w:tcPr>
            <w:tcW w:w="99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</w:tr>
      <w:tr w:rsidR="00196CCB">
        <w:trPr>
          <w:trHeight w:val="2372"/>
        </w:trPr>
        <w:tc>
          <w:tcPr>
            <w:tcW w:w="3498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93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119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139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93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2026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2027-</w:t>
            </w:r>
            <w:r>
              <w:rPr>
                <w:b/>
                <w:spacing w:val="-4"/>
                <w:sz w:val="26"/>
              </w:rPr>
              <w:t>2029</w:t>
            </w:r>
          </w:p>
          <w:p w:rsidR="00196CCB" w:rsidRDefault="0041029C">
            <w:pPr>
              <w:pStyle w:val="TableParagraph"/>
              <w:spacing w:before="1"/>
              <w:ind w:left="17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6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2030-</w:t>
            </w:r>
            <w:r>
              <w:rPr>
                <w:b/>
                <w:spacing w:val="-4"/>
                <w:sz w:val="26"/>
              </w:rPr>
              <w:t>2032</w:t>
            </w:r>
          </w:p>
          <w:p w:rsidR="00196CCB" w:rsidRDefault="0041029C">
            <w:pPr>
              <w:pStyle w:val="TableParagraph"/>
              <w:spacing w:before="1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18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2033-</w:t>
            </w:r>
            <w:r>
              <w:rPr>
                <w:b/>
                <w:spacing w:val="-4"/>
                <w:sz w:val="26"/>
              </w:rPr>
              <w:t>2035</w:t>
            </w:r>
          </w:p>
          <w:p w:rsidR="00196CCB" w:rsidRDefault="0041029C">
            <w:pPr>
              <w:pStyle w:val="TableParagraph"/>
              <w:spacing w:before="1"/>
              <w:ind w:left="22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4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0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2036-</w:t>
            </w:r>
            <w:r>
              <w:rPr>
                <w:b/>
                <w:spacing w:val="-4"/>
                <w:sz w:val="26"/>
              </w:rPr>
              <w:t>2038</w:t>
            </w:r>
          </w:p>
          <w:p w:rsidR="00196CCB" w:rsidRDefault="0041029C">
            <w:pPr>
              <w:pStyle w:val="TableParagraph"/>
              <w:spacing w:before="1"/>
              <w:ind w:left="24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88"/>
              <w:rPr>
                <w:sz w:val="26"/>
              </w:rPr>
            </w:pPr>
          </w:p>
          <w:p w:rsidR="00196CCB" w:rsidRDefault="0041029C">
            <w:pPr>
              <w:pStyle w:val="TableParagraph"/>
              <w:ind w:left="2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2039-</w:t>
            </w:r>
            <w:r>
              <w:rPr>
                <w:b/>
                <w:spacing w:val="-4"/>
                <w:sz w:val="26"/>
              </w:rPr>
              <w:t>2042</w:t>
            </w:r>
          </w:p>
          <w:p w:rsidR="00196CCB" w:rsidRDefault="0041029C">
            <w:pPr>
              <w:pStyle w:val="TableParagraph"/>
              <w:spacing w:before="1"/>
              <w:ind w:left="26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годы</w:t>
            </w:r>
          </w:p>
        </w:tc>
        <w:tc>
          <w:tcPr>
            <w:tcW w:w="99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</w:tr>
      <w:tr w:rsidR="00196CCB">
        <w:trPr>
          <w:trHeight w:val="298"/>
        </w:trPr>
        <w:tc>
          <w:tcPr>
            <w:tcW w:w="3498" w:type="dxa"/>
          </w:tcPr>
          <w:p w:rsidR="00196CCB" w:rsidRDefault="0041029C">
            <w:pPr>
              <w:pStyle w:val="TableParagraph"/>
              <w:spacing w:line="278" w:lineRule="exact"/>
              <w:ind w:left="7" w:right="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spacing w:line="278" w:lineRule="exact"/>
              <w:ind w:left="13" w:right="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257" w:type="dxa"/>
          </w:tcPr>
          <w:p w:rsidR="00196CCB" w:rsidRDefault="0041029C">
            <w:pPr>
              <w:pStyle w:val="TableParagraph"/>
              <w:spacing w:line="278" w:lineRule="exact"/>
              <w:ind w:left="11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119" w:type="dxa"/>
          </w:tcPr>
          <w:p w:rsidR="00196CCB" w:rsidRDefault="0041029C">
            <w:pPr>
              <w:pStyle w:val="TableParagraph"/>
              <w:spacing w:line="278" w:lineRule="exact"/>
              <w:ind w:left="1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13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1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1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2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78" w:lineRule="exact"/>
              <w:ind w:left="23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10</w:t>
            </w:r>
          </w:p>
        </w:tc>
        <w:tc>
          <w:tcPr>
            <w:tcW w:w="1351" w:type="dxa"/>
          </w:tcPr>
          <w:p w:rsidR="00196CCB" w:rsidRDefault="0041029C">
            <w:pPr>
              <w:pStyle w:val="TableParagraph"/>
              <w:spacing w:line="278" w:lineRule="exact"/>
              <w:ind w:left="2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11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spacing w:line="278" w:lineRule="exact"/>
              <w:ind w:right="342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12</w:t>
            </w:r>
          </w:p>
        </w:tc>
        <w:tc>
          <w:tcPr>
            <w:tcW w:w="1390" w:type="dxa"/>
          </w:tcPr>
          <w:p w:rsidR="00196CCB" w:rsidRDefault="0041029C">
            <w:pPr>
              <w:pStyle w:val="TableParagraph"/>
              <w:spacing w:line="278" w:lineRule="exact"/>
              <w:ind w:left="33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13</w:t>
            </w:r>
          </w:p>
        </w:tc>
      </w:tr>
      <w:tr w:rsidR="00196CCB">
        <w:trPr>
          <w:trHeight w:val="1494"/>
        </w:trPr>
        <w:tc>
          <w:tcPr>
            <w:tcW w:w="3498" w:type="dxa"/>
          </w:tcPr>
          <w:p w:rsidR="00196CCB" w:rsidRDefault="0041029C">
            <w:pPr>
              <w:pStyle w:val="TableParagraph"/>
              <w:spacing w:line="300" w:lineRule="atLeast"/>
              <w:ind w:left="106" w:right="100"/>
              <w:rPr>
                <w:sz w:val="26"/>
              </w:rPr>
            </w:pPr>
            <w:r>
              <w:rPr>
                <w:sz w:val="26"/>
              </w:rPr>
              <w:t>Расширение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соору</w:t>
            </w:r>
            <w:r>
              <w:rPr>
                <w:sz w:val="26"/>
              </w:rPr>
              <w:softHyphen/>
              <w:t>жений канализации до про</w:t>
            </w:r>
            <w:r>
              <w:rPr>
                <w:sz w:val="26"/>
              </w:rPr>
              <w:softHyphen/>
              <w:t>изводительности 150 куб. 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 xml:space="preserve"> (установка дополни</w:t>
            </w:r>
            <w:r>
              <w:rPr>
                <w:sz w:val="26"/>
              </w:rPr>
              <w:softHyphen/>
              <w:t>тельного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блока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30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куб.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м/</w:t>
            </w:r>
            <w:proofErr w:type="spellStart"/>
            <w:r>
              <w:rPr>
                <w:sz w:val="26"/>
              </w:rPr>
              <w:t>сут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:rsidR="00196CCB" w:rsidRDefault="0041029C">
            <w:pPr>
              <w:pStyle w:val="TableParagraph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Технологическая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зона</w:t>
            </w:r>
          </w:p>
          <w:p w:rsidR="00196CCB" w:rsidRDefault="0041029C">
            <w:pPr>
              <w:pStyle w:val="TableParagraph"/>
              <w:spacing w:line="300" w:lineRule="atLeast"/>
              <w:ind w:left="107" w:right="105"/>
              <w:rPr>
                <w:sz w:val="26"/>
              </w:rPr>
            </w:pPr>
            <w:r>
              <w:rPr>
                <w:sz w:val="26"/>
              </w:rPr>
              <w:t>№1 - площадка очист</w:t>
            </w:r>
            <w:r>
              <w:rPr>
                <w:sz w:val="26"/>
              </w:rPr>
              <w:softHyphen/>
              <w:t>ных сооружений кана</w:t>
            </w:r>
            <w:r>
              <w:rPr>
                <w:sz w:val="26"/>
              </w:rPr>
              <w:softHyphen/>
              <w:t>лизации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границами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 xml:space="preserve">п. </w:t>
            </w:r>
            <w:proofErr w:type="spellStart"/>
            <w:r>
              <w:rPr>
                <w:spacing w:val="-2"/>
                <w:sz w:val="26"/>
              </w:rPr>
              <w:t>Крутогоровский</w:t>
            </w:r>
            <w:proofErr w:type="spellEnd"/>
          </w:p>
        </w:tc>
        <w:tc>
          <w:tcPr>
            <w:tcW w:w="125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08"/>
              <w:rPr>
                <w:sz w:val="26"/>
              </w:rPr>
            </w:pPr>
            <w:r>
              <w:rPr>
                <w:spacing w:val="-4"/>
                <w:sz w:val="26"/>
              </w:rPr>
              <w:t>2039</w:t>
            </w:r>
          </w:p>
        </w:tc>
        <w:tc>
          <w:tcPr>
            <w:tcW w:w="111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10"/>
              <w:rPr>
                <w:sz w:val="26"/>
              </w:rPr>
            </w:pPr>
            <w:r>
              <w:rPr>
                <w:spacing w:val="-4"/>
                <w:sz w:val="26"/>
              </w:rPr>
              <w:t>2040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90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23"/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600,00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ind w:right="33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2040</w:t>
            </w:r>
          </w:p>
        </w:tc>
        <w:tc>
          <w:tcPr>
            <w:tcW w:w="139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8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19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600,00</w:t>
            </w:r>
          </w:p>
        </w:tc>
      </w:tr>
      <w:tr w:rsidR="00196CCB">
        <w:trPr>
          <w:trHeight w:val="2387"/>
        </w:trPr>
        <w:tc>
          <w:tcPr>
            <w:tcW w:w="3498" w:type="dxa"/>
          </w:tcPr>
          <w:p w:rsidR="00196CCB" w:rsidRDefault="0041029C">
            <w:pPr>
              <w:pStyle w:val="TableParagraph"/>
              <w:ind w:left="106" w:right="166"/>
              <w:jc w:val="both"/>
              <w:rPr>
                <w:sz w:val="26"/>
              </w:rPr>
            </w:pPr>
            <w:r>
              <w:rPr>
                <w:sz w:val="26"/>
              </w:rPr>
              <w:t>Строительство сетей дожде</w:t>
            </w:r>
            <w:r>
              <w:rPr>
                <w:sz w:val="26"/>
              </w:rPr>
              <w:softHyphen/>
              <w:t>вой канализации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L =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1 200 м и очистных сооружений по</w:t>
            </w:r>
            <w:r>
              <w:rPr>
                <w:sz w:val="26"/>
              </w:rPr>
              <w:softHyphen/>
              <w:t>верхностного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стока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произво</w:t>
            </w:r>
            <w:r>
              <w:rPr>
                <w:sz w:val="26"/>
              </w:rPr>
              <w:softHyphen/>
              <w:t>дительностью 15 л/с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spacing w:line="294" w:lineRule="exact"/>
              <w:ind w:left="106"/>
              <w:rPr>
                <w:sz w:val="26"/>
              </w:rPr>
            </w:pPr>
            <w:r>
              <w:rPr>
                <w:sz w:val="26"/>
              </w:rPr>
              <w:t>НЦС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/</w:t>
            </w:r>
          </w:p>
          <w:p w:rsidR="00196CCB" w:rsidRDefault="0041029C">
            <w:pPr>
              <w:pStyle w:val="TableParagraph"/>
              <w:ind w:left="106" w:right="369"/>
              <w:rPr>
                <w:sz w:val="26"/>
              </w:rPr>
            </w:pPr>
            <w:r>
              <w:rPr>
                <w:sz w:val="26"/>
              </w:rPr>
              <w:t>объекты-ана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логи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ind w:left="107" w:right="154"/>
              <w:rPr>
                <w:sz w:val="26"/>
              </w:rPr>
            </w:pPr>
            <w:r>
              <w:rPr>
                <w:sz w:val="26"/>
              </w:rPr>
              <w:t xml:space="preserve">п. </w:t>
            </w:r>
            <w:proofErr w:type="spellStart"/>
            <w:r>
              <w:rPr>
                <w:sz w:val="26"/>
              </w:rPr>
              <w:t>Крутогоровский</w:t>
            </w:r>
            <w:proofErr w:type="spellEnd"/>
            <w:r>
              <w:rPr>
                <w:sz w:val="26"/>
              </w:rPr>
              <w:t xml:space="preserve"> - дождеприёмники в по</w:t>
            </w:r>
            <w:r>
              <w:rPr>
                <w:sz w:val="26"/>
              </w:rPr>
              <w:softHyphen/>
              <w:t>ниженных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местах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внут</w:t>
            </w:r>
            <w:r>
              <w:rPr>
                <w:sz w:val="26"/>
              </w:rPr>
              <w:softHyphen/>
              <w:t>риквартальных проез</w:t>
            </w:r>
            <w:r>
              <w:rPr>
                <w:sz w:val="26"/>
              </w:rPr>
              <w:softHyphen/>
              <w:t>дов;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очистные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сооруже</w:t>
            </w:r>
            <w:r>
              <w:rPr>
                <w:sz w:val="26"/>
              </w:rPr>
              <w:softHyphen/>
              <w:t xml:space="preserve">ния - в комплексе с очистными </w:t>
            </w:r>
            <w:proofErr w:type="spellStart"/>
            <w:r>
              <w:rPr>
                <w:sz w:val="26"/>
              </w:rPr>
              <w:t>сооружени</w:t>
            </w:r>
            <w:proofErr w:type="spellEnd"/>
            <w:r>
              <w:rPr>
                <w:sz w:val="26"/>
              </w:rPr>
              <w:t>-</w:t>
            </w:r>
          </w:p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proofErr w:type="spellStart"/>
            <w:r>
              <w:rPr>
                <w:sz w:val="26"/>
              </w:rPr>
              <w:t>ями</w:t>
            </w:r>
            <w:proofErr w:type="spellEnd"/>
            <w:r>
              <w:rPr>
                <w:spacing w:val="-2"/>
                <w:sz w:val="26"/>
              </w:rPr>
              <w:t xml:space="preserve"> канализации</w:t>
            </w:r>
          </w:p>
        </w:tc>
        <w:tc>
          <w:tcPr>
            <w:tcW w:w="1257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08"/>
              <w:rPr>
                <w:sz w:val="26"/>
              </w:rPr>
            </w:pPr>
            <w:r>
              <w:rPr>
                <w:spacing w:val="-4"/>
                <w:sz w:val="26"/>
              </w:rPr>
              <w:t>2041</w:t>
            </w:r>
          </w:p>
        </w:tc>
        <w:tc>
          <w:tcPr>
            <w:tcW w:w="1119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10"/>
              <w:rPr>
                <w:sz w:val="26"/>
              </w:rPr>
            </w:pPr>
            <w:r>
              <w:rPr>
                <w:spacing w:val="-4"/>
                <w:sz w:val="26"/>
              </w:rPr>
              <w:t>2042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4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4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4" w:lineRule="exact"/>
              <w:ind w:right="90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4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4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left="123"/>
              <w:jc w:val="center"/>
              <w:rPr>
                <w:sz w:val="26"/>
              </w:rPr>
            </w:pPr>
            <w:r>
              <w:rPr>
                <w:sz w:val="26"/>
              </w:rPr>
              <w:t>41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200,00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spacing w:line="294" w:lineRule="exact"/>
              <w:ind w:right="33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2042</w:t>
            </w:r>
          </w:p>
        </w:tc>
        <w:tc>
          <w:tcPr>
            <w:tcW w:w="1390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196CCB">
            <w:pPr>
              <w:pStyle w:val="TableParagraph"/>
              <w:spacing w:before="294"/>
              <w:rPr>
                <w:sz w:val="26"/>
              </w:rPr>
            </w:pPr>
          </w:p>
          <w:p w:rsidR="00196CCB" w:rsidRDefault="0041029C">
            <w:pPr>
              <w:pStyle w:val="TableParagraph"/>
              <w:spacing w:before="1" w:line="279" w:lineRule="exact"/>
              <w:ind w:right="84"/>
              <w:jc w:val="right"/>
              <w:rPr>
                <w:sz w:val="26"/>
              </w:rPr>
            </w:pPr>
            <w:r>
              <w:rPr>
                <w:sz w:val="26"/>
              </w:rPr>
              <w:t>41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200,00</w:t>
            </w:r>
          </w:p>
        </w:tc>
      </w:tr>
      <w:tr w:rsidR="00196CCB">
        <w:trPr>
          <w:trHeight w:val="598"/>
        </w:trPr>
        <w:tc>
          <w:tcPr>
            <w:tcW w:w="3498" w:type="dxa"/>
          </w:tcPr>
          <w:p w:rsidR="00196CCB" w:rsidRDefault="0041029C">
            <w:pPr>
              <w:pStyle w:val="TableParagraph"/>
              <w:spacing w:line="298" w:lineRule="exact"/>
              <w:ind w:left="106" w:right="276"/>
              <w:rPr>
                <w:sz w:val="26"/>
              </w:rPr>
            </w:pPr>
            <w:r>
              <w:rPr>
                <w:sz w:val="26"/>
              </w:rPr>
              <w:t>Итого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схеме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водоотведе</w:t>
            </w:r>
            <w:r>
              <w:rPr>
                <w:sz w:val="26"/>
              </w:rPr>
              <w:softHyphen/>
            </w:r>
            <w:r>
              <w:rPr>
                <w:spacing w:val="-4"/>
                <w:sz w:val="26"/>
              </w:rPr>
              <w:t>ния</w:t>
            </w:r>
          </w:p>
        </w:tc>
        <w:tc>
          <w:tcPr>
            <w:tcW w:w="1959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2937" w:type="dxa"/>
          </w:tcPr>
          <w:p w:rsidR="00196CCB" w:rsidRDefault="0041029C"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257" w:type="dxa"/>
          </w:tcPr>
          <w:p w:rsidR="00196CCB" w:rsidRDefault="0041029C">
            <w:pPr>
              <w:pStyle w:val="TableParagraph"/>
              <w:spacing w:before="298" w:line="280" w:lineRule="exact"/>
              <w:ind w:left="108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119" w:type="dxa"/>
          </w:tcPr>
          <w:p w:rsidR="00196CCB" w:rsidRDefault="0041029C">
            <w:pPr>
              <w:pStyle w:val="TableParagraph"/>
              <w:spacing w:before="298" w:line="280" w:lineRule="exact"/>
              <w:ind w:left="110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92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91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91"/>
              <w:jc w:val="right"/>
              <w:rPr>
                <w:sz w:val="26"/>
              </w:rPr>
            </w:pPr>
            <w:r>
              <w:rPr>
                <w:spacing w:val="-5"/>
                <w:sz w:val="26"/>
              </w:rPr>
              <w:t>152</w:t>
            </w:r>
          </w:p>
          <w:p w:rsidR="00196CCB" w:rsidRDefault="0041029C">
            <w:pPr>
              <w:pStyle w:val="TableParagraph"/>
              <w:spacing w:line="280" w:lineRule="exact"/>
              <w:ind w:right="91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769,42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89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49" w:type="dxa"/>
          </w:tcPr>
          <w:p w:rsidR="00196CCB" w:rsidRDefault="0041029C">
            <w:pPr>
              <w:pStyle w:val="TableParagraph"/>
              <w:spacing w:line="298" w:lineRule="exact"/>
              <w:ind w:right="88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351" w:type="dxa"/>
          </w:tcPr>
          <w:p w:rsidR="00196CCB" w:rsidRDefault="0041029C">
            <w:pPr>
              <w:pStyle w:val="TableParagraph"/>
              <w:spacing w:before="298" w:line="280" w:lineRule="exact"/>
              <w:ind w:left="123"/>
              <w:jc w:val="center"/>
              <w:rPr>
                <w:sz w:val="26"/>
              </w:rPr>
            </w:pPr>
            <w:r>
              <w:rPr>
                <w:sz w:val="26"/>
              </w:rPr>
              <w:t>60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800,00</w:t>
            </w:r>
          </w:p>
        </w:tc>
        <w:tc>
          <w:tcPr>
            <w:tcW w:w="990" w:type="dxa"/>
          </w:tcPr>
          <w:p w:rsidR="00196CCB" w:rsidRDefault="0041029C">
            <w:pPr>
              <w:pStyle w:val="TableParagraph"/>
              <w:spacing w:line="298" w:lineRule="exact"/>
              <w:ind w:left="117"/>
              <w:rPr>
                <w:sz w:val="26"/>
              </w:rPr>
            </w:pPr>
            <w:r>
              <w:rPr>
                <w:sz w:val="26"/>
              </w:rPr>
              <w:t>2030-</w:t>
            </w:r>
          </w:p>
          <w:p w:rsidR="00196CCB" w:rsidRDefault="0041029C">
            <w:pPr>
              <w:pStyle w:val="TableParagraph"/>
              <w:spacing w:line="280" w:lineRule="exact"/>
              <w:ind w:left="117"/>
              <w:rPr>
                <w:sz w:val="26"/>
              </w:rPr>
            </w:pPr>
            <w:r>
              <w:rPr>
                <w:spacing w:val="-4"/>
                <w:sz w:val="26"/>
              </w:rPr>
              <w:t>2042</w:t>
            </w:r>
          </w:p>
        </w:tc>
        <w:tc>
          <w:tcPr>
            <w:tcW w:w="1390" w:type="dxa"/>
          </w:tcPr>
          <w:p w:rsidR="00196CCB" w:rsidRDefault="0041029C">
            <w:pPr>
              <w:pStyle w:val="TableParagraph"/>
              <w:spacing w:before="298" w:line="280" w:lineRule="exact"/>
              <w:ind w:right="83"/>
              <w:jc w:val="right"/>
              <w:rPr>
                <w:sz w:val="26"/>
              </w:rPr>
            </w:pPr>
            <w:r>
              <w:rPr>
                <w:sz w:val="26"/>
              </w:rPr>
              <w:t>213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569,42</w:t>
            </w:r>
          </w:p>
        </w:tc>
      </w:tr>
    </w:tbl>
    <w:p w:rsidR="00196CCB" w:rsidRDefault="00196CCB">
      <w:pPr>
        <w:pStyle w:val="TableParagraph"/>
        <w:spacing w:line="280" w:lineRule="exact"/>
        <w:jc w:val="right"/>
        <w:rPr>
          <w:sz w:val="26"/>
        </w:rPr>
        <w:sectPr w:rsidR="00196CCB">
          <w:pgSz w:w="23810" w:h="16840" w:orient="landscape"/>
          <w:pgMar w:top="1040" w:right="708" w:bottom="280" w:left="1559" w:header="580" w:footer="0" w:gutter="0"/>
          <w:cols w:space="720"/>
        </w:sectPr>
      </w:pPr>
    </w:p>
    <w:p w:rsidR="00196CCB" w:rsidRDefault="0041029C">
      <w:pPr>
        <w:pStyle w:val="a4"/>
        <w:spacing w:before="79"/>
        <w:ind w:left="851" w:firstLine="0"/>
        <w:jc w:val="left"/>
      </w:pPr>
      <w:r>
        <w:lastRenderedPageBreak/>
        <w:t>Таблица</w:t>
      </w:r>
      <w:r>
        <w:rPr>
          <w:spacing w:val="-7"/>
        </w:rPr>
        <w:t xml:space="preserve"> </w:t>
      </w:r>
      <w:r>
        <w:t>7.1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Расчёт</w:t>
      </w:r>
      <w:r>
        <w:rPr>
          <w:spacing w:val="-4"/>
        </w:rPr>
        <w:t xml:space="preserve"> </w:t>
      </w:r>
      <w:r>
        <w:t>фактических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плановых</w:t>
      </w:r>
      <w:r>
        <w:rPr>
          <w:spacing w:val="-4"/>
        </w:rPr>
        <w:t xml:space="preserve"> </w:t>
      </w:r>
      <w:r>
        <w:t>показателей</w:t>
      </w:r>
      <w:r>
        <w:rPr>
          <w:spacing w:val="-3"/>
        </w:rPr>
        <w:t xml:space="preserve"> </w:t>
      </w:r>
      <w:r>
        <w:t>качества,</w:t>
      </w:r>
      <w:r>
        <w:rPr>
          <w:spacing w:val="-3"/>
        </w:rPr>
        <w:t xml:space="preserve"> </w:t>
      </w:r>
      <w:r>
        <w:t>надёжности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энергетической</w:t>
      </w:r>
      <w:r>
        <w:rPr>
          <w:spacing w:val="-3"/>
        </w:rPr>
        <w:t xml:space="preserve"> </w:t>
      </w:r>
      <w:r>
        <w:t>эффективности</w:t>
      </w:r>
      <w:r>
        <w:rPr>
          <w:spacing w:val="-6"/>
        </w:rPr>
        <w:t xml:space="preserve"> </w:t>
      </w:r>
      <w:r>
        <w:t>объектов</w:t>
      </w:r>
      <w:r>
        <w:rPr>
          <w:spacing w:val="-4"/>
        </w:rPr>
        <w:t xml:space="preserve"> </w:t>
      </w:r>
      <w:r>
        <w:t>централизованной</w:t>
      </w:r>
      <w:r>
        <w:rPr>
          <w:spacing w:val="-3"/>
        </w:rPr>
        <w:t xml:space="preserve"> </w:t>
      </w:r>
      <w:r>
        <w:t>системы</w:t>
      </w:r>
      <w:r>
        <w:rPr>
          <w:spacing w:val="-3"/>
        </w:rPr>
        <w:t xml:space="preserve"> </w:t>
      </w:r>
      <w:r>
        <w:rPr>
          <w:spacing w:val="-2"/>
        </w:rPr>
        <w:t>водоотведения</w:t>
      </w:r>
    </w:p>
    <w:tbl>
      <w:tblPr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3"/>
        <w:gridCol w:w="2057"/>
        <w:gridCol w:w="1589"/>
        <w:gridCol w:w="1589"/>
        <w:gridCol w:w="1590"/>
        <w:gridCol w:w="1589"/>
        <w:gridCol w:w="1589"/>
        <w:gridCol w:w="1589"/>
        <w:gridCol w:w="1594"/>
      </w:tblGrid>
      <w:tr w:rsidR="00196CCB">
        <w:trPr>
          <w:trHeight w:val="298"/>
        </w:trPr>
        <w:tc>
          <w:tcPr>
            <w:tcW w:w="8073" w:type="dxa"/>
            <w:vMerge w:val="restart"/>
          </w:tcPr>
          <w:p w:rsidR="00196CCB" w:rsidRDefault="0041029C">
            <w:pPr>
              <w:pStyle w:val="TableParagraph"/>
              <w:spacing w:before="154"/>
              <w:ind w:left="9" w:right="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показателя</w:t>
            </w:r>
          </w:p>
        </w:tc>
        <w:tc>
          <w:tcPr>
            <w:tcW w:w="2057" w:type="dxa"/>
            <w:vMerge w:val="restart"/>
          </w:tcPr>
          <w:p w:rsidR="00196CCB" w:rsidRDefault="0041029C">
            <w:pPr>
              <w:pStyle w:val="TableParagraph"/>
              <w:spacing w:line="300" w:lineRule="atLeast"/>
              <w:ind w:left="676" w:right="114" w:hanging="554"/>
              <w:rPr>
                <w:b/>
                <w:sz w:val="26"/>
              </w:rPr>
            </w:pPr>
            <w:r>
              <w:rPr>
                <w:b/>
                <w:sz w:val="26"/>
              </w:rPr>
              <w:t>Единицы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изме</w:t>
            </w:r>
            <w:r>
              <w:rPr>
                <w:b/>
                <w:sz w:val="26"/>
              </w:rPr>
              <w:softHyphen/>
            </w:r>
            <w:r>
              <w:rPr>
                <w:b/>
                <w:spacing w:val="-2"/>
                <w:sz w:val="26"/>
              </w:rPr>
              <w:t>рения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47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Факт</w:t>
            </w:r>
          </w:p>
        </w:tc>
        <w:tc>
          <w:tcPr>
            <w:tcW w:w="9540" w:type="dxa"/>
            <w:gridSpan w:val="6"/>
          </w:tcPr>
          <w:p w:rsidR="00196CCB" w:rsidRDefault="0041029C">
            <w:pPr>
              <w:pStyle w:val="TableParagraph"/>
              <w:spacing w:line="278" w:lineRule="exact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План</w:t>
            </w:r>
          </w:p>
        </w:tc>
      </w:tr>
      <w:tr w:rsidR="00196CCB">
        <w:trPr>
          <w:trHeight w:val="299"/>
        </w:trPr>
        <w:tc>
          <w:tcPr>
            <w:tcW w:w="8073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</w:tcBorders>
          </w:tcPr>
          <w:p w:rsidR="00196CCB" w:rsidRDefault="00196CCB">
            <w:pPr>
              <w:rPr>
                <w:sz w:val="2"/>
                <w:szCs w:val="2"/>
              </w:rPr>
            </w:pP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9" w:lineRule="exact"/>
              <w:ind w:left="310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2025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9" w:lineRule="exact"/>
              <w:ind w:left="311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2027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90" w:type="dxa"/>
          </w:tcPr>
          <w:p w:rsidR="00196CCB" w:rsidRDefault="0041029C">
            <w:pPr>
              <w:pStyle w:val="TableParagraph"/>
              <w:spacing w:line="279" w:lineRule="exact"/>
              <w:ind w:left="311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2029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9" w:lineRule="exact"/>
              <w:ind w:left="310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2032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9" w:lineRule="exact"/>
              <w:ind w:left="309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2035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9" w:lineRule="exact"/>
              <w:ind w:left="309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2038 </w:t>
            </w:r>
            <w:r>
              <w:rPr>
                <w:b/>
                <w:spacing w:val="-5"/>
                <w:sz w:val="26"/>
              </w:rPr>
              <w:t>год</w:t>
            </w:r>
          </w:p>
        </w:tc>
        <w:tc>
          <w:tcPr>
            <w:tcW w:w="1594" w:type="dxa"/>
          </w:tcPr>
          <w:p w:rsidR="00196CCB" w:rsidRDefault="0041029C">
            <w:pPr>
              <w:pStyle w:val="TableParagraph"/>
              <w:spacing w:line="279" w:lineRule="exact"/>
              <w:ind w:left="311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2042 </w:t>
            </w:r>
            <w:r>
              <w:rPr>
                <w:b/>
                <w:spacing w:val="-5"/>
                <w:sz w:val="26"/>
              </w:rPr>
              <w:t>год</w:t>
            </w:r>
          </w:p>
        </w:tc>
      </w:tr>
      <w:tr w:rsidR="00196CCB">
        <w:trPr>
          <w:trHeight w:val="298"/>
        </w:trPr>
        <w:tc>
          <w:tcPr>
            <w:tcW w:w="8073" w:type="dxa"/>
          </w:tcPr>
          <w:p w:rsidR="00196CCB" w:rsidRDefault="0041029C">
            <w:pPr>
              <w:pStyle w:val="TableParagraph"/>
              <w:spacing w:line="278" w:lineRule="exact"/>
              <w:ind w:left="9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057" w:type="dxa"/>
          </w:tcPr>
          <w:p w:rsidR="00196CCB" w:rsidRDefault="0041029C">
            <w:pPr>
              <w:pStyle w:val="TableParagraph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590" w:type="dxa"/>
          </w:tcPr>
          <w:p w:rsidR="00196CCB" w:rsidRDefault="0041029C">
            <w:pPr>
              <w:pStyle w:val="TableParagraph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8</w:t>
            </w:r>
          </w:p>
        </w:tc>
        <w:tc>
          <w:tcPr>
            <w:tcW w:w="1594" w:type="dxa"/>
          </w:tcPr>
          <w:p w:rsidR="00196CCB" w:rsidRDefault="0041029C">
            <w:pPr>
              <w:pStyle w:val="TableParagraph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9</w:t>
            </w:r>
          </w:p>
        </w:tc>
      </w:tr>
      <w:tr w:rsidR="00196CCB">
        <w:trPr>
          <w:trHeight w:val="300"/>
        </w:trPr>
        <w:tc>
          <w:tcPr>
            <w:tcW w:w="21259" w:type="dxa"/>
            <w:gridSpan w:val="9"/>
          </w:tcPr>
          <w:p w:rsidR="00196CCB" w:rsidRDefault="0041029C">
            <w:pPr>
              <w:pStyle w:val="TableParagraph"/>
              <w:spacing w:before="1"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Показатель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надежности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бесперебойности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водоотведения</w:t>
            </w:r>
          </w:p>
        </w:tc>
      </w:tr>
      <w:tr w:rsidR="00196CCB">
        <w:trPr>
          <w:trHeight w:val="298"/>
        </w:trPr>
        <w:tc>
          <w:tcPr>
            <w:tcW w:w="8073" w:type="dxa"/>
          </w:tcPr>
          <w:p w:rsidR="00196CCB" w:rsidRDefault="0041029C">
            <w:pPr>
              <w:pStyle w:val="TableParagraph"/>
              <w:spacing w:line="278" w:lineRule="exact"/>
              <w:ind w:left="107"/>
              <w:rPr>
                <w:sz w:val="26"/>
              </w:rPr>
            </w:pPr>
            <w:r>
              <w:rPr>
                <w:sz w:val="26"/>
              </w:rPr>
              <w:t>Удельное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количество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аварий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засоров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год</w:t>
            </w:r>
          </w:p>
        </w:tc>
        <w:tc>
          <w:tcPr>
            <w:tcW w:w="2057" w:type="dxa"/>
          </w:tcPr>
          <w:p w:rsidR="00196CCB" w:rsidRDefault="0041029C">
            <w:pPr>
              <w:pStyle w:val="TableParagraph"/>
              <w:spacing w:line="278" w:lineRule="exact"/>
              <w:ind w:left="106"/>
              <w:rPr>
                <w:sz w:val="26"/>
              </w:rPr>
            </w:pPr>
            <w:r>
              <w:rPr>
                <w:spacing w:val="-2"/>
                <w:sz w:val="26"/>
              </w:rPr>
              <w:t>Ед./км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90" w:type="dxa"/>
          </w:tcPr>
          <w:p w:rsidR="00196CCB" w:rsidRDefault="0041029C">
            <w:pPr>
              <w:pStyle w:val="TableParagraph"/>
              <w:spacing w:line="278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78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94" w:type="dxa"/>
          </w:tcPr>
          <w:p w:rsidR="00196CCB" w:rsidRDefault="0041029C">
            <w:pPr>
              <w:pStyle w:val="TableParagraph"/>
              <w:spacing w:line="278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9"/>
        </w:trPr>
        <w:tc>
          <w:tcPr>
            <w:tcW w:w="21259" w:type="dxa"/>
            <w:gridSpan w:val="9"/>
          </w:tcPr>
          <w:p w:rsidR="00196CCB" w:rsidRDefault="0041029C">
            <w:pPr>
              <w:pStyle w:val="TableParagraph"/>
              <w:spacing w:line="279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Показатели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очистки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вод</w:t>
            </w:r>
          </w:p>
        </w:tc>
      </w:tr>
      <w:tr w:rsidR="00196CCB">
        <w:trPr>
          <w:trHeight w:val="597"/>
        </w:trPr>
        <w:tc>
          <w:tcPr>
            <w:tcW w:w="8073" w:type="dxa"/>
          </w:tcPr>
          <w:p w:rsidR="00196CCB" w:rsidRDefault="0041029C">
            <w:pPr>
              <w:pStyle w:val="TableParagraph"/>
              <w:spacing w:line="298" w:lineRule="exact"/>
              <w:ind w:left="107" w:right="178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подвергающихся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очистке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общем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объеме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сточ</w:t>
            </w:r>
            <w:r>
              <w:rPr>
                <w:sz w:val="26"/>
              </w:rPr>
              <w:softHyphen/>
              <w:t>ных вод</w:t>
            </w:r>
          </w:p>
        </w:tc>
        <w:tc>
          <w:tcPr>
            <w:tcW w:w="2057" w:type="dxa"/>
          </w:tcPr>
          <w:p w:rsidR="00196CCB" w:rsidRDefault="0041029C">
            <w:pPr>
              <w:pStyle w:val="TableParagraph"/>
              <w:spacing w:line="298" w:lineRule="exact"/>
              <w:ind w:left="106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98" w:lineRule="exact"/>
              <w:ind w:left="763"/>
              <w:rPr>
                <w:sz w:val="26"/>
              </w:rPr>
            </w:pPr>
            <w:r>
              <w:rPr>
                <w:spacing w:val="-2"/>
                <w:sz w:val="26"/>
              </w:rPr>
              <w:t>100,00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98" w:lineRule="exact"/>
              <w:ind w:left="764"/>
              <w:rPr>
                <w:sz w:val="26"/>
              </w:rPr>
            </w:pPr>
            <w:r>
              <w:rPr>
                <w:spacing w:val="-2"/>
                <w:sz w:val="26"/>
              </w:rPr>
              <w:t>100,00</w:t>
            </w:r>
          </w:p>
        </w:tc>
        <w:tc>
          <w:tcPr>
            <w:tcW w:w="1590" w:type="dxa"/>
          </w:tcPr>
          <w:p w:rsidR="00196CCB" w:rsidRDefault="0041029C">
            <w:pPr>
              <w:pStyle w:val="TableParagraph"/>
              <w:spacing w:line="298" w:lineRule="exact"/>
              <w:ind w:left="765"/>
              <w:rPr>
                <w:sz w:val="26"/>
              </w:rPr>
            </w:pPr>
            <w:r>
              <w:rPr>
                <w:spacing w:val="-2"/>
                <w:sz w:val="26"/>
              </w:rPr>
              <w:t>100,00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98" w:lineRule="exact"/>
              <w:ind w:left="1024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98" w:lineRule="exact"/>
              <w:ind w:left="1023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line="298" w:lineRule="exact"/>
              <w:ind w:left="1023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94" w:type="dxa"/>
          </w:tcPr>
          <w:p w:rsidR="00196CCB" w:rsidRDefault="0041029C">
            <w:pPr>
              <w:pStyle w:val="TableParagraph"/>
              <w:spacing w:before="298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598"/>
        </w:trPr>
        <w:tc>
          <w:tcPr>
            <w:tcW w:w="8073" w:type="dxa"/>
          </w:tcPr>
          <w:p w:rsidR="00196CCB" w:rsidRDefault="0041029C">
            <w:pPr>
              <w:pStyle w:val="TableParagraph"/>
              <w:spacing w:line="300" w:lineRule="atLeast"/>
              <w:ind w:left="107" w:right="292"/>
              <w:rPr>
                <w:sz w:val="26"/>
              </w:rPr>
            </w:pPr>
            <w:r>
              <w:rPr>
                <w:sz w:val="26"/>
              </w:rPr>
              <w:t>Доля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проб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сточных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вод,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соответствующих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установленным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норма</w:t>
            </w:r>
            <w:r>
              <w:rPr>
                <w:sz w:val="26"/>
              </w:rPr>
              <w:softHyphen/>
              <w:t>тивам допустимых сбросов, лимитам на сбросы</w:t>
            </w:r>
          </w:p>
        </w:tc>
        <w:tc>
          <w:tcPr>
            <w:tcW w:w="2057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pacing w:val="-10"/>
                <w:sz w:val="26"/>
              </w:rPr>
              <w:t>%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90" w:type="dxa"/>
          </w:tcPr>
          <w:p w:rsidR="00196CCB" w:rsidRDefault="0041029C">
            <w:pPr>
              <w:pStyle w:val="TableParagraph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  <w:tc>
          <w:tcPr>
            <w:tcW w:w="159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0,00</w:t>
            </w:r>
          </w:p>
        </w:tc>
      </w:tr>
      <w:tr w:rsidR="00196CCB">
        <w:trPr>
          <w:trHeight w:val="296"/>
        </w:trPr>
        <w:tc>
          <w:tcPr>
            <w:tcW w:w="21259" w:type="dxa"/>
            <w:gridSpan w:val="9"/>
          </w:tcPr>
          <w:p w:rsidR="00196CCB" w:rsidRDefault="0041029C">
            <w:pPr>
              <w:pStyle w:val="TableParagraph"/>
              <w:spacing w:line="277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Показатель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эффективности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использования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ресурсов</w:t>
            </w:r>
          </w:p>
        </w:tc>
      </w:tr>
      <w:tr w:rsidR="00196CCB">
        <w:trPr>
          <w:trHeight w:val="598"/>
        </w:trPr>
        <w:tc>
          <w:tcPr>
            <w:tcW w:w="8073" w:type="dxa"/>
          </w:tcPr>
          <w:p w:rsidR="00196CCB" w:rsidRDefault="0041029C">
            <w:pPr>
              <w:pStyle w:val="TableParagraph"/>
              <w:spacing w:line="300" w:lineRule="atLeast"/>
              <w:ind w:left="107" w:right="203"/>
              <w:rPr>
                <w:sz w:val="26"/>
              </w:rPr>
            </w:pPr>
            <w:r>
              <w:rPr>
                <w:sz w:val="26"/>
              </w:rPr>
              <w:t>Удельный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расход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электрической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энергии,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потребляемой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</w:t>
            </w:r>
            <w:r>
              <w:rPr>
                <w:sz w:val="26"/>
              </w:rPr>
              <w:softHyphen/>
              <w:t>ческом процессе очистки сточных вод</w:t>
            </w:r>
          </w:p>
        </w:tc>
        <w:tc>
          <w:tcPr>
            <w:tcW w:w="2057" w:type="dxa"/>
          </w:tcPr>
          <w:p w:rsidR="00196CCB" w:rsidRDefault="0041029C">
            <w:pPr>
              <w:pStyle w:val="TableParagraph"/>
              <w:ind w:left="106"/>
              <w:rPr>
                <w:sz w:val="26"/>
              </w:rPr>
            </w:pPr>
            <w:r>
              <w:rPr>
                <w:sz w:val="26"/>
              </w:rPr>
              <w:t>КВт.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ч/куб.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90" w:type="dxa"/>
          </w:tcPr>
          <w:p w:rsidR="00196CCB" w:rsidRDefault="0041029C">
            <w:pPr>
              <w:pStyle w:val="TableParagraph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1,25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1,25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1,25</w:t>
            </w:r>
          </w:p>
        </w:tc>
        <w:tc>
          <w:tcPr>
            <w:tcW w:w="1594" w:type="dxa"/>
          </w:tcPr>
          <w:p w:rsidR="00196CCB" w:rsidRDefault="00196CCB">
            <w:pPr>
              <w:pStyle w:val="TableParagraph"/>
              <w:rPr>
                <w:sz w:val="26"/>
              </w:rPr>
            </w:pPr>
          </w:p>
          <w:p w:rsidR="00196CCB" w:rsidRDefault="0041029C">
            <w:pPr>
              <w:pStyle w:val="TableParagraph"/>
              <w:spacing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1,25</w:t>
            </w:r>
          </w:p>
        </w:tc>
      </w:tr>
      <w:tr w:rsidR="00196CCB">
        <w:trPr>
          <w:trHeight w:val="596"/>
        </w:trPr>
        <w:tc>
          <w:tcPr>
            <w:tcW w:w="8073" w:type="dxa"/>
          </w:tcPr>
          <w:p w:rsidR="00196CCB" w:rsidRDefault="0041029C">
            <w:pPr>
              <w:pStyle w:val="TableParagraph"/>
              <w:spacing w:line="300" w:lineRule="exact"/>
              <w:ind w:left="107" w:right="203"/>
              <w:rPr>
                <w:sz w:val="26"/>
              </w:rPr>
            </w:pPr>
            <w:r>
              <w:rPr>
                <w:sz w:val="26"/>
              </w:rPr>
              <w:t>Удельный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расход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электрической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энергии,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потребляемой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</w:t>
            </w:r>
            <w:r>
              <w:rPr>
                <w:sz w:val="26"/>
              </w:rPr>
              <w:softHyphen/>
              <w:t>ческом процессе транспортировки сточных вод</w:t>
            </w:r>
          </w:p>
        </w:tc>
        <w:tc>
          <w:tcPr>
            <w:tcW w:w="2057" w:type="dxa"/>
          </w:tcPr>
          <w:p w:rsidR="00196CCB" w:rsidRDefault="0041029C">
            <w:pPr>
              <w:pStyle w:val="TableParagraph"/>
              <w:spacing w:line="297" w:lineRule="exact"/>
              <w:ind w:left="106"/>
              <w:rPr>
                <w:sz w:val="26"/>
              </w:rPr>
            </w:pPr>
            <w:r>
              <w:rPr>
                <w:sz w:val="26"/>
              </w:rPr>
              <w:t>КВт.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ч/куб.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м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before="298" w:line="279" w:lineRule="exact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before="298" w:line="279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90" w:type="dxa"/>
          </w:tcPr>
          <w:p w:rsidR="00196CCB" w:rsidRDefault="0041029C">
            <w:pPr>
              <w:pStyle w:val="TableParagraph"/>
              <w:spacing w:before="298" w:line="279" w:lineRule="exact"/>
              <w:ind w:left="8"/>
              <w:jc w:val="center"/>
              <w:rPr>
                <w:sz w:val="26"/>
              </w:rPr>
            </w:pPr>
            <w:r>
              <w:rPr>
                <w:sz w:val="26"/>
              </w:rPr>
              <w:t>–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before="298"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0,35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before="298"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0,35</w:t>
            </w:r>
          </w:p>
        </w:tc>
        <w:tc>
          <w:tcPr>
            <w:tcW w:w="1589" w:type="dxa"/>
          </w:tcPr>
          <w:p w:rsidR="00196CCB" w:rsidRDefault="0041029C">
            <w:pPr>
              <w:pStyle w:val="TableParagraph"/>
              <w:spacing w:before="298" w:line="279" w:lineRule="exact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0,35</w:t>
            </w:r>
          </w:p>
        </w:tc>
        <w:tc>
          <w:tcPr>
            <w:tcW w:w="1594" w:type="dxa"/>
          </w:tcPr>
          <w:p w:rsidR="00196CCB" w:rsidRDefault="0041029C">
            <w:pPr>
              <w:pStyle w:val="TableParagraph"/>
              <w:spacing w:before="298" w:line="279" w:lineRule="exact"/>
              <w:ind w:right="97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0,35</w:t>
            </w:r>
          </w:p>
        </w:tc>
      </w:tr>
    </w:tbl>
    <w:p w:rsidR="00196CCB" w:rsidRDefault="00196CCB">
      <w:pPr>
        <w:pStyle w:val="TableParagraph"/>
        <w:spacing w:line="279" w:lineRule="exact"/>
        <w:jc w:val="right"/>
        <w:rPr>
          <w:sz w:val="26"/>
        </w:rPr>
        <w:sectPr w:rsidR="00196CCB">
          <w:pgSz w:w="23810" w:h="16840" w:orient="landscape"/>
          <w:pgMar w:top="1040" w:right="708" w:bottom="280" w:left="1559" w:header="580" w:footer="0" w:gutter="0"/>
          <w:cols w:space="720"/>
        </w:sect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spacing w:before="73"/>
        <w:ind w:left="0" w:firstLine="0"/>
        <w:jc w:val="left"/>
        <w:rPr>
          <w:sz w:val="20"/>
        </w:rPr>
      </w:pPr>
    </w:p>
    <w:p w:rsidR="00196CCB" w:rsidRDefault="0041029C">
      <w:pPr>
        <w:ind w:left="81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2541885" cy="8745855"/>
            <wp:effectExtent l="0" t="0" r="0" b="0"/>
            <wp:docPr id="21" name="Imag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2418" cy="874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CCB" w:rsidRDefault="00196CCB">
      <w:pPr>
        <w:rPr>
          <w:sz w:val="20"/>
        </w:rPr>
        <w:sectPr w:rsidR="00196CCB">
          <w:pgSz w:w="23810" w:h="16840" w:orient="landscape"/>
          <w:pgMar w:top="1040" w:right="708" w:bottom="280" w:left="1559" w:header="580" w:footer="0" w:gutter="0"/>
          <w:cols w:space="720"/>
        </w:sect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spacing w:before="73"/>
        <w:ind w:left="0" w:firstLine="0"/>
        <w:jc w:val="left"/>
        <w:rPr>
          <w:sz w:val="20"/>
        </w:rPr>
      </w:pPr>
    </w:p>
    <w:p w:rsidR="00196CCB" w:rsidRDefault="0041029C">
      <w:pPr>
        <w:ind w:left="81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2541885" cy="8745855"/>
            <wp:effectExtent l="0" t="0" r="0" b="0"/>
            <wp:docPr id="22" name="Imag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2418" cy="874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CCB" w:rsidRDefault="00196CCB">
      <w:pPr>
        <w:rPr>
          <w:sz w:val="20"/>
        </w:rPr>
        <w:sectPr w:rsidR="00196CCB">
          <w:pgSz w:w="23810" w:h="16840" w:orient="landscape"/>
          <w:pgMar w:top="1040" w:right="708" w:bottom="280" w:left="1559" w:header="580" w:footer="0" w:gutter="0"/>
          <w:cols w:space="720"/>
        </w:sectPr>
      </w:pPr>
    </w:p>
    <w:p w:rsidR="00196CCB" w:rsidRDefault="00196CCB">
      <w:pPr>
        <w:pStyle w:val="a4"/>
        <w:ind w:left="0" w:firstLine="0"/>
        <w:jc w:val="left"/>
        <w:rPr>
          <w:sz w:val="20"/>
        </w:rPr>
      </w:pPr>
    </w:p>
    <w:p w:rsidR="00196CCB" w:rsidRDefault="00196CCB">
      <w:pPr>
        <w:pStyle w:val="a4"/>
        <w:spacing w:before="73"/>
        <w:ind w:left="0" w:firstLine="0"/>
        <w:jc w:val="left"/>
        <w:rPr>
          <w:sz w:val="20"/>
        </w:rPr>
      </w:pPr>
    </w:p>
    <w:p w:rsidR="00196CCB" w:rsidRDefault="0041029C">
      <w:pPr>
        <w:ind w:left="81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2541885" cy="8745855"/>
            <wp:effectExtent l="0" t="0" r="0" b="0"/>
            <wp:docPr id="23" name="Imag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2418" cy="874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6CCB">
      <w:pgSz w:w="23810" w:h="16840" w:orient="landscape"/>
      <w:pgMar w:top="1040" w:right="708" w:bottom="280" w:left="1559" w:header="5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B46" w:rsidRDefault="00DE5B46">
      <w:r>
        <w:separator/>
      </w:r>
    </w:p>
  </w:endnote>
  <w:endnote w:type="continuationSeparator" w:id="0">
    <w:p w:rsidR="00DE5B46" w:rsidRDefault="00DE5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1804083"/>
      <w:docPartObj>
        <w:docPartGallery w:val="Page Numbers (Bottom of Page)"/>
        <w:docPartUnique/>
      </w:docPartObj>
    </w:sdtPr>
    <w:sdtContent>
      <w:p w:rsidR="00DE5B46" w:rsidRDefault="00DE5B4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FE5">
          <w:rPr>
            <w:noProof/>
          </w:rPr>
          <w:t>54</w:t>
        </w:r>
        <w:r>
          <w:fldChar w:fldCharType="end"/>
        </w:r>
      </w:p>
    </w:sdtContent>
  </w:sdt>
  <w:p w:rsidR="00DE5B46" w:rsidRDefault="00DE5B4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B46" w:rsidRDefault="00DE5B46">
      <w:r>
        <w:separator/>
      </w:r>
    </w:p>
  </w:footnote>
  <w:footnote w:type="continuationSeparator" w:id="0">
    <w:p w:rsidR="00DE5B46" w:rsidRDefault="00DE5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43904" behindDoc="1" locked="0" layoutInCell="1" allowOverlap="1">
              <wp:simplePos x="0" y="0"/>
              <wp:positionH relativeFrom="page">
                <wp:posOffset>3949065</wp:posOffset>
              </wp:positionH>
              <wp:positionV relativeFrom="page">
                <wp:posOffset>355600</wp:posOffset>
              </wp:positionV>
              <wp:extent cx="203835" cy="22225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8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2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0.95pt;margin-top:28pt;width:16.05pt;height:17.5pt;z-index:-25167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kw0mwEAACUDAAAOAAAAZHJzL2Uyb0RvYy54bWysUsFu2zAMvQ/YPwi6L3ZSdCiMOEW3YsOA&#10;YRvQ7gNkWYoFWKJGKrHz96MUJx2229AcFIqkH/ne0/Z+9qM4GiQHoZXrVS2FCRp6F/at/Pn86d2d&#10;FJRU6NUIwbTyZEje796+2U6xMRsYYOwNCgYJ1EyxlUNKsakq0oPxilYQTeCiBfQq8RX3VY9qYnQ/&#10;Vpu6fl9NgH1E0IaIs4/notwVfGuNTt+tJZPE2EreLZUTy9nls9ptVbNHFQenlzXUf2zhlQs89Ar1&#10;qJISB3T/QHmnEQhsWmnwFVjrtCkcmM26/ovN06CiKVxYHIpXmej1YPW34w8UrmfvpAjKs0XPZk4d&#10;zGKdxZkiNdzzFLkrzR9gzo1LnjiZOc8Wff5nNoLrLPPpKi1jCc3JTX1zd3MrhebShn+3Rfrq5eOI&#10;lD4b8CIHrUR2rgiqjl8p8UBuvbTwJa91Hp+jNHfzslMH/YlXndjRVtKvg0IjxfglsGTZ/kuAl6C7&#10;BJjGj1AeSaYS4OGQwLoyOY844y6T2Yuy0PJustl/3kvXy+ve/QYAAP//AwBQSwMEFAAGAAgAAAAh&#10;AOQM6m7eAAAACQEAAA8AAABkcnMvZG93bnJldi54bWxMj8FOwzAMhu9IvENkJG4s6cQiWppOE4IT&#10;EqIrB45pk7XRGqc02VbeHnOCmy1/+v395XbxIzvbObqACrKVAGaxC8Zhr+Cjebl7ABaTRqPHgFbB&#10;t42wra6vSl2YcMHanvepZxSCsdAKhpSmgvPYDdbruAqTRbodwux1onXuuZn1hcL9yNdCSO61Q/ow&#10;6Mk+DbY77k9ewe4T62f39da+14faNU0u8FUelbq9WXaPwJJd0h8Mv/qkDhU5teGEJrJRgVxnOaEK&#10;NpI6ESA39zS0CvJMAK9K/r9B9QMAAP//AwBQSwECLQAUAAYACAAAACEAtoM4kv4AAADhAQAAEwAA&#10;AAAAAAAAAAAAAAAAAAAAW0NvbnRlbnRfVHlwZXNdLnhtbFBLAQItABQABgAIAAAAIQA4/SH/1gAA&#10;AJQBAAALAAAAAAAAAAAAAAAAAC8BAABfcmVscy8ucmVsc1BLAQItABQABgAIAAAAIQB5Hkw0mwEA&#10;ACUDAAAOAAAAAAAAAAAAAAAAAC4CAABkcnMvZTJvRG9jLnhtbFBLAQItABQABgAIAAAAIQDkDOpu&#10;3gAAAAkBAAAPAAAAAAAAAAAAAAAAAPUDAABkcnMvZG93bnJldi54bWxQSwUGAAAAAAQABADzAAAA&#10;AAUAAAAA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2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46976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60"/>
                            <w:rPr>
                              <w:spacing w:val="-5"/>
                              <w:sz w:val="28"/>
                            </w:rPr>
                          </w:pPr>
                        </w:p>
                        <w:p w:rsidR="00DE5B46" w:rsidRDefault="00DE5B46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308.95pt;margin-top:28pt;width:21.05pt;height:17.5pt;z-index:-2516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/T8ngEAACwDAAAOAAAAZHJzL2Uyb0RvYy54bWysUsFu2zAMvQ/YPwi6L05TtBmMOMW2osOA&#10;YhvQ7gNkWYoFWKJKKrHz96OUOB2627AcFIqkn9575OZu8oM4GCQHoZFXi6UUJmjoXNg18tfzw4eP&#10;UlBSoVMDBNPIoyF5t33/bjPG2qygh6EzKBgkUD3GRvYpxbqqSPfGK1pANIGLFtCrxFfcVR2qkdH9&#10;UK2Wy9tqBOwigjZEnL0/FeW24FtrdPphLZkkhkYyt1ROLGebz2q7UfUOVeydPtNQ/8DCKxf40QvU&#10;vUpK7NH9BeWdRiCwaaHBV2Ct06ZoYDVXyzdqnnoVTdHC5lC82ET/D1Z/P/xE4bpGrqUIyvOIns2U&#10;WpjEOpszRqq55ylyV5o+w8RDnvPEyax5sujzP6sRXGebjxdrGUtoTq5u19fXN1JoLq34d1Osr14/&#10;jkjpqwEvctBI5MkVQ9XhkRIT4da5hS+Z1un5HKWpnYqGC7UWuiMzHnmwjaSXvUIjxfAtsHN5C+YA&#10;56CdA0zDFyi7khUF+LRPYF0hkF864Z4J8EgKr/P65Jn/eS9dr0u+/Q0AAP//AwBQSwMEFAAGAAgA&#10;AAAhAGPC+TLeAAAACQEAAA8AAABkcnMvZG93bnJldi54bWxMj8FOwzAMhu9IvEPkSdxYUiQC7ZpO&#10;E4ITEqIrB45pk7XRGqc02VbeHnOCmy1/+v395XbxIzvbObqACrK1AGaxC8Zhr+Cjebl9BBaTRqPH&#10;gFbBt42wra6vSl2YcMHanvepZxSCsdAKhpSmgvPYDdbruA6TRbodwux1onXuuZn1hcL9yO+EkNxr&#10;h/Rh0JN9Gmx33J+8gt0n1s/u6619rw+1a5pc4Ks8KnWzWnYbYMku6Q+GX31Sh4qc2nBCE9moQGYP&#10;OaEK7iV1IkBKQUOrIM8E8Krk/xtUPwAAAP//AwBQSwECLQAUAAYACAAAACEAtoM4kv4AAADhAQAA&#10;EwAAAAAAAAAAAAAAAAAAAAAAW0NvbnRlbnRfVHlwZXNdLnhtbFBLAQItABQABgAIAAAAIQA4/SH/&#10;1gAAAJQBAAALAAAAAAAAAAAAAAAAAC8BAABfcmVscy8ucmVsc1BLAQItABQABgAIAAAAIQB95/T8&#10;ngEAACwDAAAOAAAAAAAAAAAAAAAAAC4CAABkcnMvZTJvRG9jLnhtbFBLAQItABQABgAIAAAAIQBj&#10;wvky3gAAAAkBAAAPAAAAAAAAAAAAAAAAAPgDAABkcnMvZG93bnJldi54bWxQSwUGAAAAAAQABADz&#10;AAAAAwUAAAAA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60"/>
                      <w:rPr>
                        <w:spacing w:val="-5"/>
                        <w:sz w:val="28"/>
                      </w:rPr>
                    </w:pPr>
                  </w:p>
                  <w:p w:rsidR="00DE5B46" w:rsidRDefault="00DE5B46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5168" behindDoc="1" locked="0" layoutInCell="1" allowOverlap="1">
              <wp:simplePos x="0" y="0"/>
              <wp:positionH relativeFrom="page">
                <wp:posOffset>1517650</wp:posOffset>
              </wp:positionH>
              <wp:positionV relativeFrom="page">
                <wp:posOffset>355600</wp:posOffset>
              </wp:positionV>
              <wp:extent cx="4201795" cy="569595"/>
              <wp:effectExtent l="0" t="0" r="0" b="0"/>
              <wp:wrapNone/>
              <wp:docPr id="9" name="Text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01795" cy="569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pStyle w:val="a4"/>
                            <w:spacing w:before="248"/>
                            <w:ind w:left="20" w:firstLine="0"/>
                            <w:jc w:val="left"/>
                          </w:pPr>
                          <w:r>
                            <w:t>Таблица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3.7.1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Второй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сценарный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план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водопотребления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28" type="#_x0000_t202" style="position:absolute;margin-left:119.5pt;margin-top:28pt;width:330.85pt;height:44.8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xg/nwEAAC0DAAAOAAAAZHJzL2Uyb0RvYy54bWysUsGO0zAQvSPxD5bvNN2KLjRqugJWICQE&#10;SLv7AY5jN5Zij5lxm/TvGbtNF8EN7cWZzIyf33sz27vJD+JokByERt4sllKYoKFzYd/Ip8fPb95L&#10;QUmFTg0QTCNPhuTd7vWr7Rhrs4Iehs6gYJBA9Rgb2acU66oi3RuvaAHRBC5aQK8S/+K+6lCNjO6H&#10;arVc3lYjYBcRtCHi7P25KHcF31qj0w9rySQxNJK5pXJiOdt8VrutqveoYu/0hYb6DxZeucCPXqHu&#10;VVLigO4fKO80AoFNCw2+AmudNkUDq7lZ/qXmoVfRFC1sDsWrTfRysPr78ScK1zVyI0VQnkf0aKbU&#10;wiQ22ZwxUs09D5G70vQRJh7ynCdOZs2TRZ+/rEZwnW0+Xa1lLKE5+ZblvduspdBcW99u1hwzfPV8&#10;OyKlLwa8yEEjkUdXHFXHb5TOrXML38u8zu/nKE3tVESsZm4tdCemPPJkG0m/DgqNFMPXwNblNZgD&#10;nIN2DjANn6AsS5YU4MMhgXWFQH7pjHshwDMpEi77k4f+53/pet7y3W8AAAD//wMAUEsDBBQABgAI&#10;AAAAIQBv9+5D4AAAAAoBAAAPAAAAZHJzL2Rvd25yZXYueG1sTI/BTsMwDIbvSLxDZCRuLGGwjpam&#10;04TghIToyoFj2npttMYpTbaVt8ec4GRZ/vT7+/PN7AZxwilYTxpuFwoEUuNbS52Gj+rl5gFEiIZa&#10;M3hCDd8YYFNcXuQma/2ZSjztYic4hEJmNPQxjpmUoenRmbDwIxLf9n5yJvI6dbKdzJnD3SCXSiXS&#10;GUv8oTcjPvXYHHZHp2H7SeWz/Xqr38t9aasqVfSaHLS+vpq3jyAizvEPhl99VoeCnWp/pDaIQcPy&#10;LuUuUcMq4clAqtQaRM3k/WoNssjl/wrFDwAAAP//AwBQSwECLQAUAAYACAAAACEAtoM4kv4AAADh&#10;AQAAEwAAAAAAAAAAAAAAAAAAAAAAW0NvbnRlbnRfVHlwZXNdLnhtbFBLAQItABQABgAIAAAAIQA4&#10;/SH/1gAAAJQBAAALAAAAAAAAAAAAAAAAAC8BAABfcmVscy8ucmVsc1BLAQItABQABgAIAAAAIQC8&#10;yxg/nwEAAC0DAAAOAAAAAAAAAAAAAAAAAC4CAABkcnMvZTJvRG9jLnhtbFBLAQItABQABgAIAAAA&#10;IQBv9+5D4AAAAAoBAAAPAAAAAAAAAAAAAAAAAPkDAABkcnMvZG93bnJldi54bWxQSwUGAAAAAAQA&#10;BADzAAAABgUAAAAA&#10;" filled="f" stroked="f">
              <v:textbox inset="0,0,0,0">
                <w:txbxContent>
                  <w:p w:rsidR="00DE5B46" w:rsidRDefault="00DE5B46">
                    <w:pPr>
                      <w:pStyle w:val="a4"/>
                      <w:spacing w:before="248"/>
                      <w:ind w:left="20" w:firstLine="0"/>
                      <w:jc w:val="left"/>
                    </w:pPr>
                    <w:r>
                      <w:t>Таблица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3.7.1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Второй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сценарный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план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водопотребления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1517650</wp:posOffset>
              </wp:positionH>
              <wp:positionV relativeFrom="page">
                <wp:posOffset>355600</wp:posOffset>
              </wp:positionV>
              <wp:extent cx="7289800" cy="569595"/>
              <wp:effectExtent l="0" t="0" r="0" b="0"/>
              <wp:wrapNone/>
              <wp:docPr id="10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89800" cy="569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1432"/>
                            <w:jc w:val="center"/>
                            <w:rPr>
                              <w:sz w:val="28"/>
                            </w:rPr>
                          </w:pPr>
                        </w:p>
                        <w:p w:rsidR="00DE5B46" w:rsidRDefault="00DE5B46">
                          <w:pPr>
                            <w:pStyle w:val="a4"/>
                            <w:spacing w:before="248"/>
                            <w:ind w:left="20" w:firstLine="0"/>
                            <w:jc w:val="left"/>
                          </w:pPr>
                          <w:r>
                            <w:t>Таблица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3.9.1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Ожидаемый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объем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потребления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воды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в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составе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второго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сценария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развития</w:t>
                          </w:r>
                          <w:r>
                            <w:rPr>
                              <w:spacing w:val="-2"/>
                            </w:rPr>
                            <w:t xml:space="preserve"> территории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119.5pt;margin-top:28pt;width:574pt;height:44.8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pAloAEAAC8DAAAOAAAAZHJzL2Uyb0RvYy54bWysUsFu2zAMvRfYPwi6L3YzpE2MOMW2YkWB&#10;oS3Q9gNkWYoFWKJGKbHz96OUOB3aW7GLTJPU03uPXN+Mtmd7hcGAq/nlrORMOQmtcduav778+rrk&#10;LEThWtGDUzU/qMBvNl8u1oOv1Bw66FuFjEBcqAZf8y5GXxVFkJ2yIszAK0dFDWhFpF/cFi2KgdBt&#10;X8zL8qoYAFuPIFUIlL09Fvkm42utZHzUOqjI+poTt5hPzGeTzmKzFtUWhe+MPNEQn2BhhXH06Bnq&#10;VkTBdmg+QFkjEQLoOJNgC9DaSJU1kJrL8p2a5054lbWQOcGfbQr/D1Y+7J+QmZZmR/Y4YWlGL2qM&#10;DYyMMmTP4ENFXc+e+uL4A0ZqnfKBkkn1qNGmL+lhVCekw9lcAmOSktfz5WpZUklSbXG1WqwWCaZ4&#10;u+0xxDsFlqWg5kjDy56K/e8Qj61TC91LvI7vpyiOzZhlfJu4NdAeiPJAs615+LMTqDjr7x2ZlxZh&#10;CnAKminA2P+EvC5JkoPvuwjaZALppSPuiQBNJUs4bVAa+7//uettzzd/AQAA//8DAFBLAwQUAAYA&#10;CAAAACEAKtPMp+AAAAALAQAADwAAAGRycy9kb3ducmV2LnhtbEyPQU/CQBCF7yb+h82YeJMtIAVK&#10;t4QYPZkYSz143LZDu6E7W7sL1H/vcMLTvMm8vPleuh1tJ844eONIwXQSgUCqXG2oUfBVvD2tQPig&#10;qdadI1Twix622f1dqpPaXSjH8z40gkPIJ1pBG0KfSOmrFq32E9cj8e3gBqsDr0Mj60FfONx2chZF&#10;sbTaEH9odY8vLVbH/ckq2H1T/mp+PsrP/JCbolhH9B4flXp8GHcbEAHHcDPDFZ/RIWOm0p2o9qJT&#10;MJuvuUtQsIh5Xg3z1ZJVyep5sQSZpfJ/h+wPAAD//wMAUEsBAi0AFAAGAAgAAAAhALaDOJL+AAAA&#10;4QEAABMAAAAAAAAAAAAAAAAAAAAAAFtDb250ZW50X1R5cGVzXS54bWxQSwECLQAUAAYACAAAACEA&#10;OP0h/9YAAACUAQAACwAAAAAAAAAAAAAAAAAvAQAAX3JlbHMvLnJlbHNQSwECLQAUAAYACAAAACEA&#10;fZaQJaABAAAvAwAADgAAAAAAAAAAAAAAAAAuAgAAZHJzL2Uyb0RvYy54bWxQSwECLQAUAAYACAAA&#10;ACEAKtPMp+AAAAALAQAADwAAAAAAAAAAAAAAAAD6AwAAZHJzL2Rvd25yZXYueG1sUEsFBgAAAAAE&#10;AAQA8wAAAAcFAAAAAA==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1432"/>
                      <w:jc w:val="center"/>
                      <w:rPr>
                        <w:sz w:val="28"/>
                      </w:rPr>
                    </w:pPr>
                  </w:p>
                  <w:p w:rsidR="00DE5B46" w:rsidRDefault="00DE5B46">
                    <w:pPr>
                      <w:pStyle w:val="a4"/>
                      <w:spacing w:before="248"/>
                      <w:ind w:left="20" w:firstLine="0"/>
                      <w:jc w:val="left"/>
                    </w:pPr>
                    <w:r>
                      <w:t>Таблица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3.9.1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Ожидаемый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объем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потребления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воды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в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составе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второго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сценария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развития</w:t>
                    </w:r>
                    <w:r>
                      <w:rPr>
                        <w:spacing w:val="-2"/>
                      </w:rPr>
                      <w:t xml:space="preserve"> территории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1517650</wp:posOffset>
              </wp:positionH>
              <wp:positionV relativeFrom="page">
                <wp:posOffset>355600</wp:posOffset>
              </wp:positionV>
              <wp:extent cx="8648065" cy="569595"/>
              <wp:effectExtent l="0" t="0" r="0" b="0"/>
              <wp:wrapNone/>
              <wp:docPr id="11" name="Text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48065" cy="569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pStyle w:val="a4"/>
                            <w:spacing w:before="248"/>
                            <w:ind w:left="20" w:firstLine="0"/>
                            <w:jc w:val="left"/>
                          </w:pPr>
                          <w:r>
                            <w:t>Таблица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3.12.1</w:t>
                          </w:r>
                          <w:r>
                            <w:rPr>
                              <w:spacing w:val="30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Сведения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о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фактических</w:t>
                          </w:r>
                          <w:r>
                            <w:rPr>
                              <w:spacing w:val="30"/>
                            </w:rPr>
                            <w:t xml:space="preserve"> </w:t>
                          </w:r>
                          <w:r>
                            <w:t>и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планируемых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потерях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питьевой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воды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при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ее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транспортировке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r>
                            <w:t>по</w:t>
                          </w:r>
                          <w:r>
                            <w:rPr>
                              <w:spacing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второму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0" type="#_x0000_t202" style="position:absolute;margin-left:119.5pt;margin-top:28pt;width:680.95pt;height:44.8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7v5oQEAAC8DAAAOAAAAZHJzL2Uyb0RvYy54bWysUttu2zAMfR+wfxD03tgpmiA14hS9YEOB&#10;YhvQ7gNkWYoFWKJGKbHz96WUOC26t6IvMk1SR+cccn0z2p7tFQYDrubzWcmZchJa47Y1//vy42LF&#10;WYjCtaIHp2p+UIHfbL5/Ww++UpfQQd8qZATiQjX4mncx+qooguyUFWEGXjkqakArIv3itmhRDIRu&#10;++KyLJfFANh6BKlCoOzDscg3GV9rJeNvrYOKrK85cYv5xHw26Sw2a1FtUfjOyBMN8QkWVhhHj56h&#10;HkQUbIfmPyhrJEIAHWcSbAFaG6myBlIzLz+oee6EV1kLmRP82abwdbDy1/4PMtPS7OacOWFpRi9q&#10;jA2MjDJkz+BDRV3PnvrieAcjtU75QMmketRo05f0MKqT0YezuQTGJCVXy6tVuVxwJqm2WF4vrhcJ&#10;pni77THEnwosS0HNkYaXPRX7pxCPrVML3Uu8ju+nKI7NmGVcTdwaaA9EeaDZ1jz82wlUnPWPjsxL&#10;izAFOAXNFGDs7yGvS5Lk4HYXQZtMIL10xD0RoKlkCacNSmN//5+73vZ88woAAP//AwBQSwMEFAAG&#10;AAgAAAAhAPaavlTgAAAACwEAAA8AAABkcnMvZG93bnJldi54bWxMj0FPwzAMhe9I/IfISNxYwmCF&#10;lqbThOCEhOjKgWPaeG21xilNtpV/j3eCk229p+fv5evZDeKIU+g9abhdKBBIjbc9tRo+q9ebRxAh&#10;GrJm8IQafjDAuri8yE1m/YlKPG5jKziEQmY0dDGOmZSh6dCZsPAjEms7PzkT+ZxaaSdz4nA3yKVS&#10;iXSmJ/7QmRGfO2z224PTsPmi8qX/fq8/yl3ZV1Wq6C3Za319NW+eQESc458ZzviMDgUz1f5ANohB&#10;w/Iu5S5RwyrheTYkSqUgat7uVw8gi1z+71D8AgAA//8DAFBLAQItABQABgAIAAAAIQC2gziS/gAA&#10;AOEBAAATAAAAAAAAAAAAAAAAAAAAAABbQ29udGVudF9UeXBlc10ueG1sUEsBAi0AFAAGAAgAAAAh&#10;ADj9If/WAAAAlAEAAAsAAAAAAAAAAAAAAAAALwEAAF9yZWxzLy5yZWxzUEsBAi0AFAAGAAgAAAAh&#10;AJ2nu/mhAQAALwMAAA4AAAAAAAAAAAAAAAAALgIAAGRycy9lMm9Eb2MueG1sUEsBAi0AFAAGAAgA&#10;AAAhAPaavlTgAAAACwEAAA8AAAAAAAAAAAAAAAAA+wMAAGRycy9kb3ducmV2LnhtbFBLBQYAAAAA&#10;BAAEAPMAAAAIBQAAAAA=&#10;" filled="f" stroked="f">
              <v:textbox inset="0,0,0,0">
                <w:txbxContent>
                  <w:p w:rsidR="00DE5B46" w:rsidRDefault="00DE5B46">
                    <w:pPr>
                      <w:pStyle w:val="a4"/>
                      <w:spacing w:before="248"/>
                      <w:ind w:left="20" w:firstLine="0"/>
                      <w:jc w:val="left"/>
                    </w:pPr>
                    <w:r>
                      <w:t>Таблица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3.12.1</w:t>
                    </w:r>
                    <w:r>
                      <w:rPr>
                        <w:spacing w:val="30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Сведения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о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фактических</w:t>
                    </w:r>
                    <w:r>
                      <w:rPr>
                        <w:spacing w:val="30"/>
                      </w:rPr>
                      <w:t xml:space="preserve"> </w:t>
                    </w:r>
                    <w:r>
                      <w:t>и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планируемых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потерях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питьевой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воды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при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ее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транспортировке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по</w:t>
                    </w:r>
                    <w:r>
                      <w:rPr>
                        <w:spacing w:val="3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второму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2" name="Text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308.95pt;margin-top:28pt;width:21.05pt;height:17.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o1ZnwEAAC4DAAAOAAAAZHJzL2Uyb0RvYy54bWysUsGO0zAQvSPxD5bvNN2suqCo6QpYgZAQ&#10;IO3yAY5jN5Zij5lxm/TvGbtNdwU3RA/ueGby/N6b2d7PfhRHg+QgtPJmtZbCBA29C/tW/nz69Oad&#10;FJRU6NUIwbTyZEje716/2k6xMTUMMPYGBYMEaqbYyiGl2FQV6cF4RSuIJnDRAnqV+Ir7qkc1Mbof&#10;q3q9vqsmwD4iaEPE2YdzUe4KvrVGp+/WkklibCVzS+XEcnb5rHZb1exRxcHpCw31Dyy8coEfvUI9&#10;qKTEAd1fUN5pBAKbVhp8BdY6bYoGVnOz/kPN46CiKVrYHIpXm+j/wepvxx8oXM+zq6UIyvOMnsyc&#10;OpgFZ9ieKVLDXY+R+9L8AWZuXfLEyax6tujzP+sRXGejT1dzGUxoTtZ3b29vN1JoLtX82xTzq+eP&#10;I1L6bMCLHLQSeXbFUnX8SomJcOvSwpdM6/x8jtLczUXFZqHWQX9ixhOPtpX066DQSDF+Cexd3oMl&#10;wCXolgDT+BHKtmRFAd4fElhXCOSXzrgXAjyUwuuyQHnqL++l63nNd78BAAD//wMAUEsDBBQABgAI&#10;AAAAIQBjwvky3gAAAAkBAAAPAAAAZHJzL2Rvd25yZXYueG1sTI/BTsMwDIbvSLxD5EncWFIkAu2a&#10;ThOCExKiKweOaZO10RqnNNlW3h5zgpstf/r9/eV28SM72zm6gAqytQBmsQvGYa/go3m5fQQWk0aj&#10;x4BWwbeNsK2ur0pdmHDB2p73qWcUgrHQCoaUpoLz2A3W67gOk0W6HcLsdaJ17rmZ9YXC/cjvhJDc&#10;a4f0YdCTfRpsd9yfvILdJ9bP7uutfa8PtWuaXOCrPCp1s1p2G2DJLukPhl99UoeKnNpwQhPZqEBm&#10;DzmhCu4ldSJASkFDqyDPBPCq5P8bVD8AAAD//wMAUEsBAi0AFAAGAAgAAAAhALaDOJL+AAAA4QEA&#10;ABMAAAAAAAAAAAAAAAAAAAAAAFtDb250ZW50X1R5cGVzXS54bWxQSwECLQAUAAYACAAAACEAOP0h&#10;/9YAAACUAQAACwAAAAAAAAAAAAAAAAAvAQAAX3JlbHMvLnJlbHNQSwECLQAUAAYACAAAACEAS76N&#10;WZ8BAAAuAwAADgAAAAAAAAAAAAAAAAAuAgAAZHJzL2Uyb0RvYy54bWxQSwECLQAUAAYACAAAACEA&#10;Y8L5Mt4AAAAJAQAADwAAAAAAAAAAAAAAAAD5AwAAZHJzL2Rvd25yZXYueG1sUEsFBgAAAAAEAAQA&#10;8wAAAAQFAAAAAA==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5490210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6" name="Text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2" type="#_x0000_t202" style="position:absolute;margin-left:432.3pt;margin-top:28pt;width:21.05pt;height:17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8G5nwEAAC4DAAAOAAAAZHJzL2Uyb0RvYy54bWysUsFu2zAMvQ/oPwi6L05TNBuMOMW2YsOA&#10;YRvQ9gNkWYoFWKJKKrHz96OUOC3W27AcFIqkn9575OZu8oM4GCQHoZHXi6UUJmjoXNg18unx6/uP&#10;UlBSoVMDBNPIoyF5t716txljbVbQw9AZFAwSqB5jI/uUYl1VpHvjFS0gmsBFC+hV4ivuqg7VyOh+&#10;qFbL5boaAbuIoA0RZ+9PRbkt+NYanX5ZSyaJoZHMLZUTy9nms9puVL1DFXunzzTUP7DwygV+9AJ1&#10;r5ISe3RvoLzTCAQ2LTT4Cqx12hQNrOZ6+Zeah15FU7SwORQvNtH/g9U/D79RuI5nt5YiKM8zejRT&#10;amESnGF7xkg1dz1E7kvTZ5i4dc4TJ7PqyaLP/6xHcJ2NPl7MZTChOblaf7i5uZVCc2nFv9tifvXy&#10;cURK3wx4kYNGIs+uWKoOPygxEW6dW/iSaZ2ez1Ga2qmouFBuoTsy45FH20h63is0UgzfA3uX92AO&#10;cA7aOcA0fIGyLVlRgE/7BNYVAvmlE+6ZAA+l8DovUJ7663vpelnz7R8AAAD//wMAUEsDBBQABgAI&#10;AAAAIQDsUcZv3gAAAAkBAAAPAAAAZHJzL2Rvd25yZXYueG1sTI/BTsMwDIbvSLxDZCRuLBmCsJWm&#10;04TghIToyoFj2nhttcYpTbaVt8ec4GbLn35/f76Z/SBOOMU+kIHlQoFAaoLrqTXwUb3crEDEZMnZ&#10;IRAa+MYIm+LyIreZC2cq8bRLreAQipk10KU0ZlLGpkNv4yKMSHzbh8nbxOvUSjfZM4f7Qd4qpaW3&#10;PfGHzo741GFz2B29ge0nlc/911v9Xu7LvqrWil71wZjrq3n7CCLhnP5g+NVndSjYqQ5HclEMBlb6&#10;TjNq4F5zJwbWSj+AqHlYKpBFLv83KH4AAAD//wMAUEsBAi0AFAAGAAgAAAAhALaDOJL+AAAA4QEA&#10;ABMAAAAAAAAAAAAAAAAAAAAAAFtDb250ZW50X1R5cGVzXS54bWxQSwECLQAUAAYACAAAACEAOP0h&#10;/9YAAACUAQAACwAAAAAAAAAAAAAAAAAvAQAAX3JlbHMvLnJlbHNQSwECLQAUAAYACAAAACEAt1fB&#10;uZ8BAAAuAwAADgAAAAAAAAAAAAAAAAAuAgAAZHJzL2Uyb0RvYy54bWxQSwECLQAUAAYACAAAACEA&#10;7FHGb94AAAAJAQAADwAAAAAAAAAAAAAAAAD5AwAAZHJzL2Rvd25yZXYueG1sUEsFBgAAAAAEAAQA&#10;8wAAAAQFAAAAAA==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75648" behindDoc="1" locked="0" layoutInCell="1" allowOverlap="1">
              <wp:simplePos x="0" y="0"/>
              <wp:positionH relativeFrom="page">
                <wp:posOffset>3653155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7" name="Text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3" type="#_x0000_t202" style="position:absolute;margin-left:287.65pt;margin-top:28pt;width:21.05pt;height:17.5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h+inwEAAC4DAAAOAAAAZHJzL2Uyb0RvYy54bWysUsFu2zAMvQ/oPwi6N05TtB2MOEW3osOA&#10;YRvQ7gNkWYoFWKJKKrHz96OUOB2229AcFIqkn9575Pp+8oPYGyQHoZFXi6UUJmjoXNg28tfL0+VH&#10;KSip0KkBgmnkwZC831x8WI+xNivoYegMCgYJVI+xkX1Ksa4q0r3xihYQTeCiBfQq8RW3VYdqZHQ/&#10;VKvl8rYaAbuIoA0RZx+PRbkp+NYanX5YSyaJoZHMLZUTy9nms9qsVb1FFXunTzTUf7DwygV+9Az1&#10;qJISO3T/QHmnEQhsWmjwFVjrtCkaWM3V8i81z72KpmhhcyiebaL3g9Xf9z9RuI5ndydFUJ5n9GKm&#10;1MIkOMP2jJFq7nqO3JemTzBx65wnTmbVk0Wf/1mP4DobfTiby2BCc3J1e3d9fSOF5tKKfzfF/Ort&#10;44iUvhjwIgeNRJ5dsVTtv1FiItw6t/Al0zo+n6M0tVNRcabcQndgxiOPtpH0ulNopBi+BvYu78Ec&#10;4By0c4Bp+AxlW7KiAA+7BNYVAvmlI+6JAA+l8DotUJ76n/fS9bbmm98AAAD//wMAUEsDBBQABgAI&#10;AAAAIQAA8qWH3wAAAAkBAAAPAAAAZHJzL2Rvd25yZXYueG1sTI/BTsMwDIbvSLxDZCRuLCmwjpWm&#10;04TghIToyoFj2nhttcYpTbaVt8ec4GbLn35/f76Z3SBOOIXek4ZkoUAgNd721Gr4qF5uHkCEaMia&#10;wRNq+MYAm+LyIjeZ9Wcq8bSLreAQCpnR0MU4ZlKGpkNnwsKPSHzb+8mZyOvUSjuZM4e7Qd4qlUpn&#10;euIPnRnxqcPmsDs6DdtPKp/7r7f6vdyXfVWtFb2mB62vr+btI4iIc/yD4Vef1aFgp9ofyQYxaFiu&#10;lneM8pByJwbSZHUPotawThTIIpf/GxQ/AAAA//8DAFBLAQItABQABgAIAAAAIQC2gziS/gAAAOEB&#10;AAATAAAAAAAAAAAAAAAAAAAAAABbQ29udGVudF9UeXBlc10ueG1sUEsBAi0AFAAGAAgAAAAhADj9&#10;If/WAAAAlAEAAAsAAAAAAAAAAAAAAAAALwEAAF9yZWxzLy5yZWxzUEsBAi0AFAAGAAgAAAAhAC2u&#10;H6KfAQAALgMAAA4AAAAAAAAAAAAAAAAALgIAAGRycy9lMm9Eb2MueG1sUEsBAi0AFAAGAAgAAAAh&#10;AADypYffAAAACQEAAA8AAAAAAAAAAAAAAAAA+QMAAGRycy9kb3ducmV2LnhtbFBLBQYAAAAABAAE&#10;APMAAAAFBQAAAAA=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5490210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8" name="Text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4" type="#_x0000_t202" style="position:absolute;margin-left:432.3pt;margin-top:28pt;width:21.05pt;height:17.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vA/ngEAAC4DAAAOAAAAZHJzL2Uyb0RvYy54bWysUsFu2zAMvQ/oPwi6N05TtBuMOMXWYsOA&#10;YRvQ7gNkWYoFWKJKKrHz96OUOC22W9EcFIqkn9575Ppu8oPYGyQHoZFXi6UUJmjoXNg28s/T18tP&#10;UlBSoVMDBNPIgyF5t7n4sB5jbVbQw9AZFAwSqB5jI/uUYl1VpHvjFS0gmsBFC+hV4ituqw7VyOh+&#10;qFbL5W01AnYRQRsizj4ci3JT8K01Ov2ylkwSQyOZWyonlrPNZ7VZq3qLKvZOn2ioN7DwygV+9Az1&#10;oJISO3T/QXmnEQhsWmjwFVjrtCkaWM3V8h81j72KpmhhcyiebaL3g9U/979RuI5nx5MKyvOMnsyU&#10;WpgEZ9ieMVLNXY+R+9L0BSZunfPEyax6sujzP+sRXGejD2dzGUxoTq5uP15f30ihubTi300xv3r5&#10;OCKlbwa8yEEjkWdXLFX7H5SYCLfOLXzJtI7P5yhN7VRUnCm30B2Y8cijbSQ97xQaKYbvgb3LezAH&#10;OAftHGAa7qFsS1YU4PMugXWFQH7piHsiwEMpvE4LlKf++l66XtZ88xcAAP//AwBQSwMEFAAGAAgA&#10;AAAhAOxRxm/eAAAACQEAAA8AAABkcnMvZG93bnJldi54bWxMj8FOwzAMhu9IvENkJG4sGYKwlabT&#10;hOCEhOjKgWPaeG21xilNtpW3x5zgZsuffn9/vpn9IE44xT6QgeVCgUBqguupNfBRvdysQMRkydkh&#10;EBr4xgib4vIit5kLZyrxtEut4BCKmTXQpTRmUsamQ2/jIoxIfNuHydvE69RKN9kzh/tB3iqlpbc9&#10;8YfOjvjUYXPYHb2B7SeVz/3XW/1e7su+qtaKXvXBmOurefsIIuGc/mD41Wd1KNipDkdyUQwGVvpO&#10;M2rgXnMnBtZKP4CoeVgqkEUu/zcofgAAAP//AwBQSwECLQAUAAYACAAAACEAtoM4kv4AAADhAQAA&#10;EwAAAAAAAAAAAAAAAAAAAAAAW0NvbnRlbnRfVHlwZXNdLnhtbFBLAQItABQABgAIAAAAIQA4/SH/&#10;1gAAAJQBAAALAAAAAAAAAAAAAAAAAC8BAABfcmVscy8ucmVsc1BLAQItABQABgAIAAAAIQA7jvA/&#10;ngEAAC4DAAAOAAAAAAAAAAAAAAAAAC4CAABkcnMvZTJvRG9jLnhtbFBLAQItABQABgAIAAAAIQDs&#10;UcZv3gAAAAkBAAAPAAAAAAAAAAAAAAAAAPgDAABkcnMvZG93bnJldi54bWxQSwUGAAAAAAQABADz&#10;AAAAAwUAAAAA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3653155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19" name="Text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5" type="#_x0000_t202" style="position:absolute;margin-left:287.65pt;margin-top:28pt;width:21.05pt;height:17.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y4knwEAAC4DAAAOAAAAZHJzL2Uyb0RvYy54bWysUsFu2zAMvQ/YPwi6L05TtNuMOMW2YkWB&#10;YRvQ9gNkWYoFWKJGKrHz96WUOC22W7EcFIqkn9575Ppm8oPYGyQHoZEXi6UUJmjoXNg28unx+4dP&#10;UlBSoVMDBNPIgyF5s3n/bj3G2qygh6EzKBgkUD3GRvYpxbqqSPfGK1pANIGLFtCrxFfcVh2qkdH9&#10;UK2Wy+tqBOwigjZEnL09FuWm4FtrdPplLZkkhkYyt1ROLGebz2qzVvUWVeydPtFQb2DhlQv86Bnq&#10;ViUlduj+gfJOIxDYtNDgK7DWaVM0sJqL5V9qHnoVTdHC5lA820T/D1b/3P9G4Tqe3WcpgvI8o0cz&#10;pRYmwRm2Z4xUc9dD5L40fYWJW+c8cTKrniz6/M96BNfZ6MPZXAYTmpOr64+Xl1dSaC6t+HdVzK9e&#10;Po5I6c6AFzloJPLsiqVq/4MSE+HWuYUvmdbx+RylqZ2KijPlFroDMx55tI2kPzuFRorhPrB3eQ/m&#10;AOegnQNMwzco25IVBfiyS2BdIZBfOuKeCPBQCq/TAuWpv76Xrpc13zwDAAD//wMAUEsDBBQABgAI&#10;AAAAIQAA8qWH3wAAAAkBAAAPAAAAZHJzL2Rvd25yZXYueG1sTI/BTsMwDIbvSLxDZCRuLCmwjpWm&#10;04TghIToyoFj2nhttcYpTbaVt8ec4GbLn35/f76Z3SBOOIXek4ZkoUAgNd721Gr4qF5uHkCEaMia&#10;wRNq+MYAm+LyIjeZ9Wcq8bSLreAQCpnR0MU4ZlKGpkNnwsKPSHzb+8mZyOvUSjuZM4e7Qd4qlUpn&#10;euIPnRnxqcPmsDs6DdtPKp/7r7f6vdyXfVWtFb2mB62vr+btI4iIc/yD4Vef1aFgp9ofyQYxaFiu&#10;lneM8pByJwbSZHUPotawThTIIpf/GxQ/AAAA//8DAFBLAQItABQABgAIAAAAIQC2gziS/gAAAOEB&#10;AAATAAAAAAAAAAAAAAAAAAAAAABbQ29udGVudF9UeXBlc10ueG1sUEsBAi0AFAAGAAgAAAAhADj9&#10;If/WAAAAlAEAAAsAAAAAAAAAAAAAAAAALwEAAF9yZWxzLy5yZWxzUEsBAi0AFAAGAAgAAAAhAKF3&#10;LiSfAQAALgMAAA4AAAAAAAAAAAAAAAAALgIAAGRycy9lMm9Eb2MueG1sUEsBAi0AFAAGAAgAAAAh&#10;AADypYffAAAACQEAAA8AAAAAAAAAAAAAAAAA+QMAAGRycy9kb3ducmV2LnhtbFBLBQYAAAAABAAE&#10;APMAAAAFBQAAAAA=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B46" w:rsidRDefault="00DE5B46">
    <w:pPr>
      <w:pStyle w:val="a4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7702550</wp:posOffset>
              </wp:positionH>
              <wp:positionV relativeFrom="page">
                <wp:posOffset>355600</wp:posOffset>
              </wp:positionV>
              <wp:extent cx="267335" cy="222250"/>
              <wp:effectExtent l="0" t="0" r="0" b="0"/>
              <wp:wrapNone/>
              <wp:docPr id="20" name="Textbox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335" cy="222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5B46" w:rsidRDefault="00DE5B46">
                          <w:pPr>
                            <w:spacing w:before="7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6" type="#_x0000_t202" style="position:absolute;margin-left:606.5pt;margin-top:28pt;width:21.05pt;height:17.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GBinwEAAC8DAAAOAAAAZHJzL2Uyb0RvYy54bWysUsGO0zAQvSPxD5bvNG1Wu6Co6QpYgZAQ&#10;IO3yAY5jN5Zij5lxm/TvGbtNdwU3RA/ueGby/N6b2d7PfhRHg+QgtHKzWkthgobehX0rfz59evNO&#10;Ckoq9GqEYFp5MiTvd69fbafYmBoGGHuDgkECNVNs5ZBSbKqK9GC8ohVEE7hoAb1KfMV91aOaGN2P&#10;Vb1e31UTYB8RtCHi7MO5KHcF31qj03drySQxtpK5pXJiObt8Vrutavao4uD0hYb6BxZeucCPXqEe&#10;VFLigO4vKO80AoFNKw2+AmudNkUDq9ms/1DzOKhoihY2h+LVJvp/sPrb8QcK17eyZnuC8jyjJzOn&#10;DmbBGbZnitRw12PkvjR/gJnHvOSJk1n1bNHnf9YjuM5Ip6u5DCY0J+u7tzc3t1JoLtX8uy3o1fPH&#10;ESl9NuBFDlqJPLtiqTp+pcREuHVp4UumdX4+R2nu5qJic+XcQX9iyhPPtpX066DQSDF+CWxeXoQl&#10;wCXolgDT+BHKumRJAd4fElhXGOSnzrgXBjyVQuyyQXnsL++l63nPd78BAAD//wMAUEsDBBQABgAI&#10;AAAAIQDMJii74AAAAAsBAAAPAAAAZHJzL2Rvd25yZXYueG1sTI/BTsMwEETvSPyDtUjcqJ2gRDTE&#10;qSoEJyREGg4cnXibWI3XIXbb8Pe4J3pajXY086bcLHZkJ5y9cSQhWQlgSJ3ThnoJX83bwxMwHxRp&#10;NTpCCb/oYVPd3pSq0O5MNZ52oWcxhHyhJAwhTAXnvhvQKr9yE1L87d1sVYhy7rme1TmG25GnQuTc&#10;KkOxYVATvgzYHXZHK2H7TfWr+floP+t9bZpmLeg9P0h5f7dsn4EFXMK/GS74ER2qyNS6I2nPxqjT&#10;5DGOCRKyPN6LI82yBFgrYZ0I4FXJrzdUfwAAAP//AwBQSwECLQAUAAYACAAAACEAtoM4kv4AAADh&#10;AQAAEwAAAAAAAAAAAAAAAAAAAAAAW0NvbnRlbnRfVHlwZXNdLnhtbFBLAQItABQABgAIAAAAIQA4&#10;/SH/1gAAAJQBAAALAAAAAAAAAAAAAAAAAC8BAABfcmVscy8ucmVsc1BLAQItABQABgAIAAAAIQBC&#10;UGBinwEAAC8DAAAOAAAAAAAAAAAAAAAAAC4CAABkcnMvZTJvRG9jLnhtbFBLAQItABQABgAIAAAA&#10;IQDMJii74AAAAAsBAAAPAAAAAAAAAAAAAAAAAPkDAABkcnMvZG93bnJldi54bWxQSwUGAAAAAAQA&#10;BADzAAAABgUAAAAA&#10;" filled="f" stroked="f">
              <v:textbox inset="0,0,0,0">
                <w:txbxContent>
                  <w:p w:rsidR="00DE5B46" w:rsidRDefault="00DE5B46">
                    <w:pPr>
                      <w:spacing w:before="7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239341B"/>
    <w:multiLevelType w:val="multilevel"/>
    <w:tmpl w:val="9239341B"/>
    <w:lvl w:ilvl="0">
      <w:numFmt w:val="bullet"/>
      <w:lvlText w:val="–"/>
      <w:lvlJc w:val="left"/>
      <w:pPr>
        <w:ind w:left="285" w:hanging="2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1244" w:hanging="21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08" w:hanging="21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3" w:hanging="2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2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2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2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2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215"/>
      </w:pPr>
      <w:rPr>
        <w:rFonts w:hint="default"/>
        <w:lang w:val="ru-RU" w:eastAsia="en-US" w:bidi="ar-SA"/>
      </w:rPr>
    </w:lvl>
  </w:abstractNum>
  <w:abstractNum w:abstractNumId="1" w15:restartNumberingAfterBreak="0">
    <w:nsid w:val="9C8AC8EF"/>
    <w:multiLevelType w:val="multilevel"/>
    <w:tmpl w:val="9C8AC8EF"/>
    <w:lvl w:ilvl="0">
      <w:numFmt w:val="bullet"/>
      <w:lvlText w:val="–"/>
      <w:lvlJc w:val="left"/>
      <w:pPr>
        <w:ind w:left="2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49" w:hanging="34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34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3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3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3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3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3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341"/>
      </w:pPr>
      <w:rPr>
        <w:rFonts w:hint="default"/>
        <w:lang w:val="ru-RU" w:eastAsia="en-US" w:bidi="ar-SA"/>
      </w:rPr>
    </w:lvl>
  </w:abstractNum>
  <w:abstractNum w:abstractNumId="2" w15:restartNumberingAfterBreak="0">
    <w:nsid w:val="B0F1ACD9"/>
    <w:multiLevelType w:val="multilevel"/>
    <w:tmpl w:val="B0F1ACD9"/>
    <w:lvl w:ilvl="0">
      <w:numFmt w:val="bullet"/>
      <w:lvlText w:val="–"/>
      <w:lvlJc w:val="left"/>
      <w:pPr>
        <w:ind w:left="1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78" w:hanging="20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56" w:hanging="2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4" w:hanging="2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3" w:hanging="2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1" w:hanging="2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9" w:hanging="2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7" w:hanging="2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6" w:hanging="204"/>
      </w:pPr>
      <w:rPr>
        <w:rFonts w:hint="default"/>
        <w:lang w:val="ru-RU" w:eastAsia="en-US" w:bidi="ar-SA"/>
      </w:rPr>
    </w:lvl>
  </w:abstractNum>
  <w:abstractNum w:abstractNumId="3" w15:restartNumberingAfterBreak="0">
    <w:nsid w:val="B5E306ED"/>
    <w:multiLevelType w:val="multilevel"/>
    <w:tmpl w:val="B5E306ED"/>
    <w:lvl w:ilvl="0">
      <w:start w:val="1"/>
      <w:numFmt w:val="decimal"/>
      <w:lvlText w:val="%1."/>
      <w:lvlJc w:val="left"/>
      <w:pPr>
        <w:ind w:left="545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4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5" w:hanging="8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1905" w:hanging="8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50" w:hanging="8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96" w:hanging="8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41" w:hanging="8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87" w:hanging="8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32" w:hanging="871"/>
      </w:pPr>
      <w:rPr>
        <w:rFonts w:hint="default"/>
        <w:lang w:val="ru-RU" w:eastAsia="en-US" w:bidi="ar-SA"/>
      </w:rPr>
    </w:lvl>
  </w:abstractNum>
  <w:abstractNum w:abstractNumId="4" w15:restartNumberingAfterBreak="0">
    <w:nsid w:val="BF205925"/>
    <w:multiLevelType w:val="multilevel"/>
    <w:tmpl w:val="BF205925"/>
    <w:lvl w:ilvl="0">
      <w:start w:val="1"/>
      <w:numFmt w:val="decimal"/>
      <w:lvlText w:val="%1)"/>
      <w:lvlJc w:val="left"/>
      <w:pPr>
        <w:ind w:left="285" w:hanging="3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1244" w:hanging="397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08" w:hanging="3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3" w:hanging="3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3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3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3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3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397"/>
      </w:pPr>
      <w:rPr>
        <w:rFonts w:hint="default"/>
        <w:lang w:val="ru-RU" w:eastAsia="en-US" w:bidi="ar-SA"/>
      </w:rPr>
    </w:lvl>
  </w:abstractNum>
  <w:abstractNum w:abstractNumId="5" w15:restartNumberingAfterBreak="0">
    <w:nsid w:val="C8879AEF"/>
    <w:multiLevelType w:val="multilevel"/>
    <w:tmpl w:val="C8879AEF"/>
    <w:lvl w:ilvl="0">
      <w:numFmt w:val="bullet"/>
      <w:lvlText w:val="–"/>
      <w:lvlJc w:val="left"/>
      <w:pPr>
        <w:ind w:left="2" w:hanging="2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49" w:hanging="21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21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21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2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2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2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2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218"/>
      </w:pPr>
      <w:rPr>
        <w:rFonts w:hint="default"/>
        <w:lang w:val="ru-RU" w:eastAsia="en-US" w:bidi="ar-SA"/>
      </w:rPr>
    </w:lvl>
  </w:abstractNum>
  <w:abstractNum w:abstractNumId="6" w15:restartNumberingAfterBreak="0">
    <w:nsid w:val="CF092B84"/>
    <w:multiLevelType w:val="multilevel"/>
    <w:tmpl w:val="CF092B84"/>
    <w:lvl w:ilvl="0">
      <w:numFmt w:val="bullet"/>
      <w:lvlText w:val="–"/>
      <w:lvlJc w:val="left"/>
      <w:pPr>
        <w:ind w:left="106" w:hanging="1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826" w:hanging="19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552" w:hanging="1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78" w:hanging="1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04" w:hanging="1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30" w:hanging="1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56" w:hanging="1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182" w:hanging="1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08" w:hanging="196"/>
      </w:pPr>
      <w:rPr>
        <w:rFonts w:hint="default"/>
        <w:lang w:val="ru-RU" w:eastAsia="en-US" w:bidi="ar-SA"/>
      </w:rPr>
    </w:lvl>
  </w:abstractNum>
  <w:abstractNum w:abstractNumId="7" w15:restartNumberingAfterBreak="0">
    <w:nsid w:val="D7F9FE59"/>
    <w:multiLevelType w:val="multilevel"/>
    <w:tmpl w:val="D7F9FE59"/>
    <w:lvl w:ilvl="0">
      <w:numFmt w:val="bullet"/>
      <w:lvlText w:val="–"/>
      <w:lvlJc w:val="left"/>
      <w:pPr>
        <w:ind w:left="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49" w:hanging="35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3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3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3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3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3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3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358"/>
      </w:pPr>
      <w:rPr>
        <w:rFonts w:hint="default"/>
        <w:lang w:val="ru-RU" w:eastAsia="en-US" w:bidi="ar-SA"/>
      </w:rPr>
    </w:lvl>
  </w:abstractNum>
  <w:abstractNum w:abstractNumId="8" w15:restartNumberingAfterBreak="0">
    <w:nsid w:val="DCBA6B53"/>
    <w:multiLevelType w:val="multilevel"/>
    <w:tmpl w:val="DCBA6B53"/>
    <w:lvl w:ilvl="0">
      <w:start w:val="5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104" w:hanging="4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8" w:hanging="4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52" w:hanging="4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77" w:hanging="4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01" w:hanging="4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5" w:hanging="4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49" w:hanging="458"/>
      </w:pPr>
      <w:rPr>
        <w:rFonts w:hint="default"/>
        <w:lang w:val="ru-RU" w:eastAsia="en-US" w:bidi="ar-SA"/>
      </w:rPr>
    </w:lvl>
  </w:abstractNum>
  <w:abstractNum w:abstractNumId="9" w15:restartNumberingAfterBreak="0">
    <w:nsid w:val="F4B5D9F5"/>
    <w:multiLevelType w:val="multilevel"/>
    <w:tmpl w:val="F4B5D9F5"/>
    <w:lvl w:ilvl="0">
      <w:numFmt w:val="bullet"/>
      <w:lvlText w:val="–"/>
      <w:lvlJc w:val="left"/>
      <w:pPr>
        <w:ind w:left="2" w:hanging="3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49" w:hanging="32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3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3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3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3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3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3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322"/>
      </w:pPr>
      <w:rPr>
        <w:rFonts w:hint="default"/>
        <w:lang w:val="ru-RU" w:eastAsia="en-US" w:bidi="ar-SA"/>
      </w:rPr>
    </w:lvl>
  </w:abstractNum>
  <w:abstractNum w:abstractNumId="10" w15:restartNumberingAfterBreak="0">
    <w:nsid w:val="0053208E"/>
    <w:multiLevelType w:val="multilevel"/>
    <w:tmpl w:val="0053208E"/>
    <w:lvl w:ilvl="0">
      <w:numFmt w:val="bullet"/>
      <w:lvlText w:val="–"/>
      <w:lvlJc w:val="left"/>
      <w:pPr>
        <w:ind w:left="106" w:hanging="1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826" w:hanging="19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552" w:hanging="1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78" w:hanging="1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04" w:hanging="1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30" w:hanging="1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56" w:hanging="1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182" w:hanging="1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908" w:hanging="196"/>
      </w:pPr>
      <w:rPr>
        <w:rFonts w:hint="default"/>
        <w:lang w:val="ru-RU" w:eastAsia="en-US" w:bidi="ar-SA"/>
      </w:rPr>
    </w:lvl>
  </w:abstractNum>
  <w:abstractNum w:abstractNumId="11" w15:restartNumberingAfterBreak="0">
    <w:nsid w:val="0248C179"/>
    <w:multiLevelType w:val="multilevel"/>
    <w:tmpl w:val="0248C179"/>
    <w:lvl w:ilvl="0">
      <w:numFmt w:val="bullet"/>
      <w:lvlText w:val=""/>
      <w:lvlJc w:val="left"/>
      <w:pPr>
        <w:ind w:left="171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2540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6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8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0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4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6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2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03D62ECE"/>
    <w:multiLevelType w:val="multilevel"/>
    <w:tmpl w:val="03D62ECE"/>
    <w:lvl w:ilvl="0">
      <w:start w:val="3"/>
      <w:numFmt w:val="decimal"/>
      <w:lvlText w:val="%1"/>
      <w:lvlJc w:val="left"/>
      <w:pPr>
        <w:ind w:left="285" w:hanging="740"/>
      </w:pPr>
      <w:rPr>
        <w:rFonts w:hint="default"/>
        <w:lang w:val="ru-RU" w:eastAsia="en-US" w:bidi="ar-SA"/>
      </w:rPr>
    </w:lvl>
    <w:lvl w:ilvl="1">
      <w:start w:val="8"/>
      <w:numFmt w:val="decimal"/>
      <w:lvlText w:val="%1.%2."/>
      <w:lvlJc w:val="left"/>
      <w:pPr>
        <w:ind w:left="285" w:hanging="7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08" w:hanging="7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3" w:hanging="7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7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7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7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7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740"/>
      </w:pPr>
      <w:rPr>
        <w:rFonts w:hint="default"/>
        <w:lang w:val="ru-RU" w:eastAsia="en-US" w:bidi="ar-SA"/>
      </w:rPr>
    </w:lvl>
  </w:abstractNum>
  <w:abstractNum w:abstractNumId="13" w15:restartNumberingAfterBreak="0">
    <w:nsid w:val="0E640482"/>
    <w:multiLevelType w:val="multilevel"/>
    <w:tmpl w:val="0E640482"/>
    <w:lvl w:ilvl="0">
      <w:start w:val="1"/>
      <w:numFmt w:val="decimal"/>
      <w:lvlText w:val="%1."/>
      <w:lvlJc w:val="left"/>
      <w:pPr>
        <w:ind w:left="970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4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–"/>
      <w:lvlJc w:val="left"/>
      <w:pPr>
        <w:ind w:left="1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2936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4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2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0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8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6" w:hanging="192"/>
      </w:pPr>
      <w:rPr>
        <w:rFonts w:hint="default"/>
        <w:lang w:val="ru-RU" w:eastAsia="en-US" w:bidi="ar-SA"/>
      </w:rPr>
    </w:lvl>
  </w:abstractNum>
  <w:abstractNum w:abstractNumId="14" w15:restartNumberingAfterBreak="0">
    <w:nsid w:val="2470EC97"/>
    <w:multiLevelType w:val="multilevel"/>
    <w:tmpl w:val="2470EC97"/>
    <w:lvl w:ilvl="0">
      <w:numFmt w:val="bullet"/>
      <w:lvlText w:val="–"/>
      <w:lvlJc w:val="left"/>
      <w:pPr>
        <w:ind w:left="2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49" w:hanging="18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1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1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1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1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1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1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182"/>
      </w:pPr>
      <w:rPr>
        <w:rFonts w:hint="default"/>
        <w:lang w:val="ru-RU" w:eastAsia="en-US" w:bidi="ar-SA"/>
      </w:rPr>
    </w:lvl>
  </w:abstractNum>
  <w:abstractNum w:abstractNumId="15" w15:restartNumberingAfterBreak="0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545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5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1582" w:hanging="5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25" w:hanging="5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67" w:hanging="5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10" w:hanging="5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53" w:hanging="5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5" w:hanging="5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38" w:hanging="525"/>
      </w:pPr>
      <w:rPr>
        <w:rFonts w:hint="default"/>
        <w:lang w:val="ru-RU" w:eastAsia="en-US" w:bidi="ar-SA"/>
      </w:rPr>
    </w:lvl>
  </w:abstractNum>
  <w:abstractNum w:abstractNumId="16" w15:restartNumberingAfterBreak="0">
    <w:nsid w:val="2A8F537B"/>
    <w:multiLevelType w:val="multilevel"/>
    <w:tmpl w:val="2A8F537B"/>
    <w:lvl w:ilvl="0">
      <w:start w:val="1"/>
      <w:numFmt w:val="decimal"/>
      <w:lvlText w:val="%1)"/>
      <w:lvlJc w:val="left"/>
      <w:pPr>
        <w:ind w:left="1276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2144" w:hanging="283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08" w:hanging="2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73" w:hanging="2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37" w:hanging="2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1" w:hanging="2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6" w:hanging="2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0" w:hanging="2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4" w:hanging="283"/>
      </w:pPr>
      <w:rPr>
        <w:rFonts w:hint="default"/>
        <w:lang w:val="ru-RU" w:eastAsia="en-US" w:bidi="ar-SA"/>
      </w:rPr>
    </w:lvl>
  </w:abstractNum>
  <w:abstractNum w:abstractNumId="17" w15:restartNumberingAfterBreak="0">
    <w:nsid w:val="46A08BB8"/>
    <w:multiLevelType w:val="multilevel"/>
    <w:tmpl w:val="46A08BB8"/>
    <w:lvl w:ilvl="0">
      <w:start w:val="1"/>
      <w:numFmt w:val="decimal"/>
      <w:lvlText w:val="%1."/>
      <w:lvlJc w:val="left"/>
      <w:pPr>
        <w:ind w:left="1" w:hanging="5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78" w:hanging="527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56" w:hanging="52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4" w:hanging="5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3" w:hanging="5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1" w:hanging="5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9" w:hanging="5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7" w:hanging="5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6" w:hanging="527"/>
      </w:pPr>
      <w:rPr>
        <w:rFonts w:hint="default"/>
        <w:lang w:val="ru-RU" w:eastAsia="en-US" w:bidi="ar-SA"/>
      </w:rPr>
    </w:lvl>
  </w:abstractNum>
  <w:abstractNum w:abstractNumId="18" w15:restartNumberingAfterBreak="0">
    <w:nsid w:val="4C1BAE26"/>
    <w:multiLevelType w:val="multilevel"/>
    <w:tmpl w:val="4C1BAE26"/>
    <w:lvl w:ilvl="0">
      <w:numFmt w:val="bullet"/>
      <w:lvlText w:val="–"/>
      <w:lvlJc w:val="left"/>
      <w:pPr>
        <w:ind w:left="2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49" w:hanging="18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1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1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1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1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1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1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182"/>
      </w:pPr>
      <w:rPr>
        <w:rFonts w:hint="default"/>
        <w:lang w:val="ru-RU" w:eastAsia="en-US" w:bidi="ar-SA"/>
      </w:rPr>
    </w:lvl>
  </w:abstractNum>
  <w:abstractNum w:abstractNumId="19" w15:restartNumberingAfterBreak="0">
    <w:nsid w:val="4D4DC07F"/>
    <w:multiLevelType w:val="multilevel"/>
    <w:tmpl w:val="4D4DC07F"/>
    <w:lvl w:ilvl="0">
      <w:numFmt w:val="bullet"/>
      <w:lvlText w:val="–"/>
      <w:lvlJc w:val="left"/>
      <w:pPr>
        <w:ind w:left="2" w:hanging="2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49" w:hanging="23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2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2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2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2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2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2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230"/>
      </w:pPr>
      <w:rPr>
        <w:rFonts w:hint="default"/>
        <w:lang w:val="ru-RU" w:eastAsia="en-US" w:bidi="ar-SA"/>
      </w:rPr>
    </w:lvl>
  </w:abstractNum>
  <w:abstractNum w:abstractNumId="20" w15:restartNumberingAfterBreak="0">
    <w:nsid w:val="59ADCABA"/>
    <w:multiLevelType w:val="multilevel"/>
    <w:tmpl w:val="59ADCABA"/>
    <w:lvl w:ilvl="0">
      <w:numFmt w:val="bullet"/>
      <w:lvlText w:val=""/>
      <w:lvlJc w:val="left"/>
      <w:pPr>
        <w:ind w:left="285" w:hanging="7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1244" w:hanging="707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08" w:hanging="7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3" w:hanging="7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7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7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7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7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707"/>
      </w:pPr>
      <w:rPr>
        <w:rFonts w:hint="default"/>
        <w:lang w:val="ru-RU" w:eastAsia="en-US" w:bidi="ar-SA"/>
      </w:rPr>
    </w:lvl>
  </w:abstractNum>
  <w:abstractNum w:abstractNumId="21" w15:restartNumberingAfterBreak="0">
    <w:nsid w:val="5A241D34"/>
    <w:multiLevelType w:val="multilevel"/>
    <w:tmpl w:val="5A241D34"/>
    <w:lvl w:ilvl="0">
      <w:numFmt w:val="bullet"/>
      <w:lvlText w:val="–"/>
      <w:lvlJc w:val="left"/>
      <w:pPr>
        <w:ind w:left="2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49" w:hanging="22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9" w:hanging="2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2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2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2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2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2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221"/>
      </w:pPr>
      <w:rPr>
        <w:rFonts w:hint="default"/>
        <w:lang w:val="ru-RU" w:eastAsia="en-US" w:bidi="ar-SA"/>
      </w:rPr>
    </w:lvl>
  </w:abstractNum>
  <w:abstractNum w:abstractNumId="22" w15:restartNumberingAfterBreak="0">
    <w:nsid w:val="60382F6E"/>
    <w:multiLevelType w:val="multilevel"/>
    <w:tmpl w:val="60382F6E"/>
    <w:lvl w:ilvl="0">
      <w:start w:val="1"/>
      <w:numFmt w:val="decimal"/>
      <w:lvlText w:val="%1."/>
      <w:lvlJc w:val="left"/>
      <w:pPr>
        <w:ind w:left="971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1831" w:hanging="26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83" w:hanging="2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35" w:hanging="2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7" w:hanging="2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9" w:hanging="2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1" w:hanging="2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2" w:hanging="2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94" w:hanging="261"/>
      </w:pPr>
      <w:rPr>
        <w:rFonts w:hint="default"/>
        <w:lang w:val="ru-RU" w:eastAsia="en-US" w:bidi="ar-SA"/>
      </w:rPr>
    </w:lvl>
  </w:abstractNum>
  <w:abstractNum w:abstractNumId="23" w15:restartNumberingAfterBreak="0">
    <w:nsid w:val="72183CF9"/>
    <w:multiLevelType w:val="multilevel"/>
    <w:tmpl w:val="72183CF9"/>
    <w:lvl w:ilvl="0">
      <w:start w:val="1"/>
      <w:numFmt w:val="decimal"/>
      <w:lvlText w:val="%1."/>
      <w:lvlJc w:val="left"/>
      <w:pPr>
        <w:ind w:left="285" w:hanging="26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5" w:hanging="6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6"/>
        <w:szCs w:val="26"/>
        <w:lang w:val="ru-RU" w:eastAsia="en-US" w:bidi="ar-SA"/>
      </w:rPr>
    </w:lvl>
    <w:lvl w:ilvl="3">
      <w:numFmt w:val="bullet"/>
      <w:lvlText w:val=""/>
      <w:lvlJc w:val="left"/>
      <w:pPr>
        <w:ind w:left="171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4">
      <w:numFmt w:val="bullet"/>
      <w:lvlText w:val="•"/>
      <w:lvlJc w:val="left"/>
      <w:pPr>
        <w:ind w:left="283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4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5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6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76" w:hanging="360"/>
      </w:pPr>
      <w:rPr>
        <w:rFonts w:hint="default"/>
        <w:lang w:val="ru-RU" w:eastAsia="en-US" w:bidi="ar-SA"/>
      </w:rPr>
    </w:lvl>
  </w:abstractNum>
  <w:abstractNum w:abstractNumId="24" w15:restartNumberingAfterBreak="0">
    <w:nsid w:val="77ECEA79"/>
    <w:multiLevelType w:val="multilevel"/>
    <w:tmpl w:val="77ECEA79"/>
    <w:lvl w:ilvl="0">
      <w:start w:val="1"/>
      <w:numFmt w:val="decimal"/>
      <w:lvlText w:val="%1."/>
      <w:lvlJc w:val="left"/>
      <w:pPr>
        <w:ind w:left="1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•"/>
      <w:lvlJc w:val="left"/>
      <w:pPr>
        <w:ind w:left="978" w:hanging="247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56" w:hanging="2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4" w:hanging="2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3" w:hanging="2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1" w:hanging="2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9" w:hanging="2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7" w:hanging="2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6" w:hanging="247"/>
      </w:pPr>
      <w:rPr>
        <w:rFonts w:hint="default"/>
        <w:lang w:val="ru-RU" w:eastAsia="en-US" w:bidi="ar-SA"/>
      </w:rPr>
    </w:lvl>
  </w:abstractNum>
  <w:abstractNum w:abstractNumId="25" w15:restartNumberingAfterBreak="0">
    <w:nsid w:val="7C246926"/>
    <w:multiLevelType w:val="multilevel"/>
    <w:tmpl w:val="7C246926"/>
    <w:lvl w:ilvl="0">
      <w:start w:val="1"/>
      <w:numFmt w:val="decimal"/>
      <w:lvlText w:val="%1."/>
      <w:lvlJc w:val="left"/>
      <w:pPr>
        <w:ind w:left="970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>
      <w:numFmt w:val="bullet"/>
      <w:lvlText w:val="–"/>
      <w:lvlJc w:val="left"/>
      <w:pPr>
        <w:ind w:left="1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1958" w:hanging="2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6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4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2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70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8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6" w:hanging="212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4"/>
  </w:num>
  <w:num w:numId="5">
    <w:abstractNumId w:val="3"/>
  </w:num>
  <w:num w:numId="6">
    <w:abstractNumId w:val="12"/>
  </w:num>
  <w:num w:numId="7">
    <w:abstractNumId w:val="15"/>
  </w:num>
  <w:num w:numId="8">
    <w:abstractNumId w:val="23"/>
  </w:num>
  <w:num w:numId="9">
    <w:abstractNumId w:val="11"/>
  </w:num>
  <w:num w:numId="10">
    <w:abstractNumId w:val="0"/>
  </w:num>
  <w:num w:numId="11">
    <w:abstractNumId w:val="16"/>
  </w:num>
  <w:num w:numId="12">
    <w:abstractNumId w:val="21"/>
  </w:num>
  <w:num w:numId="13">
    <w:abstractNumId w:val="5"/>
  </w:num>
  <w:num w:numId="14">
    <w:abstractNumId w:val="19"/>
  </w:num>
  <w:num w:numId="15">
    <w:abstractNumId w:val="9"/>
  </w:num>
  <w:num w:numId="16">
    <w:abstractNumId w:val="14"/>
  </w:num>
  <w:num w:numId="17">
    <w:abstractNumId w:val="8"/>
  </w:num>
  <w:num w:numId="18">
    <w:abstractNumId w:val="7"/>
  </w:num>
  <w:num w:numId="19">
    <w:abstractNumId w:val="1"/>
  </w:num>
  <w:num w:numId="20">
    <w:abstractNumId w:val="18"/>
  </w:num>
  <w:num w:numId="21">
    <w:abstractNumId w:val="22"/>
  </w:num>
  <w:num w:numId="22">
    <w:abstractNumId w:val="13"/>
  </w:num>
  <w:num w:numId="23">
    <w:abstractNumId w:val="17"/>
  </w:num>
  <w:num w:numId="24">
    <w:abstractNumId w:val="2"/>
  </w:num>
  <w:num w:numId="25">
    <w:abstractNumId w:val="2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CCB"/>
    <w:rsid w:val="00044FE5"/>
    <w:rsid w:val="000523B2"/>
    <w:rsid w:val="00085244"/>
    <w:rsid w:val="000E50E3"/>
    <w:rsid w:val="00196CCB"/>
    <w:rsid w:val="001F715F"/>
    <w:rsid w:val="0020116F"/>
    <w:rsid w:val="00227DEE"/>
    <w:rsid w:val="002304AB"/>
    <w:rsid w:val="00234525"/>
    <w:rsid w:val="002D25C2"/>
    <w:rsid w:val="002E4852"/>
    <w:rsid w:val="002E7F3D"/>
    <w:rsid w:val="002F0FC1"/>
    <w:rsid w:val="003415EC"/>
    <w:rsid w:val="003A6643"/>
    <w:rsid w:val="003F7291"/>
    <w:rsid w:val="0041029C"/>
    <w:rsid w:val="00513ECC"/>
    <w:rsid w:val="00525360"/>
    <w:rsid w:val="00590EDC"/>
    <w:rsid w:val="00610EED"/>
    <w:rsid w:val="0065173C"/>
    <w:rsid w:val="00682B8F"/>
    <w:rsid w:val="006D10FB"/>
    <w:rsid w:val="00702E5D"/>
    <w:rsid w:val="00772793"/>
    <w:rsid w:val="00811469"/>
    <w:rsid w:val="00815EAB"/>
    <w:rsid w:val="00885159"/>
    <w:rsid w:val="008A6B4D"/>
    <w:rsid w:val="00904737"/>
    <w:rsid w:val="00981B8B"/>
    <w:rsid w:val="009A111D"/>
    <w:rsid w:val="009D287A"/>
    <w:rsid w:val="00A229F6"/>
    <w:rsid w:val="00A239B8"/>
    <w:rsid w:val="00A81EAE"/>
    <w:rsid w:val="00AE6FBE"/>
    <w:rsid w:val="00B23ED5"/>
    <w:rsid w:val="00C03C62"/>
    <w:rsid w:val="00C12ADE"/>
    <w:rsid w:val="00C912F3"/>
    <w:rsid w:val="00C9606C"/>
    <w:rsid w:val="00CA664B"/>
    <w:rsid w:val="00CD6CFD"/>
    <w:rsid w:val="00D06E03"/>
    <w:rsid w:val="00D62E9D"/>
    <w:rsid w:val="00DE5B46"/>
    <w:rsid w:val="00EE1070"/>
    <w:rsid w:val="00FD3CD4"/>
    <w:rsid w:val="00FD7150"/>
    <w:rsid w:val="16106FFE"/>
    <w:rsid w:val="17501D15"/>
    <w:rsid w:val="21DF2BDA"/>
    <w:rsid w:val="3FFD55C1"/>
    <w:rsid w:val="525449BC"/>
    <w:rsid w:val="78EB0001"/>
    <w:rsid w:val="79955010"/>
    <w:rsid w:val="7EDE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3" fillcolor="white">
      <v:fill color="white"/>
    </o:shapedefaults>
    <o:shapelayout v:ext="edit">
      <o:idmap v:ext="edit" data="1"/>
    </o:shapelayout>
  </w:shapeDefaults>
  <w:decimalSymbol w:val=","/>
  <w:listSeparator w:val=";"/>
  <w14:docId w14:val="68AA4A75"/>
  <w15:docId w15:val="{ED8C820D-25F5-4CB5-BB5A-A69C7A62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paragraph" w:styleId="a4">
    <w:name w:val="Body Text"/>
    <w:basedOn w:val="a"/>
    <w:uiPriority w:val="1"/>
    <w:qFormat/>
    <w:pPr>
      <w:ind w:left="1" w:firstLine="709"/>
      <w:jc w:val="both"/>
    </w:pPr>
    <w:rPr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pPr>
      <w:ind w:left="1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rsid w:val="002F0FC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2F0FC1"/>
    <w:rPr>
      <w:rFonts w:ascii="Segoe UI" w:eastAsia="Times New Roman" w:hAnsi="Segoe UI" w:cs="Segoe UI"/>
      <w:sz w:val="18"/>
      <w:szCs w:val="18"/>
      <w:lang w:eastAsia="en-US"/>
    </w:rPr>
  </w:style>
  <w:style w:type="paragraph" w:styleId="a8">
    <w:name w:val="header"/>
    <w:basedOn w:val="a"/>
    <w:link w:val="a9"/>
    <w:rsid w:val="002345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34525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rsid w:val="002345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4525"/>
    <w:rPr>
      <w:rFonts w:ascii="Times New Roman" w:eastAsia="Times New Roman" w:hAnsi="Times New Roman" w:cs="Times New Roman"/>
      <w:sz w:val="22"/>
      <w:szCs w:val="22"/>
      <w:lang w:eastAsia="en-US"/>
    </w:rPr>
  </w:style>
  <w:style w:type="table" w:styleId="ac">
    <w:name w:val="Table Grid"/>
    <w:basedOn w:val="a1"/>
    <w:semiHidden/>
    <w:unhideWhenUsed/>
    <w:rsid w:val="002E7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rsid w:val="00B23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eader" Target="header6.xml"/><Relationship Id="rId26" Type="http://schemas.openxmlformats.org/officeDocument/2006/relationships/image" Target="media/image5.jpeg"/><Relationship Id="rId3" Type="http://schemas.openxmlformats.org/officeDocument/2006/relationships/numbering" Target="numbering.xml"/><Relationship Id="rId21" Type="http://schemas.openxmlformats.org/officeDocument/2006/relationships/header" Target="header9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eader" Target="header5.xml"/><Relationship Id="rId25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header" Target="header11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hyperlink" Target="mailto:director@profgkh.com" TargetMode="External"/><Relationship Id="rId14" Type="http://schemas.openxmlformats.org/officeDocument/2006/relationships/header" Target="header2.xml"/><Relationship Id="rId22" Type="http://schemas.openxmlformats.org/officeDocument/2006/relationships/header" Target="header10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7E1C75-9232-4C20-B514-9B9396399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72</Pages>
  <Words>22209</Words>
  <Characters>126593</Characters>
  <Application>Microsoft Office Word</Application>
  <DocSecurity>0</DocSecurity>
  <Lines>1054</Lines>
  <Paragraphs>297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zinaida.yakzhina</dc:creator>
  <cp:lastModifiedBy>Константин Деревягин</cp:lastModifiedBy>
  <cp:revision>6</cp:revision>
  <cp:lastPrinted>2026-09-22T23:47:00Z</cp:lastPrinted>
  <dcterms:created xsi:type="dcterms:W3CDTF">2026-09-21T23:04:00Z</dcterms:created>
  <dcterms:modified xsi:type="dcterms:W3CDTF">2026-09-23T02:18:00Z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2026-07-30T00:00:00Z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2026-07-29T00:00:00Z</vt:filetime>
  </property>
  <property fmtid="{D5CDD505-2E9C-101B-9397-08002B2CF9AE}" pid="6" name="Producer">
    <vt:lpwstr>3-Heights(TM) PDF Security Shell 4.8.25.2 (http://www.pdf-tools.com)</vt:lpwstr>
  </property>
  <property fmtid="{D5CDD505-2E9C-101B-9397-08002B2CF9AE}" pid="7" name="KSOTemplateDocerSaveRecord">
    <vt:lpwstr>eyJoZGlkIjoiNDBjYzY1MWYxNDI1OTNhOTg4ZTA3NWFlZDJmMTQzZDkiLCJ1c2VySWQiOiI4MjQ2MzcwOTY2NDEifQ==</vt:lpwstr>
  </property>
  <property fmtid="{D5CDD505-2E9C-101B-9397-08002B2CF9AE}" pid="8" name="KSOProductBuildVer">
    <vt:lpwstr>1049-12.1.0.27458</vt:lpwstr>
  </property>
  <property fmtid="{D5CDD505-2E9C-101B-9397-08002B2CF9AE}" pid="9" name="ICV">
    <vt:lpwstr>73A3388801554FC3957DD3EDC4630A5E_12</vt:lpwstr>
  </property>
</Properties>
</file>