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D" w:rsidRPr="0062417D" w:rsidRDefault="0062417D" w:rsidP="0062417D">
      <w:pPr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C47E2" w:rsidRPr="006C47E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>
            <v:imagedata r:id="rId7" o:title=""/>
          </v:shape>
        </w:pic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СОБРАНИЕ ДЕПУТАТОВ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КРУТОГОРОВСКОГО СЕЛЬСКОГО ПОСЕЛЕНИЯ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СОБОЛЕВСКОГО МУНИЦИПАЛЬНОГО РАЙОНА</w:t>
      </w:r>
    </w:p>
    <w:p w:rsidR="0062417D" w:rsidRPr="0062417D" w:rsidRDefault="0062417D" w:rsidP="00624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КАМЧАТСКОГО КРАЯ</w:t>
      </w:r>
    </w:p>
    <w:p w:rsidR="0062417D" w:rsidRPr="0062417D" w:rsidRDefault="0062417D" w:rsidP="0062417D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7D">
        <w:rPr>
          <w:rFonts w:ascii="Times New Roman" w:hAnsi="Times New Roman"/>
          <w:sz w:val="24"/>
          <w:szCs w:val="24"/>
        </w:rPr>
        <w:t>РЕШЕНИЕ</w:t>
      </w: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17D" w:rsidRDefault="0062417D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417D">
        <w:rPr>
          <w:rFonts w:ascii="Times New Roman" w:hAnsi="Times New Roman"/>
          <w:sz w:val="24"/>
          <w:szCs w:val="24"/>
          <w:u w:val="single"/>
        </w:rPr>
        <w:t xml:space="preserve"> «15 » </w:t>
      </w:r>
      <w:r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="008430D3">
        <w:rPr>
          <w:rFonts w:ascii="Times New Roman" w:hAnsi="Times New Roman"/>
          <w:sz w:val="24"/>
          <w:szCs w:val="24"/>
          <w:u w:val="single"/>
        </w:rPr>
        <w:t xml:space="preserve">     2015 г № 309</w:t>
      </w:r>
    </w:p>
    <w:p w:rsidR="0081075F" w:rsidRPr="0062417D" w:rsidRDefault="007F4F86" w:rsidP="0062417D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48</w:t>
      </w:r>
      <w:r w:rsidR="0062417D" w:rsidRPr="0062417D">
        <w:rPr>
          <w:rFonts w:ascii="Times New Roman" w:hAnsi="Times New Roman"/>
          <w:sz w:val="24"/>
          <w:szCs w:val="24"/>
        </w:rPr>
        <w:t>-я  внеочередная сессия 2-го созыва</w:t>
      </w:r>
    </w:p>
    <w:tbl>
      <w:tblPr>
        <w:tblW w:w="9464" w:type="dxa"/>
        <w:tblLook w:val="01E0"/>
      </w:tblPr>
      <w:tblGrid>
        <w:gridCol w:w="5148"/>
        <w:gridCol w:w="4316"/>
      </w:tblGrid>
      <w:tr w:rsidR="0081075F" w:rsidRPr="00B97327" w:rsidTr="00BF5AC4">
        <w:tc>
          <w:tcPr>
            <w:tcW w:w="5148" w:type="dxa"/>
          </w:tcPr>
          <w:p w:rsidR="00794699" w:rsidRDefault="00794699" w:rsidP="0062417D">
            <w:pPr>
              <w:spacing w:line="240" w:lineRule="exact"/>
              <w:ind w:right="396"/>
            </w:pPr>
          </w:p>
          <w:p w:rsidR="0081075F" w:rsidRPr="00794699" w:rsidRDefault="00794699" w:rsidP="0062417D">
            <w:pPr>
              <w:spacing w:line="240" w:lineRule="exact"/>
              <w:ind w:right="396"/>
              <w:rPr>
                <w:rFonts w:ascii="Times New Roman" w:hAnsi="Times New Roman"/>
                <w:sz w:val="24"/>
                <w:szCs w:val="24"/>
              </w:rPr>
            </w:pPr>
            <w:r w:rsidRPr="00794699">
              <w:rPr>
                <w:rFonts w:ascii="Times New Roman" w:hAnsi="Times New Roman"/>
                <w:sz w:val="24"/>
                <w:szCs w:val="24"/>
              </w:rPr>
              <w:t>«О внесении изменений в Устав Крутогоровского сельского поселения»</w:t>
            </w:r>
          </w:p>
        </w:tc>
        <w:tc>
          <w:tcPr>
            <w:tcW w:w="4316" w:type="dxa"/>
          </w:tcPr>
          <w:p w:rsidR="0081075F" w:rsidRPr="00B97327" w:rsidRDefault="0081075F" w:rsidP="00356DEB">
            <w:pPr>
              <w:spacing w:line="240" w:lineRule="exact"/>
              <w:ind w:left="284"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075F" w:rsidRPr="00B97327" w:rsidRDefault="00794699" w:rsidP="0079469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1075F" w:rsidRPr="00B97327">
        <w:rPr>
          <w:rFonts w:ascii="Times New Roman" w:hAnsi="Times New Roman"/>
          <w:sz w:val="26"/>
          <w:szCs w:val="26"/>
        </w:rPr>
        <w:t>В целях приведения Устава Крутогоровского сельского поселения                   (далее – Устав) в соответствие с Федеральными законами от 06.10.2003 №131-ФЗ «Об общих принципах организации местного самоуправления в Российской Федерации»; от 31.12.2014 №499-ФЗ «О внесении изменений в Земельный кодекс Российской Федерации и отдельные законодательные акты Российской Федерации», от 08.03.2015 №23-ФЗ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федерации»;</w:t>
      </w:r>
      <w:r w:rsidR="0081075F">
        <w:rPr>
          <w:rFonts w:ascii="Times New Roman" w:hAnsi="Times New Roman"/>
          <w:sz w:val="26"/>
          <w:szCs w:val="26"/>
        </w:rPr>
        <w:t xml:space="preserve"> </w:t>
      </w:r>
      <w:r w:rsidR="0081075F" w:rsidRPr="00B97327">
        <w:rPr>
          <w:rFonts w:ascii="Times New Roman" w:hAnsi="Times New Roman"/>
          <w:sz w:val="26"/>
          <w:szCs w:val="26"/>
        </w:rPr>
        <w:t xml:space="preserve"> </w:t>
      </w:r>
      <w:r w:rsidR="0081075F">
        <w:rPr>
          <w:rFonts w:ascii="Times New Roman" w:hAnsi="Times New Roman"/>
          <w:sz w:val="26"/>
          <w:szCs w:val="26"/>
        </w:rPr>
        <w:t xml:space="preserve">                            </w:t>
      </w:r>
      <w:r w:rsidR="0081075F" w:rsidRPr="00B97327">
        <w:rPr>
          <w:rFonts w:ascii="Times New Roman" w:hAnsi="Times New Roman"/>
          <w:sz w:val="26"/>
          <w:szCs w:val="26"/>
        </w:rPr>
        <w:t>от 30.03.2015 №63-ФЗ «О внесении изменений в отдельные законодательные акты Российской Федерации в связи с совершенствованием механизмов подготовки кадров для муниципальной службы»; от 30.03.2015 №64-ФЗ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</w:t>
      </w:r>
      <w:r w:rsidR="0081075F">
        <w:rPr>
          <w:rFonts w:ascii="Times New Roman" w:hAnsi="Times New Roman"/>
          <w:sz w:val="26"/>
          <w:szCs w:val="26"/>
        </w:rPr>
        <w:t xml:space="preserve">Об общих принципах организации </w:t>
      </w:r>
      <w:r w:rsidR="0081075F" w:rsidRPr="00B97327">
        <w:rPr>
          <w:rFonts w:ascii="Times New Roman" w:hAnsi="Times New Roman"/>
          <w:sz w:val="26"/>
          <w:szCs w:val="26"/>
        </w:rPr>
        <w:t>местного самоуправления в Российской Федерации»,</w:t>
      </w:r>
      <w:r w:rsidR="0081075F">
        <w:rPr>
          <w:rFonts w:ascii="Times New Roman" w:hAnsi="Times New Roman"/>
          <w:sz w:val="26"/>
          <w:szCs w:val="26"/>
        </w:rPr>
        <w:t xml:space="preserve"> </w:t>
      </w:r>
      <w:r w:rsidR="0081075F" w:rsidRPr="00956F5E">
        <w:rPr>
          <w:rFonts w:ascii="Times New Roman" w:hAnsi="Times New Roman"/>
          <w:sz w:val="26"/>
          <w:szCs w:val="26"/>
        </w:rPr>
        <w:t>Законом Ка</w:t>
      </w:r>
      <w:r w:rsidR="0081075F">
        <w:rPr>
          <w:rFonts w:ascii="Times New Roman" w:hAnsi="Times New Roman"/>
          <w:sz w:val="26"/>
          <w:szCs w:val="26"/>
        </w:rPr>
        <w:t>мчатского края от 04.05.2008 №58 «О муниципальной службе</w:t>
      </w:r>
      <w:r w:rsidR="0081075F" w:rsidRPr="00956F5E">
        <w:rPr>
          <w:rFonts w:ascii="Times New Roman" w:hAnsi="Times New Roman"/>
          <w:sz w:val="26"/>
          <w:szCs w:val="26"/>
        </w:rPr>
        <w:t xml:space="preserve"> в Камчатском крае»</w:t>
      </w:r>
      <w:r w:rsidR="0081075F">
        <w:rPr>
          <w:rFonts w:ascii="Times New Roman" w:hAnsi="Times New Roman"/>
          <w:sz w:val="26"/>
          <w:szCs w:val="26"/>
        </w:rPr>
        <w:t>,</w:t>
      </w:r>
      <w:r w:rsidR="0081075F" w:rsidRPr="00B97327">
        <w:rPr>
          <w:rFonts w:ascii="Times New Roman" w:hAnsi="Times New Roman"/>
          <w:sz w:val="26"/>
          <w:szCs w:val="26"/>
        </w:rPr>
        <w:t xml:space="preserve"> на основании Федерального закона </w:t>
      </w:r>
      <w:r w:rsidR="0081075F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1075F" w:rsidRPr="00B97327">
        <w:rPr>
          <w:rFonts w:ascii="Times New Roman" w:hAnsi="Times New Roman"/>
          <w:sz w:val="26"/>
          <w:szCs w:val="26"/>
        </w:rPr>
        <w:t>от 21.07.2005 №97-ФЗ «О государственной регистрации уставов муниципальных образований», Собрание депутатов Крутогоровского сельского поселения</w:t>
      </w:r>
    </w:p>
    <w:p w:rsidR="0081075F" w:rsidRPr="00B97327" w:rsidRDefault="0081075F" w:rsidP="00B973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17D" w:rsidRPr="0062417D" w:rsidRDefault="0081075F" w:rsidP="006241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327">
        <w:rPr>
          <w:rFonts w:ascii="Times New Roman" w:hAnsi="Times New Roman"/>
          <w:sz w:val="26"/>
          <w:szCs w:val="26"/>
        </w:rPr>
        <w:t>РЕШИЛО:</w:t>
      </w:r>
    </w:p>
    <w:p w:rsidR="0081075F" w:rsidRPr="00925185" w:rsidRDefault="0081075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1. Внести в Устав Крутогоровского сельского поселения следующие изменения: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  <w:lang w:eastAsia="ru-RU"/>
        </w:rPr>
        <w:t xml:space="preserve">1) в </w:t>
      </w:r>
      <w:r w:rsidRPr="00925185">
        <w:rPr>
          <w:rFonts w:ascii="Times New Roman" w:hAnsi="Times New Roman"/>
          <w:b/>
          <w:sz w:val="27"/>
          <w:szCs w:val="27"/>
        </w:rPr>
        <w:t>пункт 14 части 2 статьи 8 слова</w:t>
      </w:r>
      <w:r w:rsidRPr="00925185">
        <w:rPr>
          <w:rFonts w:ascii="Times New Roman" w:hAnsi="Times New Roman"/>
          <w:sz w:val="27"/>
          <w:szCs w:val="27"/>
        </w:rPr>
        <w:t xml:space="preserve"> «, в том числе путем выкупа,» исключить;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2) часть 1 статьи 8.1 дополнить пунктом следующего содержания: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3) в статье 9: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а) пункт 9.1 части 1 дополнить словами:</w:t>
      </w:r>
    </w:p>
    <w:p w:rsidR="0081075F" w:rsidRPr="00925185" w:rsidRDefault="0081075F" w:rsidP="0092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lastRenderedPageBreak/>
        <w:t>«,организация подготовки кадров для муниципальной службы                          в порядке, предусмотренном законодательством Российской Федерации                    об образовании и законодательством Российской Федерации                                               о муниципальной службе»;</w:t>
      </w:r>
    </w:p>
    <w:p w:rsidR="0081075F" w:rsidRPr="00925185" w:rsidRDefault="0081075F" w:rsidP="0092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>б)</w:t>
      </w:r>
      <w:r w:rsidRPr="00925185">
        <w:rPr>
          <w:rFonts w:ascii="Times New Roman" w:hAnsi="Times New Roman"/>
          <w:sz w:val="27"/>
          <w:szCs w:val="27"/>
        </w:rPr>
        <w:t xml:space="preserve"> </w:t>
      </w:r>
      <w:r w:rsidRPr="00925185">
        <w:rPr>
          <w:rFonts w:ascii="Times New Roman" w:hAnsi="Times New Roman"/>
          <w:b/>
          <w:sz w:val="27"/>
          <w:szCs w:val="27"/>
        </w:rPr>
        <w:t>в абзаце первом части 2 статьи 9 слова</w:t>
      </w:r>
      <w:r w:rsidRPr="00925185">
        <w:rPr>
          <w:rFonts w:ascii="Times New Roman" w:hAnsi="Times New Roman"/>
          <w:sz w:val="27"/>
          <w:szCs w:val="27"/>
        </w:rPr>
        <w:t xml:space="preserve"> «предусмотренных пунктами 8,9,16,17 и 20 части 1 статьи 8 настоящего Устава.» заменить словами «предусмотренных пунктами 7.1-9,15 и 19 части 1 статьи 14 Федерального закона «Об общих принципах организации местного самоуправления в Российской Федерации».»;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 xml:space="preserve">4) часть 10 статьи 32 </w:t>
      </w:r>
      <w:r w:rsidRPr="00925185">
        <w:rPr>
          <w:rFonts w:ascii="Times New Roman" w:hAnsi="Times New Roman"/>
          <w:sz w:val="27"/>
          <w:szCs w:val="27"/>
        </w:rPr>
        <w:t>после слов « по гражданскому » дополнить словом «, административному»;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b/>
          <w:sz w:val="27"/>
          <w:szCs w:val="27"/>
        </w:rPr>
        <w:t xml:space="preserve">5) </w:t>
      </w:r>
      <w:r w:rsidR="006C47E2" w:rsidRPr="00925185">
        <w:rPr>
          <w:rFonts w:ascii="Times New Roman" w:hAnsi="Times New Roman"/>
          <w:sz w:val="27"/>
          <w:szCs w:val="27"/>
        </w:rPr>
        <w:fldChar w:fldCharType="begin"/>
      </w:r>
      <w:r w:rsidRPr="00925185">
        <w:rPr>
          <w:rFonts w:ascii="Times New Roman" w:hAnsi="Times New Roman"/>
          <w:sz w:val="27"/>
          <w:szCs w:val="27"/>
        </w:rPr>
        <w:instrText>HYPERLINK "consultantplus://offline/ref=6E01979E02AD790A68A4A2038FEE2AD42CCB81AA2535E2F1D7EB395E69BF2A9AEFD807DF0CF9687Ec4r5E"</w:instrText>
      </w:r>
      <w:r w:rsidR="006C47E2" w:rsidRPr="00925185">
        <w:rPr>
          <w:rFonts w:ascii="Times New Roman" w:hAnsi="Times New Roman"/>
          <w:sz w:val="27"/>
          <w:szCs w:val="27"/>
        </w:rPr>
        <w:fldChar w:fldCharType="separate"/>
      </w:r>
      <w:r w:rsidRPr="00925185">
        <w:rPr>
          <w:rFonts w:ascii="Times New Roman" w:hAnsi="Times New Roman"/>
          <w:b/>
          <w:sz w:val="27"/>
          <w:szCs w:val="27"/>
        </w:rPr>
        <w:t xml:space="preserve">часть 12 статьи 35 </w:t>
      </w:r>
      <w:r w:rsidRPr="00925185">
        <w:rPr>
          <w:rFonts w:ascii="Times New Roman" w:hAnsi="Times New Roman"/>
          <w:sz w:val="27"/>
          <w:szCs w:val="27"/>
        </w:rPr>
        <w:t>после слов « по гражданскому» дополнить словом « ,административному»</w:t>
      </w:r>
      <w:r w:rsidRPr="00925185">
        <w:rPr>
          <w:rFonts w:ascii="Times New Roman" w:hAnsi="Times New Roman"/>
          <w:b/>
          <w:sz w:val="27"/>
          <w:szCs w:val="27"/>
        </w:rPr>
        <w:t>;</w:t>
      </w:r>
    </w:p>
    <w:p w:rsidR="0081075F" w:rsidRPr="00925185" w:rsidRDefault="0081075F" w:rsidP="00925185">
      <w:pPr>
        <w:pStyle w:val="text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6) в статье 46:</w:t>
      </w:r>
    </w:p>
    <w:p w:rsidR="0081075F" w:rsidRPr="00925185" w:rsidRDefault="0081075F" w:rsidP="0092518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 xml:space="preserve">а) часть 2 после слов </w:t>
      </w:r>
      <w:r w:rsidRPr="00925185">
        <w:rPr>
          <w:rFonts w:ascii="Times New Roman" w:hAnsi="Times New Roman" w:cs="Times New Roman"/>
          <w:sz w:val="27"/>
          <w:szCs w:val="27"/>
        </w:rPr>
        <w:t>«по специальности,» дополнить словами «направлению подготовки,»;</w:t>
      </w:r>
    </w:p>
    <w:p w:rsidR="0081075F" w:rsidRPr="00925185" w:rsidRDefault="0081075F" w:rsidP="00925185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б) часть 3 после слов</w:t>
      </w:r>
      <w:r w:rsidRPr="00925185">
        <w:rPr>
          <w:rFonts w:ascii="Times New Roman" w:hAnsi="Times New Roman" w:cs="Times New Roman"/>
          <w:sz w:val="27"/>
          <w:szCs w:val="27"/>
        </w:rPr>
        <w:t xml:space="preserve"> «по специальности,» дополнить словами «направлению подготовки,»;</w:t>
      </w:r>
    </w:p>
    <w:p w:rsidR="0081075F" w:rsidRPr="00925185" w:rsidRDefault="0081075F" w:rsidP="00925185">
      <w:pPr>
        <w:pStyle w:val="text"/>
        <w:ind w:firstLine="709"/>
        <w:rPr>
          <w:rFonts w:ascii="Times New Roman" w:hAnsi="Times New Roman" w:cs="Times New Roman"/>
          <w:sz w:val="27"/>
          <w:szCs w:val="27"/>
        </w:rPr>
      </w:pPr>
      <w:r w:rsidRPr="00925185">
        <w:rPr>
          <w:rFonts w:ascii="Times New Roman" w:hAnsi="Times New Roman" w:cs="Times New Roman"/>
          <w:b/>
          <w:sz w:val="27"/>
          <w:szCs w:val="27"/>
        </w:rPr>
        <w:t>7) в пункте 7 части 1 статьи 46.1 слова</w:t>
      </w:r>
      <w:r w:rsidRPr="00925185">
        <w:rPr>
          <w:rFonts w:ascii="Times New Roman" w:hAnsi="Times New Roman" w:cs="Times New Roman"/>
          <w:sz w:val="27"/>
          <w:szCs w:val="27"/>
        </w:rPr>
        <w:t xml:space="preserve"> «повышение квалификации» заменить словами «получение дополнительного профессионального образования»;</w:t>
      </w:r>
    </w:p>
    <w:p w:rsidR="0081075F" w:rsidRDefault="006C47E2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fldChar w:fldCharType="end"/>
      </w:r>
      <w:r w:rsidR="0081075F" w:rsidRPr="00925185">
        <w:rPr>
          <w:rFonts w:ascii="Times New Roman" w:hAnsi="Times New Roman"/>
          <w:b/>
          <w:sz w:val="27"/>
          <w:szCs w:val="27"/>
        </w:rPr>
        <w:t>8) статью 70 признать утратившей силу.</w:t>
      </w:r>
    </w:p>
    <w:p w:rsidR="0081075F" w:rsidRPr="00925185" w:rsidRDefault="0081075F" w:rsidP="0092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2. Настоящее решение, за исключением пунктов 4 и 5 части 1 настоящего Решения, вступает в силу после его государственной регистрации                                   и официального опубликования (обнародования).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>Пункты 4 и 5 части 1 настоящего Решения вступают в силу                                         с 15 сентября 2015 года.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25185">
        <w:rPr>
          <w:rFonts w:ascii="Times New Roman" w:hAnsi="Times New Roman"/>
          <w:sz w:val="27"/>
          <w:szCs w:val="27"/>
        </w:rPr>
        <w:t xml:space="preserve">Глава Крутогоровского </w:t>
      </w:r>
    </w:p>
    <w:p w:rsidR="0081075F" w:rsidRPr="00925185" w:rsidRDefault="0081075F" w:rsidP="00925185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925185">
        <w:rPr>
          <w:rFonts w:ascii="Times New Roman" w:hAnsi="Times New Roman"/>
          <w:sz w:val="27"/>
          <w:szCs w:val="27"/>
        </w:rPr>
        <w:t>сельского поселения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Г.Н. Овчаренко</w:t>
      </w:r>
    </w:p>
    <w:p w:rsidR="0081075F" w:rsidRPr="00925185" w:rsidRDefault="0081075F" w:rsidP="009251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81075F" w:rsidRPr="00925185" w:rsidSect="00261FA5">
      <w:footerReference w:type="default" r:id="rId8"/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CB" w:rsidRDefault="00A156CB" w:rsidP="00794699">
      <w:pPr>
        <w:spacing w:after="0" w:line="240" w:lineRule="auto"/>
      </w:pPr>
      <w:r>
        <w:separator/>
      </w:r>
    </w:p>
  </w:endnote>
  <w:endnote w:type="continuationSeparator" w:id="1">
    <w:p w:rsidR="00A156CB" w:rsidRDefault="00A156CB" w:rsidP="0079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99" w:rsidRDefault="00794699">
    <w:pPr>
      <w:pStyle w:val="ac"/>
      <w:jc w:val="center"/>
    </w:pPr>
    <w:fldSimple w:instr=" PAGE   \* MERGEFORMAT ">
      <w:r w:rsidR="00A42EEB">
        <w:rPr>
          <w:noProof/>
        </w:rPr>
        <w:t>2</w:t>
      </w:r>
    </w:fldSimple>
  </w:p>
  <w:p w:rsidR="00794699" w:rsidRDefault="007946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CB" w:rsidRDefault="00A156CB" w:rsidP="00794699">
      <w:pPr>
        <w:spacing w:after="0" w:line="240" w:lineRule="auto"/>
      </w:pPr>
      <w:r>
        <w:separator/>
      </w:r>
    </w:p>
  </w:footnote>
  <w:footnote w:type="continuationSeparator" w:id="1">
    <w:p w:rsidR="00A156CB" w:rsidRDefault="00A156CB" w:rsidP="0079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97D6478"/>
    <w:multiLevelType w:val="hybridMultilevel"/>
    <w:tmpl w:val="F91C4CE0"/>
    <w:lvl w:ilvl="0" w:tplc="88E8C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791828"/>
    <w:multiLevelType w:val="hybridMultilevel"/>
    <w:tmpl w:val="5DBEADA6"/>
    <w:lvl w:ilvl="0" w:tplc="FDB225B8">
      <w:start w:val="1"/>
      <w:numFmt w:val="decimal"/>
      <w:lvlText w:val="%1.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970"/>
    <w:rsid w:val="00002BEF"/>
    <w:rsid w:val="000123DC"/>
    <w:rsid w:val="0001448B"/>
    <w:rsid w:val="00024344"/>
    <w:rsid w:val="000563F0"/>
    <w:rsid w:val="00095E26"/>
    <w:rsid w:val="000A0D55"/>
    <w:rsid w:val="000A7F31"/>
    <w:rsid w:val="000B5CD5"/>
    <w:rsid w:val="000B5D32"/>
    <w:rsid w:val="000C12FB"/>
    <w:rsid w:val="000C3ED1"/>
    <w:rsid w:val="000C503A"/>
    <w:rsid w:val="000D1483"/>
    <w:rsid w:val="000E16C3"/>
    <w:rsid w:val="001039D4"/>
    <w:rsid w:val="00112D20"/>
    <w:rsid w:val="00114FC8"/>
    <w:rsid w:val="00150777"/>
    <w:rsid w:val="001636AB"/>
    <w:rsid w:val="00167B34"/>
    <w:rsid w:val="001B072C"/>
    <w:rsid w:val="001B2DDC"/>
    <w:rsid w:val="001D072E"/>
    <w:rsid w:val="001F6886"/>
    <w:rsid w:val="00211903"/>
    <w:rsid w:val="00222621"/>
    <w:rsid w:val="00225391"/>
    <w:rsid w:val="002476BE"/>
    <w:rsid w:val="00261FA5"/>
    <w:rsid w:val="00263A28"/>
    <w:rsid w:val="00282B35"/>
    <w:rsid w:val="00283536"/>
    <w:rsid w:val="0028426C"/>
    <w:rsid w:val="002868E1"/>
    <w:rsid w:val="002B1D99"/>
    <w:rsid w:val="002C1204"/>
    <w:rsid w:val="002E46E6"/>
    <w:rsid w:val="002E5C4E"/>
    <w:rsid w:val="00320F7D"/>
    <w:rsid w:val="00335A7F"/>
    <w:rsid w:val="00356DEB"/>
    <w:rsid w:val="0036006C"/>
    <w:rsid w:val="00361574"/>
    <w:rsid w:val="003766B6"/>
    <w:rsid w:val="003B149C"/>
    <w:rsid w:val="003B38EC"/>
    <w:rsid w:val="003B4526"/>
    <w:rsid w:val="003B469B"/>
    <w:rsid w:val="003D5C43"/>
    <w:rsid w:val="003E71DF"/>
    <w:rsid w:val="003F5B84"/>
    <w:rsid w:val="00403644"/>
    <w:rsid w:val="00406E10"/>
    <w:rsid w:val="004229D3"/>
    <w:rsid w:val="00431984"/>
    <w:rsid w:val="004473C2"/>
    <w:rsid w:val="004568B6"/>
    <w:rsid w:val="00465693"/>
    <w:rsid w:val="00473C4F"/>
    <w:rsid w:val="00487348"/>
    <w:rsid w:val="00492788"/>
    <w:rsid w:val="00496782"/>
    <w:rsid w:val="004A69E2"/>
    <w:rsid w:val="004C5DAB"/>
    <w:rsid w:val="004D1410"/>
    <w:rsid w:val="004D7E7B"/>
    <w:rsid w:val="005508E6"/>
    <w:rsid w:val="00552A45"/>
    <w:rsid w:val="0055529A"/>
    <w:rsid w:val="00593FA2"/>
    <w:rsid w:val="005B770F"/>
    <w:rsid w:val="005E5E05"/>
    <w:rsid w:val="005F7D30"/>
    <w:rsid w:val="00601F0B"/>
    <w:rsid w:val="00610BD3"/>
    <w:rsid w:val="0062417D"/>
    <w:rsid w:val="00642E07"/>
    <w:rsid w:val="00654005"/>
    <w:rsid w:val="00660A14"/>
    <w:rsid w:val="00662DC2"/>
    <w:rsid w:val="00663F02"/>
    <w:rsid w:val="006A13BA"/>
    <w:rsid w:val="006C47E2"/>
    <w:rsid w:val="006E4049"/>
    <w:rsid w:val="006F4371"/>
    <w:rsid w:val="00700E8A"/>
    <w:rsid w:val="00701209"/>
    <w:rsid w:val="0073183F"/>
    <w:rsid w:val="0075430B"/>
    <w:rsid w:val="00756409"/>
    <w:rsid w:val="00760029"/>
    <w:rsid w:val="00790984"/>
    <w:rsid w:val="00794699"/>
    <w:rsid w:val="007B0970"/>
    <w:rsid w:val="007D0262"/>
    <w:rsid w:val="007E5CDA"/>
    <w:rsid w:val="007F4F86"/>
    <w:rsid w:val="007F767C"/>
    <w:rsid w:val="00804953"/>
    <w:rsid w:val="0081075F"/>
    <w:rsid w:val="00817714"/>
    <w:rsid w:val="00822EF9"/>
    <w:rsid w:val="008257A9"/>
    <w:rsid w:val="008309BD"/>
    <w:rsid w:val="00834684"/>
    <w:rsid w:val="008430D3"/>
    <w:rsid w:val="0085499E"/>
    <w:rsid w:val="00863031"/>
    <w:rsid w:val="00876DAF"/>
    <w:rsid w:val="008B2D69"/>
    <w:rsid w:val="008B50C6"/>
    <w:rsid w:val="008B7A67"/>
    <w:rsid w:val="008C70AA"/>
    <w:rsid w:val="008E4559"/>
    <w:rsid w:val="00925185"/>
    <w:rsid w:val="009400E4"/>
    <w:rsid w:val="009468BA"/>
    <w:rsid w:val="00956F5E"/>
    <w:rsid w:val="00996B03"/>
    <w:rsid w:val="009E4268"/>
    <w:rsid w:val="009F0846"/>
    <w:rsid w:val="00A01C97"/>
    <w:rsid w:val="00A06DDD"/>
    <w:rsid w:val="00A156CB"/>
    <w:rsid w:val="00A34489"/>
    <w:rsid w:val="00A41540"/>
    <w:rsid w:val="00A42EEB"/>
    <w:rsid w:val="00A44D6E"/>
    <w:rsid w:val="00A73F0E"/>
    <w:rsid w:val="00A80833"/>
    <w:rsid w:val="00A83FC5"/>
    <w:rsid w:val="00A9700F"/>
    <w:rsid w:val="00AA0089"/>
    <w:rsid w:val="00AA1C55"/>
    <w:rsid w:val="00AA5E38"/>
    <w:rsid w:val="00AA7D1E"/>
    <w:rsid w:val="00AC7A49"/>
    <w:rsid w:val="00AC7D33"/>
    <w:rsid w:val="00AD5FED"/>
    <w:rsid w:val="00AE04F2"/>
    <w:rsid w:val="00AF7230"/>
    <w:rsid w:val="00B01380"/>
    <w:rsid w:val="00B01470"/>
    <w:rsid w:val="00B064B7"/>
    <w:rsid w:val="00B61D61"/>
    <w:rsid w:val="00B7612D"/>
    <w:rsid w:val="00B94892"/>
    <w:rsid w:val="00B97327"/>
    <w:rsid w:val="00BA1154"/>
    <w:rsid w:val="00BA40FC"/>
    <w:rsid w:val="00BC3473"/>
    <w:rsid w:val="00BF5AC4"/>
    <w:rsid w:val="00C504E3"/>
    <w:rsid w:val="00C803A7"/>
    <w:rsid w:val="00C92E94"/>
    <w:rsid w:val="00CD1F87"/>
    <w:rsid w:val="00CE6290"/>
    <w:rsid w:val="00D026EE"/>
    <w:rsid w:val="00D03EE4"/>
    <w:rsid w:val="00D5247F"/>
    <w:rsid w:val="00D71A58"/>
    <w:rsid w:val="00D743FD"/>
    <w:rsid w:val="00D910D3"/>
    <w:rsid w:val="00D944A9"/>
    <w:rsid w:val="00D96E0D"/>
    <w:rsid w:val="00DB5CA2"/>
    <w:rsid w:val="00DD1603"/>
    <w:rsid w:val="00DD4D3B"/>
    <w:rsid w:val="00DE16B3"/>
    <w:rsid w:val="00DF1FB6"/>
    <w:rsid w:val="00DF2054"/>
    <w:rsid w:val="00DF26BB"/>
    <w:rsid w:val="00E02CB3"/>
    <w:rsid w:val="00E11161"/>
    <w:rsid w:val="00E404BD"/>
    <w:rsid w:val="00E53CD8"/>
    <w:rsid w:val="00EA578E"/>
    <w:rsid w:val="00EB46D3"/>
    <w:rsid w:val="00ED05D9"/>
    <w:rsid w:val="00ED3131"/>
    <w:rsid w:val="00ED3A30"/>
    <w:rsid w:val="00EE508B"/>
    <w:rsid w:val="00F62222"/>
    <w:rsid w:val="00F806DD"/>
    <w:rsid w:val="00F860ED"/>
    <w:rsid w:val="00F91FE7"/>
    <w:rsid w:val="00FC321D"/>
    <w:rsid w:val="00FD6835"/>
    <w:rsid w:val="00FE0712"/>
    <w:rsid w:val="00FE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782"/>
    <w:pPr>
      <w:ind w:left="720"/>
      <w:contextualSpacing/>
    </w:pPr>
  </w:style>
  <w:style w:type="paragraph" w:customStyle="1" w:styleId="s11">
    <w:name w:val="s_11"/>
    <w:basedOn w:val="a"/>
    <w:uiPriority w:val="99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3D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8E45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455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49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C7A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semiHidden/>
    <w:rsid w:val="00AC7A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794699"/>
  </w:style>
  <w:style w:type="paragraph" w:styleId="aa">
    <w:name w:val="header"/>
    <w:basedOn w:val="a"/>
    <w:link w:val="ab"/>
    <w:uiPriority w:val="99"/>
    <w:semiHidden/>
    <w:unhideWhenUsed/>
    <w:rsid w:val="007946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469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946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46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2015-07-07T22:52:00Z</cp:lastPrinted>
  <dcterms:created xsi:type="dcterms:W3CDTF">2014-08-05T21:19:00Z</dcterms:created>
  <dcterms:modified xsi:type="dcterms:W3CDTF">2015-07-07T23:17:00Z</dcterms:modified>
</cp:coreProperties>
</file>