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36" w:rsidRPr="006726EC" w:rsidRDefault="00A96B36" w:rsidP="006726EC">
      <w:pPr>
        <w:rPr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ab/>
        <w:t xml:space="preserve">        </w:t>
      </w:r>
      <w:r w:rsidRPr="008B3601">
        <w:rPr>
          <w:rFonts w:ascii="Verdana" w:hAnsi="Verdana"/>
          <w:color w:val="000000"/>
          <w:sz w:val="24"/>
          <w:szCs w:val="24"/>
        </w:rPr>
        <w:t xml:space="preserve">                                                </w:t>
      </w:r>
      <w:r w:rsidRPr="008B3601">
        <w:rPr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601">
        <w:rPr>
          <w:b/>
          <w:sz w:val="24"/>
          <w:szCs w:val="24"/>
        </w:rPr>
        <w:t xml:space="preserve"> </w:t>
      </w:r>
    </w:p>
    <w:p w:rsidR="00A96B36" w:rsidRPr="008B3601" w:rsidRDefault="00A96B36" w:rsidP="00A9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01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A96B36" w:rsidRPr="008B3601" w:rsidRDefault="00A96B36" w:rsidP="00A9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01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A96B36" w:rsidRPr="008B3601" w:rsidRDefault="00A96B36" w:rsidP="00A96B36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01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A96B36" w:rsidRPr="008B3601" w:rsidRDefault="00A96B36" w:rsidP="00672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03D5" w:rsidRPr="008B3601" w:rsidRDefault="00A96B36" w:rsidP="006726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01">
        <w:rPr>
          <w:rFonts w:ascii="Times New Roman" w:hAnsi="Times New Roman" w:cs="Times New Roman"/>
          <w:b/>
          <w:sz w:val="24"/>
          <w:szCs w:val="24"/>
        </w:rPr>
        <w:t>ГЛАВЫ    КРУТОГОРОВСКОГО СЕЛЬСКОГО ПОСЕЛЕНИ</w:t>
      </w:r>
      <w:r w:rsidR="006726EC">
        <w:rPr>
          <w:rFonts w:ascii="Times New Roman" w:hAnsi="Times New Roman" w:cs="Times New Roman"/>
          <w:b/>
          <w:sz w:val="24"/>
          <w:szCs w:val="24"/>
        </w:rPr>
        <w:t>Я</w:t>
      </w:r>
    </w:p>
    <w:p w:rsidR="002A03D5" w:rsidRPr="008B3601" w:rsidRDefault="008B3601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="00A96B36" w:rsidRPr="008B3601">
        <w:rPr>
          <w:rFonts w:ascii="Times New Roman" w:hAnsi="Times New Roman" w:cs="Times New Roman"/>
          <w:color w:val="000000"/>
          <w:sz w:val="24"/>
          <w:szCs w:val="24"/>
          <w:u w:val="single"/>
        </w:rPr>
        <w:t>т 30  сентября  2013  года № 115</w:t>
      </w:r>
    </w:p>
    <w:p w:rsidR="002A03D5" w:rsidRPr="008B3601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</w:rPr>
      </w:pPr>
      <w:r w:rsidRPr="008B3601">
        <w:rPr>
          <w:rFonts w:ascii="Times New Roman" w:hAnsi="Times New Roman" w:cs="Times New Roman"/>
          <w:color w:val="000000"/>
        </w:rPr>
        <w:t>«Об утверждении административного регламента</w:t>
      </w:r>
    </w:p>
    <w:p w:rsidR="002A03D5" w:rsidRPr="008B3601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</w:rPr>
      </w:pPr>
      <w:r w:rsidRPr="008B3601">
        <w:rPr>
          <w:rFonts w:ascii="Times New Roman" w:hAnsi="Times New Roman" w:cs="Times New Roman"/>
          <w:color w:val="000000"/>
        </w:rPr>
        <w:t xml:space="preserve"> осуществление муниципального </w:t>
      </w:r>
      <w:proofErr w:type="gramStart"/>
      <w:r w:rsidRPr="008B3601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8B3601">
        <w:rPr>
          <w:rFonts w:ascii="Times New Roman" w:hAnsi="Times New Roman" w:cs="Times New Roman"/>
          <w:color w:val="000000"/>
        </w:rPr>
        <w:t xml:space="preserve"> обеспечением</w:t>
      </w:r>
    </w:p>
    <w:p w:rsidR="002A03D5" w:rsidRPr="008B3601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</w:rPr>
      </w:pPr>
      <w:r w:rsidRPr="008B3601">
        <w:rPr>
          <w:rFonts w:ascii="Times New Roman" w:hAnsi="Times New Roman" w:cs="Times New Roman"/>
          <w:color w:val="000000"/>
        </w:rPr>
        <w:t>сохранности автомобильных дорог местного значения</w:t>
      </w:r>
    </w:p>
    <w:p w:rsidR="002A03D5" w:rsidRPr="008B3601" w:rsidRDefault="00A96B36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</w:rPr>
      </w:pPr>
      <w:r w:rsidRPr="008B3601">
        <w:rPr>
          <w:rFonts w:ascii="Times New Roman" w:hAnsi="Times New Roman" w:cs="Times New Roman"/>
          <w:color w:val="000000"/>
        </w:rPr>
        <w:t xml:space="preserve">Крутогоровского сельского поселения </w:t>
      </w:r>
      <w:r w:rsidR="002A03D5" w:rsidRPr="008B3601">
        <w:rPr>
          <w:rFonts w:ascii="Times New Roman" w:hAnsi="Times New Roman" w:cs="Times New Roman"/>
          <w:color w:val="000000"/>
        </w:rPr>
        <w:t>»</w:t>
      </w:r>
    </w:p>
    <w:p w:rsidR="00A96B36" w:rsidRPr="008B3601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B36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36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8B360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27.07.2010 года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08.11.2007 № 257-ФЗ «Об автомобильных дорогах и о дорожной деятельности в Российской Федерации</w:t>
      </w:r>
      <w:proofErr w:type="gramEnd"/>
      <w:r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 и о внесении изменений в отдельные законодательные акты Российской Федерации», от 10.12.1995 № 196-ФЗ «О безопасности дорожного движения</w:t>
      </w:r>
    </w:p>
    <w:p w:rsidR="002A03D5" w:rsidRPr="008B3601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2A03D5" w:rsidRPr="008B3601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B3601">
        <w:rPr>
          <w:rFonts w:ascii="Times New Roman" w:hAnsi="Times New Roman" w:cs="Times New Roman"/>
          <w:color w:val="000000"/>
          <w:sz w:val="24"/>
          <w:szCs w:val="24"/>
        </w:rPr>
        <w:t> 1.Утвердить прилагаемый административный регламент</w:t>
      </w:r>
      <w:r w:rsidR="00A96B36"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муниципального </w:t>
      </w:r>
      <w:proofErr w:type="gramStart"/>
      <w:r w:rsidRPr="008B360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 дорог местного значения</w:t>
      </w:r>
      <w:r w:rsidR="00A96B36"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 Крутогоровского сельского поселения</w:t>
      </w:r>
      <w:r w:rsidRPr="008B3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3D5" w:rsidRPr="008B3601" w:rsidRDefault="008B3601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2A03D5" w:rsidRPr="008B36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96B36"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Главы Крутогоровского  сельского поселения </w:t>
      </w:r>
      <w:proofErr w:type="gramStart"/>
      <w:r w:rsidR="002A03D5" w:rsidRPr="008B360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2A03D5"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регламент в сети Интернет на официальном сайте Администрации </w:t>
      </w:r>
      <w:r w:rsidR="00A96B36"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Крутогоровского сельского поселения </w:t>
      </w:r>
    </w:p>
    <w:p w:rsidR="002A03D5" w:rsidRPr="008B3601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выполнением специалистами и муниципальными служащими, и должностными лицами, обеспечивающими выполнение администрацией </w:t>
      </w:r>
      <w:r w:rsidR="00C55223" w:rsidRPr="008B3601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  <w:r w:rsidRPr="008B3601">
        <w:rPr>
          <w:rFonts w:ascii="Times New Roman" w:hAnsi="Times New Roman" w:cs="Times New Roman"/>
          <w:color w:val="000000"/>
          <w:sz w:val="24"/>
          <w:szCs w:val="24"/>
        </w:rPr>
        <w:t>, положений Административного регламента, утвержденного пунктом 1 настоящего постановления, а так же осуществление мониторинга практики применения Административного регламента, возложить на заместителя главы администрации</w:t>
      </w:r>
      <w:proofErr w:type="gramStart"/>
      <w:r w:rsidRPr="008B3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601" w:rsidRPr="008B360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A03D5" w:rsidRPr="008B3601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24"/>
          <w:szCs w:val="24"/>
        </w:rPr>
      </w:pPr>
      <w:r w:rsidRPr="008B3601"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официального опубликования</w:t>
      </w:r>
      <w:r w:rsidRPr="008B3601">
        <w:rPr>
          <w:rFonts w:ascii="Verdana" w:hAnsi="Verdana"/>
          <w:color w:val="000000"/>
          <w:sz w:val="24"/>
          <w:szCs w:val="24"/>
        </w:rPr>
        <w:t>.</w:t>
      </w:r>
    </w:p>
    <w:p w:rsidR="008B3601" w:rsidRPr="008B3601" w:rsidRDefault="008B3601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B3601">
        <w:rPr>
          <w:rFonts w:ascii="Times New Roman" w:hAnsi="Times New Roman" w:cs="Times New Roman"/>
          <w:color w:val="000000"/>
          <w:sz w:val="24"/>
          <w:szCs w:val="24"/>
        </w:rPr>
        <w:t>Глава Крутогоровского</w:t>
      </w:r>
    </w:p>
    <w:p w:rsidR="002A03D5" w:rsidRPr="008B3601" w:rsidRDefault="008B3601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B360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Г.Н.Овчаренко</w:t>
      </w:r>
      <w:r w:rsidR="002A03D5" w:rsidRPr="008B36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F07A06" w:rsidRDefault="00F07A06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F07A06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2A03D5" w:rsidRPr="00F07A06" w:rsidRDefault="002A03D5" w:rsidP="00F07A06">
      <w:pPr>
        <w:shd w:val="clear" w:color="auto" w:fill="FFFFFF"/>
        <w:spacing w:line="255" w:lineRule="atLeast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2A03D5" w:rsidRPr="00F07A06" w:rsidRDefault="002A03D5" w:rsidP="00F07A0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Осуществление муниципального </w:t>
      </w:r>
      <w:proofErr w:type="gramStart"/>
      <w:r w:rsidRPr="00F07A06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F07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обеспечением сохранности автомобильных дорог местного значения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административный регламент устанавливает порядок предоставления муниципальной услуги «Осуществление муниципального </w:t>
      </w:r>
      <w:proofErr w:type="gramStart"/>
      <w:r w:rsidRPr="00F07A06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 дорог местного значения 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Крутогоровского сельского поселения </w:t>
      </w:r>
      <w:r w:rsidRPr="00F07A06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услуга).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2. Предоставление муниципальной услуги включает в себя следующие административные процедуры: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издание распоряжения о проведении проверки;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проведение проверки и оформление ее результатов;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выдача предписаний об устранении выявленных нарушений;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07A0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устранением выявленных нарушений.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3. Блок-схема предоставления муниципальной услуги приведена в приложении к настоящему административному регламенту.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1.2. Требования к порядку информирования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о правилах предоставления муниципальной услуги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4. Информация об условиях и порядке проведения проверок предоставляется должностными лицами Администрации 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Крутогоровского сельского поселения </w:t>
      </w:r>
      <w:r w:rsidRPr="00F07A06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F07A06">
        <w:rPr>
          <w:rFonts w:ascii="Times New Roman" w:hAnsi="Times New Roman" w:cs="Times New Roman"/>
          <w:color w:val="000000"/>
          <w:sz w:val="24"/>
          <w:szCs w:val="24"/>
        </w:rPr>
        <w:t>) любым лицам: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при непосредственном обращении в администрацию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 Крутогоровского сельского поселения</w:t>
      </w:r>
      <w:r w:rsidRPr="00F07A06">
        <w:rPr>
          <w:rFonts w:ascii="Times New Roman" w:hAnsi="Times New Roman" w:cs="Times New Roman"/>
          <w:color w:val="000000"/>
          <w:sz w:val="24"/>
          <w:szCs w:val="24"/>
        </w:rPr>
        <w:t>, расположенную по адресу:</w:t>
      </w:r>
    </w:p>
    <w:p w:rsidR="002A03D5" w:rsidRPr="00F07A06" w:rsidRDefault="00F07A06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684220 Камчатский край  Соболевский район  п. Крутогоровский улица Заводская 19 </w:t>
      </w:r>
      <w:r w:rsidR="002A03D5" w:rsidRPr="00F07A06">
        <w:rPr>
          <w:rFonts w:ascii="Times New Roman" w:hAnsi="Times New Roman" w:cs="Times New Roman"/>
          <w:color w:val="000000"/>
          <w:sz w:val="24"/>
          <w:szCs w:val="24"/>
        </w:rPr>
        <w:t>по письменным обращениям, направленным в администрацию района;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по т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>елефонам администрации района: 33</w:t>
      </w:r>
      <w:r w:rsidR="00F07A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>0-54, 33-1-48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5.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6. При информировании по телефону должностное лицо администрации района предоставляет информацию: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о номерах, под которыми зарегистрированы отдельные дела о проведении проверок;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о нормативных правовых актах, на основании которых администрация 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F07A06">
        <w:rPr>
          <w:rFonts w:ascii="Times New Roman" w:hAnsi="Times New Roman" w:cs="Times New Roman"/>
          <w:color w:val="000000"/>
          <w:sz w:val="24"/>
          <w:szCs w:val="24"/>
        </w:rPr>
        <w:t>осуществляет муниципальный контроль;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о необходимости представления дополнительных документов и сведений.</w:t>
      </w:r>
    </w:p>
    <w:p w:rsidR="002A03D5" w:rsidRPr="00F07A06" w:rsidRDefault="002A03D5" w:rsidP="00F07A0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proofErr w:type="gramStart"/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A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II. Стандарт предоставления муниципальной услуги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Полное наименование муниципальной услуги: «Осуществление муниципального </w:t>
      </w:r>
      <w:proofErr w:type="gramStart"/>
      <w:r w:rsidRPr="00F07A06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 дорог местного значения 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Крутогоровского сельского поселения 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Краткое наименование муниципальной услуги: «Осуществление муниципального </w:t>
      </w:r>
      <w:proofErr w:type="gramStart"/>
      <w:r w:rsidRPr="00F07A06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 дорог местного значения 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9. Муниципальная услуга предоставляется администрацией 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10. Предоставление муниципальной услуги осуществляется в соответствии со следующими нормативными правовыми актами: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-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A03D5" w:rsidRPr="00F07A06" w:rsidRDefault="002A03D5" w:rsidP="00F07A0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10.12.1995 № 196-ФЗ «О безопасности дорожного движения».</w:t>
      </w:r>
    </w:p>
    <w:p w:rsidR="002A03D5" w:rsidRPr="00F07A06" w:rsidRDefault="002A03D5" w:rsidP="002A03D5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07A06" w:rsidRDefault="002A03D5" w:rsidP="002A03D5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2.1. Сроки при предоставлении муниципальной услуги</w:t>
      </w:r>
    </w:p>
    <w:p w:rsidR="002A03D5" w:rsidRPr="00F07A06" w:rsidRDefault="002A03D5" w:rsidP="002A03D5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07A0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F07A06">
        <w:rPr>
          <w:rFonts w:ascii="Times New Roman" w:hAnsi="Times New Roman" w:cs="Times New Roman"/>
          <w:color w:val="000000"/>
          <w:sz w:val="24"/>
          <w:szCs w:val="24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2A03D5" w:rsidRPr="00F07A0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</w:t>
      </w:r>
      <w:r w:rsidR="00F07A06" w:rsidRPr="00F07A06">
        <w:rPr>
          <w:rFonts w:ascii="Times New Roman" w:hAnsi="Times New Roman" w:cs="Times New Roman"/>
          <w:color w:val="000000"/>
          <w:sz w:val="24"/>
          <w:szCs w:val="24"/>
        </w:rPr>
        <w:t xml:space="preserve">Крутогоровского сельского поселения </w:t>
      </w:r>
      <w:r w:rsidRPr="00F07A06">
        <w:rPr>
          <w:rFonts w:ascii="Times New Roman" w:hAnsi="Times New Roman" w:cs="Times New Roman"/>
          <w:color w:val="000000"/>
          <w:sz w:val="24"/>
          <w:szCs w:val="24"/>
        </w:rPr>
        <w:t>на срок не более 30 дней.</w:t>
      </w:r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07A06" w:rsidRDefault="00F07A06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2.2. Плата, взимаемая с заявителя за предоставление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12. Муниципальная услуга предоставляется бесплатно.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2.3. Результаты предоставления муниципальной услуги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13. Конечными результатами осуществления муниципального контроля являются: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привлечение виновных лиц к административной ответственности.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14.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которых не входит в компетенцию администрации района, в срок не позднее пяти рабочих дней администрация района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15. Юридическими фактами завершения действий при осуществлении муниципального контроля являются: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составление акта проверки;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выдача предписания об устранении нарушений;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подготовка и направление материалов проверки в органы, уполномоченные составлять протоколы об административных правонарушениях.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направление документов в соответствующие контрольно-надзорные или правоохранительные органы в случае выявления нарушений требований земельного законодательства Российской Федерации,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которых не входит в компетенцию администрации района.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2.4. Требования к местам предоставления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муниципальной услуги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16. 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2.2.2/2.4.1340-03».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17. Рабочие места муниципальных служащих, осуществляющих предоставление муниципальной услуги, оборудуются средствами вычислительной техники и оргтехникой.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18. Муниципальным служащим, ответственным за предоставление муниципальной услуги, обеспечивается доступ в Интернет.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19. Места для проведения личного приёма граждан оборудуются: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- противопожарной системой и средствами пожаротушения;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- системой оповещения о возникновении чрезвычайной ситуации.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20. Места ожидания должны соответствовать комфортным условиям для граждан и оптимальным условиям работы муниципальных служащих и должностных лиц.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для оформления документов, канцелярскими принадлежностями (бумага, ручки, карандаши).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2.5. Показатели доступности и качества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21. Показателями доступности муниципальной услуги являются: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предоставление заявителям информации о правилах предоставления муниципальной услуги в соответствии с подразделом 1.2 настоящего административного регламента;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3) установление сокращенных сроков предоставления муниципальной услуги;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22. Показателями качества муниципальной услуги являются: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1) отсутствие случаев нарушения сроков при предоставлении муниципальной услуги;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2) отсутствие случаев удовлетворения в судебном порядке заявлений заявителей, оспаривающих действия (бездействие) муниципальных служащих органа, предоставляющего муниципальную услугу, и решений органа, предоставляющего муниципальную услугу.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III. Административные процедуры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3.1. Планирование проверок деятельности юридических лиц и индивидуальных предпринимателей в сфере использования автомобильных дорог местного значения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23.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A03D5" w:rsidRPr="00FB6226" w:rsidRDefault="002A03D5" w:rsidP="00FB6226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r>
        <w:rPr>
          <w:rFonts w:ascii="Verdana" w:hAnsi="Verdana"/>
          <w:color w:val="000000"/>
          <w:sz w:val="18"/>
          <w:szCs w:val="18"/>
        </w:rPr>
        <w:t xml:space="preserve"> Федерации,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безопасности государства, а также возникновение чрезвычайных ситуаций природного и техногенного характера;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24. 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района.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Обращения и заявления, не позволяющие установить лицо, обратившееся в администрацию района, не могут служить основанием для проведения внеплановой проверки.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Плановые проверки 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администрацией  поселения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ежегодных планов проверок администрации 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Общий ежегодный план проверок админис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трации поселении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(далее - ежегодный план) утверждается распоряжением администрации 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FB6226">
          <w:rPr>
            <w:rStyle w:val="a5"/>
            <w:rFonts w:ascii="Times New Roman" w:hAnsi="Times New Roman" w:cs="Times New Roman"/>
            <w:color w:val="323232"/>
            <w:sz w:val="24"/>
            <w:szCs w:val="24"/>
          </w:rPr>
          <w:t>юридического лица</w:t>
        </w:r>
      </w:hyperlink>
      <w:r w:rsidRPr="00FB6226">
        <w:rPr>
          <w:rFonts w:ascii="Times New Roman" w:hAnsi="Times New Roman" w:cs="Times New Roman"/>
          <w:color w:val="000000"/>
          <w:sz w:val="24"/>
          <w:szCs w:val="24"/>
        </w:rPr>
        <w:t>, индивидуального предпринимателя;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предпринимателя.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3.2. Издание распоряжения о проведении проверки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25. Юридическими фактами для исполнения процедуры издания распоряжения о проведении проверки являются: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граждан).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26. Проверка осуществляется на основании распоряжения администрации 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Распоряжение о проведении проверки юридических лиц и индивидуальных предпринимателей подготавливается по форме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Распоряжение о проведении проверки деятельности гражданина в сфере использования земель подготавливается по указанной утвержденной форме по аналогии.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В распоряжении о проведении проверки указываются: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муниципального контроля;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цели, задачи, предмет проверки и срок ее проведения;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административных регламентов проведения мероприятий по муниципальному контролю;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даты начала и окончания проведения проверки.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Согласование внеплановой выездной проверки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с органом прокуратуры (при проверках юридических лиц и индивидуальных предпринимателей)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Внеплановая выездная проверка юридических лиц, индивидуальных предпринимателей, проводимая по основаниям, предусмотренным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b/>
          <w:bCs/>
          <w:color w:val="008000"/>
          <w:sz w:val="24"/>
          <w:szCs w:val="24"/>
        </w:rPr>
        <w:t>подпунктами «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6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FB62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b/>
          <w:bCs/>
          <w:color w:val="008000"/>
          <w:sz w:val="24"/>
          <w:szCs w:val="24"/>
        </w:rPr>
        <w:t>«б» пункта 2 части 2 статьи 10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26.12.2008 № 294-Ф3 «О защите прав юридических лиц и индивидуальных предпринимателей при осуществлении государственного контроля (надзора) и муниципального контроля»,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  <w:proofErr w:type="gramEnd"/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28. В день подписания распоряжения администрации 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Крутогоровского сельского поселения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внеплановой выездной проверки юридических лиц, индивидуальных предпринимателей в целях согласования ее проведения 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Крутогоровского сельского поселения 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29. Заявление о согласовании с органом прокуратуры проведения внеплановой выездной проверки подготавливается </w:t>
      </w:r>
      <w:proofErr w:type="spell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B6226">
        <w:rPr>
          <w:rFonts w:ascii="Times New Roman" w:hAnsi="Times New Roman" w:cs="Times New Roman"/>
          <w:color w:val="008000"/>
          <w:sz w:val="24"/>
          <w:szCs w:val="24"/>
        </w:rPr>
        <w:t>форме</w:t>
      </w:r>
      <w:proofErr w:type="gramStart"/>
      <w:r w:rsidRPr="00FB6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FB6226">
        <w:rPr>
          <w:rFonts w:ascii="Times New Roman" w:hAnsi="Times New Roman" w:cs="Times New Roman"/>
          <w:b/>
          <w:bCs/>
          <w:color w:val="008000"/>
          <w:sz w:val="24"/>
          <w:szCs w:val="24"/>
        </w:rPr>
        <w:t>п</w:t>
      </w:r>
      <w:proofErr w:type="gramEnd"/>
      <w:r w:rsidRPr="00FB6226">
        <w:rPr>
          <w:rFonts w:ascii="Times New Roman" w:hAnsi="Times New Roman" w:cs="Times New Roman"/>
          <w:b/>
          <w:bCs/>
          <w:color w:val="008000"/>
          <w:sz w:val="24"/>
          <w:szCs w:val="24"/>
        </w:rPr>
        <w:t>риказом</w:t>
      </w:r>
      <w:proofErr w:type="spellEnd"/>
      <w:r w:rsidRPr="00FB62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района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приступить к проведению внеплановой выездной проверки незамедлительно.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администрацией поселения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часов. В этом случае прокурор или его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31. Проведение проверки осуществляется должностным лицом или должностными лицами администрации района, указанными в распоряжении о проведении проверки: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32. Проверки в отношении юридических лиц и индивидуальных предпринимателей осуществляются с соблюдением требований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color w:val="008000"/>
          <w:sz w:val="24"/>
          <w:szCs w:val="24"/>
        </w:rPr>
        <w:t>Федерального закона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33.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пятнадцать часов;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34.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района не менее чем за двадцать четыре часа до начала ее проведения любым доступным способом.</w:t>
      </w:r>
      <w:proofErr w:type="gramEnd"/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района не позднее чем в течение трех рабочих дней до начала ее проведения посредством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36. В случае проведения внеплановой выездной проверки членов </w:t>
      </w:r>
      <w:proofErr w:type="spell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администрация района обязана уведомить </w:t>
      </w:r>
      <w:proofErr w:type="spell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саморегулируемую</w:t>
      </w:r>
      <w:proofErr w:type="spell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37. Заверенная оттиском печати администрации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копия распоряжения о проведении проверки вручается под роспись должностным лицом (должностными лицами) Отдела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38. По результатам проведенной проверки юридического лица и индивидуального предпринимателя составляется акт </w:t>
      </w:r>
      <w:proofErr w:type="spell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B6226">
        <w:rPr>
          <w:rFonts w:ascii="Times New Roman" w:hAnsi="Times New Roman" w:cs="Times New Roman"/>
          <w:color w:val="008000"/>
          <w:sz w:val="24"/>
          <w:szCs w:val="24"/>
        </w:rPr>
        <w:t>форме</w:t>
      </w:r>
      <w:proofErr w:type="spellEnd"/>
      <w:r w:rsidRPr="00FB6226">
        <w:rPr>
          <w:rFonts w:ascii="Times New Roman" w:hAnsi="Times New Roman" w:cs="Times New Roman"/>
          <w:color w:val="000000"/>
          <w:sz w:val="24"/>
          <w:szCs w:val="24"/>
        </w:rPr>
        <w:t>, утвержденной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color w:val="008000"/>
          <w:sz w:val="24"/>
          <w:szCs w:val="24"/>
        </w:rPr>
        <w:t>приказом</w:t>
      </w:r>
      <w:r w:rsidRPr="00FB62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39. В акте указываются: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дата, время и место составления акта проверки;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проводящего проверку;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дата и номер распоряжения, на основании которого проведена проверка;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дата и номер согласования с органом прокуратуры (при его необходимости);</w:t>
      </w:r>
    </w:p>
    <w:p w:rsidR="002A03D5" w:rsidRPr="00FB6226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присутствовавших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проверки;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дата, время, продолжительность и место проведения проверки;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внесения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такой записи в связи с отсутствием у юридического лица, индивидуального предпринимателя указанного журнала;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подписи должностного лица или должностных лиц, проводивших проверку;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40. К акту проверки прилагаются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протоколы</w:t>
      </w:r>
      <w:r w:rsidRPr="00FB6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>41.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приобщается вместе с экземпляром акта к материалам проверки;</w:t>
      </w:r>
    </w:p>
    <w:p w:rsidR="002A03D5" w:rsidRPr="00FB6226" w:rsidRDefault="002A03D5" w:rsidP="00FB6226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В случае не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предоставления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 лицам органа муниципального контроля,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</w:t>
      </w:r>
      <w:r w:rsidR="00FB6226"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226">
        <w:rPr>
          <w:rFonts w:ascii="Times New Roman" w:hAnsi="Times New Roman" w:cs="Times New Roman"/>
          <w:color w:val="000000"/>
          <w:sz w:val="24"/>
          <w:szCs w:val="24"/>
        </w:rPr>
        <w:t>обеспечения доступа проводящих выездную проверку должностных лиц и участвующих в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 xml:space="preserve">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FB6226">
        <w:rPr>
          <w:rFonts w:ascii="Times New Roman" w:hAnsi="Times New Roman" w:cs="Times New Roman"/>
          <w:color w:val="000000"/>
          <w:sz w:val="24"/>
          <w:szCs w:val="24"/>
        </w:rPr>
        <w:t>кт в пр</w:t>
      </w:r>
      <w:proofErr w:type="gramEnd"/>
      <w:r w:rsidRPr="00FB6226">
        <w:rPr>
          <w:rFonts w:ascii="Times New Roman" w:hAnsi="Times New Roman" w:cs="Times New Roman"/>
          <w:color w:val="000000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3.4. Выдача предписаний об устранении выявленных нарушений</w:t>
      </w:r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44.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45.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46. Предписание подписывается главой </w:t>
      </w:r>
      <w:r w:rsidR="004A0FA2" w:rsidRPr="00FB6226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2A03D5" w:rsidRPr="004A0FA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предписания утверждается постановлением администрации </w:t>
      </w:r>
      <w:r w:rsidR="004A0FA2" w:rsidRPr="004A0FA2">
        <w:rPr>
          <w:rFonts w:ascii="Times New Roman" w:hAnsi="Times New Roman" w:cs="Times New Roman"/>
          <w:b/>
          <w:color w:val="000000"/>
          <w:sz w:val="24"/>
          <w:szCs w:val="24"/>
        </w:rPr>
        <w:t>Крутогоровского сельского поселения</w:t>
      </w:r>
      <w:r w:rsidRPr="004A0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47.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>
        <w:rPr>
          <w:rFonts w:ascii="Verdana" w:hAnsi="Verdana"/>
          <w:color w:val="000000"/>
          <w:sz w:val="18"/>
          <w:szCs w:val="1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3.5.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Контроль за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устранением выявленных нарушений</w:t>
      </w:r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Pr="004A0FA2" w:rsidRDefault="002A03D5" w:rsidP="004A0FA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proofErr w:type="gramStart"/>
      <w:r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  <w:r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контроля), осуществляется в порядке контроля за исполнением ранее выданных предписаний об устранении нарушений:</w:t>
      </w:r>
      <w:proofErr w:type="gramEnd"/>
    </w:p>
    <w:p w:rsidR="002A03D5" w:rsidRPr="004A0FA2" w:rsidRDefault="002A03D5" w:rsidP="004A0FA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49.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</w:rPr>
        <w:t>Крутогоровского сельского поселения</w:t>
      </w:r>
      <w:r w:rsidRPr="004A0FA2">
        <w:rPr>
          <w:rFonts w:ascii="Times New Roman" w:hAnsi="Times New Roman" w:cs="Times New Roman"/>
          <w:color w:val="000000"/>
          <w:sz w:val="24"/>
          <w:szCs w:val="24"/>
        </w:rPr>
        <w:t>, проводится проверка устранения ранее выявленного нарушения - исполнения предписания;</w:t>
      </w:r>
    </w:p>
    <w:p w:rsidR="002A03D5" w:rsidRPr="004A0FA2" w:rsidRDefault="002A03D5" w:rsidP="004A0FA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50. В случае невозможности устранения нарушения в установленный срок нарушитель заблаговременно направляет в администрацию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4A0FA2">
        <w:rPr>
          <w:rFonts w:ascii="Times New Roman" w:hAnsi="Times New Roman" w:cs="Times New Roman"/>
          <w:color w:val="000000"/>
          <w:sz w:val="24"/>
          <w:szCs w:val="24"/>
        </w:rPr>
        <w:t>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2A03D5" w:rsidRPr="004A0FA2" w:rsidRDefault="002A03D5" w:rsidP="004A0FA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A2">
        <w:rPr>
          <w:rFonts w:ascii="Times New Roman" w:hAnsi="Times New Roman" w:cs="Times New Roman"/>
          <w:color w:val="000000"/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2A03D5" w:rsidRPr="004A0FA2" w:rsidRDefault="002A03D5" w:rsidP="004A0FA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A2">
        <w:rPr>
          <w:rFonts w:ascii="Times New Roman" w:hAnsi="Times New Roman" w:cs="Times New Roman"/>
          <w:color w:val="000000"/>
          <w:sz w:val="24"/>
          <w:szCs w:val="24"/>
        </w:rPr>
        <w:t>51.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2A03D5" w:rsidRPr="004A0FA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52. При осуществлении муниципального контроля администрацией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4A0FA2">
        <w:rPr>
          <w:rFonts w:ascii="Times New Roman" w:hAnsi="Times New Roman" w:cs="Times New Roman"/>
          <w:color w:val="000000"/>
          <w:sz w:val="24"/>
          <w:szCs w:val="24"/>
        </w:rPr>
        <w:t>могут проводиться мероприятия в форме документарной проверки.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A2">
        <w:rPr>
          <w:rFonts w:ascii="Times New Roman" w:hAnsi="Times New Roman" w:cs="Times New Roman"/>
          <w:color w:val="000000"/>
          <w:sz w:val="24"/>
          <w:szCs w:val="24"/>
        </w:rPr>
        <w:t xml:space="preserve">53.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проводится по месту нахождения администрации района;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54. </w:t>
      </w: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проведения документарной проверки должностными лицами Отдела рассматриваются архивные документы администрации района,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55. Если сведения, содержащиеся в архивных документах </w:t>
      </w:r>
      <w:r w:rsidR="004A0FA2" w:rsidRPr="00B20B62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</w:t>
      </w:r>
      <w:proofErr w:type="gramStart"/>
      <w:r w:rsidR="004A0FA2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Отдел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56.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</w:t>
      </w:r>
      <w:r w:rsidR="004A0FA2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>указанные в запросе документы;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В случае не предоставления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t>кт в пр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57.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58. Должн</w:t>
      </w:r>
      <w:r w:rsidR="004A0FA2" w:rsidRPr="00B20B62">
        <w:rPr>
          <w:rFonts w:ascii="Times New Roman" w:hAnsi="Times New Roman" w:cs="Times New Roman"/>
          <w:color w:val="000000"/>
          <w:sz w:val="24"/>
          <w:szCs w:val="24"/>
        </w:rPr>
        <w:t>остные лица Администрации поселения</w:t>
      </w:r>
      <w:proofErr w:type="gramStart"/>
      <w:r w:rsidR="004A0FA2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Отдела установят признаки нарушения обязательных требований, установленных муниципальными правовыми актами, должн</w:t>
      </w:r>
      <w:r w:rsidR="00B20B62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остные лица Администрации поселении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провести выездную проверку на основании отдельного распоряжения о проведении выездной проверки.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59. Если в ходе документарной проверки должност</w:t>
      </w:r>
      <w:r w:rsidR="00B20B62" w:rsidRPr="00B20B62">
        <w:rPr>
          <w:rFonts w:ascii="Times New Roman" w:hAnsi="Times New Roman" w:cs="Times New Roman"/>
          <w:color w:val="000000"/>
          <w:sz w:val="24"/>
          <w:szCs w:val="24"/>
        </w:rPr>
        <w:t>ными лицами администрации поселении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Порядок и формы </w:t>
      </w:r>
      <w:proofErr w:type="gramStart"/>
      <w:r w:rsidRPr="00B20B62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B20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осуществлением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b/>
          <w:color w:val="000000"/>
          <w:sz w:val="24"/>
          <w:szCs w:val="24"/>
        </w:rPr>
        <w:t> муниципального контроля</w:t>
      </w:r>
    </w:p>
    <w:p w:rsidR="002A03D5" w:rsidRPr="00B20B6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B20B62" w:rsidRDefault="00B20B62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60. Администрация  поселения </w:t>
      </w:r>
      <w:r w:rsidR="002A03D5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и осуществляет текущий </w:t>
      </w:r>
      <w:proofErr w:type="gramStart"/>
      <w:r w:rsidR="002A03D5" w:rsidRPr="00B20B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A03D5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осуществления муниципального контроля.</w:t>
      </w:r>
    </w:p>
    <w:p w:rsidR="002A03D5" w:rsidRPr="00B20B6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</w:t>
      </w:r>
      <w:r w:rsidR="00B20B62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ностных лиц Администрации поселении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2A03D5" w:rsidRPr="00B20B6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61. Формами </w:t>
      </w: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административных процедур муниципального контроля являются:</w:t>
      </w:r>
    </w:p>
    <w:p w:rsidR="002A03D5" w:rsidRPr="00B20B6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проводимые в установленном порядке проверки ведения делопроизводства;</w:t>
      </w:r>
    </w:p>
    <w:p w:rsidR="002A03D5" w:rsidRPr="00B20B6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проведение в установленном порядке контрольных проверок.</w:t>
      </w:r>
    </w:p>
    <w:p w:rsidR="002A03D5" w:rsidRPr="00B20B6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62.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2A03D5" w:rsidRPr="00B20B6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63.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2A03D5" w:rsidRPr="00B20B62" w:rsidRDefault="002A03D5" w:rsidP="002A03D5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64. В целях осуществления </w:t>
      </w: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совершением действий при осуществлении муниципального контроля и принятии решений главе </w:t>
      </w:r>
      <w:r w:rsidR="00B20B62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Крутогоровского сельского поселения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>представляются справки-отчеты о результатах осуществления муниципального контроля.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65. Оперативный </w:t>
      </w: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66.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V. Досудебный (внесудебный) порядок обжалования действий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(бездействия) органа, предоставляющего муниципальную услугу, а также его должностных лиц (муниципальных служащих)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67. Действия (бездействие) должностных лиц (муниципальных служащих) администрации района,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68. В досудебном (внесудебном) порядке могут обжаловаться действия (бездействие) и решения должностных лиц (муниципальных служащих) администрации района.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69. Основанием для начала досудебного (внесудебного) обжалования является поступление в администрацию района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70. Срок рассмотрения жалобы не должен превышать тридцати дней с момента ее регистрации.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71. Жалоба заявителя - физического лица должна содержать следующую информацию: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гражданина, которым подается сообщение, его место жительства или пребывания;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72. Жалоба заявителя - юридического лица должна содержать следующую информацию: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 юридического лица, которым подается жалоба, адрес его места нахождения;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73.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A03D5" w:rsidRPr="00B20B62" w:rsidRDefault="002A03D5" w:rsidP="00B20B6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</w:t>
      </w:r>
      <w:r w:rsidR="00B20B62"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ли обстоятельства, Глава  Крутогоровского сельского поселения 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в Отделе. О данном решении уведомляется заявитель, направивший жалобу, в письменном виде.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74.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2A03D5" w:rsidRPr="00B20B62" w:rsidRDefault="002A03D5" w:rsidP="00B20B62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75. Споры, связанные с действиями (бездействиями) должностных лиц и решениями администрации района,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2A03D5" w:rsidRDefault="002A03D5" w:rsidP="002A03D5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B20B62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2A03D5" w:rsidRPr="00B20B62" w:rsidRDefault="002A03D5" w:rsidP="002A03D5">
      <w:pPr>
        <w:shd w:val="clear" w:color="auto" w:fill="FFFFFF"/>
        <w:spacing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2A03D5" w:rsidRPr="00B20B62" w:rsidRDefault="002A03D5" w:rsidP="002A03D5">
      <w:pPr>
        <w:shd w:val="clear" w:color="auto" w:fill="FFFFFF"/>
        <w:spacing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 </w:t>
      </w:r>
    </w:p>
    <w:p w:rsidR="002A03D5" w:rsidRPr="00B20B62" w:rsidRDefault="002A03D5" w:rsidP="002A03D5">
      <w:pPr>
        <w:shd w:val="clear" w:color="auto" w:fill="FFFFFF"/>
        <w:spacing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осуществления муниципального </w:t>
      </w:r>
    </w:p>
    <w:p w:rsidR="002A03D5" w:rsidRPr="00B20B62" w:rsidRDefault="002A03D5" w:rsidP="002A03D5">
      <w:pPr>
        <w:shd w:val="clear" w:color="auto" w:fill="FFFFFF"/>
        <w:spacing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0B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контроля за</w:t>
      </w:r>
      <w:proofErr w:type="gramEnd"/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</w:t>
      </w:r>
    </w:p>
    <w:p w:rsidR="002A03D5" w:rsidRPr="00B20B62" w:rsidRDefault="002A03D5" w:rsidP="002A03D5">
      <w:pPr>
        <w:shd w:val="clear" w:color="auto" w:fill="FFFFFF"/>
        <w:spacing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местного значения</w:t>
      </w:r>
    </w:p>
    <w:p w:rsidR="002A03D5" w:rsidRPr="00B20B62" w:rsidRDefault="00B20B62" w:rsidP="002A03D5">
      <w:pPr>
        <w:shd w:val="clear" w:color="auto" w:fill="FFFFFF"/>
        <w:spacing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Крутогоровского сельского поселения </w:t>
      </w:r>
    </w:p>
    <w:p w:rsidR="002A03D5" w:rsidRDefault="002A03D5" w:rsidP="002A03D5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2A03D5" w:rsidRPr="00B20B62" w:rsidRDefault="002A03D5" w:rsidP="002A03D5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- схема</w:t>
      </w:r>
    </w:p>
    <w:p w:rsidR="002A03D5" w:rsidRPr="00B20B62" w:rsidRDefault="002A03D5" w:rsidP="002A03D5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исполнения муниципальной функции</w:t>
      </w:r>
    </w:p>
    <w:p w:rsidR="002A03D5" w:rsidRPr="00B20B62" w:rsidRDefault="002A03D5" w:rsidP="002A03D5">
      <w:pPr>
        <w:shd w:val="clear" w:color="auto" w:fill="FFFFFF"/>
        <w:spacing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 w:rsidP="002A03D5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Обращения, заявления о фактах возникновения угрозы причинения вреда окружающей среде</w:t>
            </w:r>
          </w:p>
          <w:p w:rsidR="002A03D5" w:rsidRPr="00B20B62" w:rsidRDefault="002A03D5" w:rsidP="002A03D5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 w:rsidP="002A03D5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Поручение</w:t>
            </w:r>
          </w:p>
          <w:p w:rsidR="002A03D5" w:rsidRPr="00B20B62" w:rsidRDefault="002A03D5" w:rsidP="002A03D5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7085296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Распоряжение об утверждении плана проведения проверок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7089930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решения о проведении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453717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Согласование плана проверок с органами прокуратуры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928580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Размещение плана проверок на сайте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 w:rsidP="002A03D5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ежегодного плана</w:t>
            </w:r>
          </w:p>
          <w:p w:rsidR="002A03D5" w:rsidRPr="00B20B62" w:rsidRDefault="002A03D5" w:rsidP="002A03D5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проверок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589654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Распоряжение о проведении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4140838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 о согласовании проведения внеплановой выездной проверки с органами прокуратуры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936093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Разрешение органов прокуратуры о проведении внеплановой выездной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5192019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616064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документарной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679312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результатов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2011985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Уведомление субъекта проверки о проведенной проверке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 w:rsidP="002A03D5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Вручение под роспись</w:t>
            </w:r>
          </w:p>
          <w:p w:rsidR="002A03D5" w:rsidRPr="00B20B62" w:rsidRDefault="002A03D5" w:rsidP="00B20B62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акта проверки, предписани</w:t>
            </w:r>
            <w:r w:rsid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03D5" w:rsidRPr="00B20B62" w:rsidRDefault="002A03D5" w:rsidP="002A03D5">
            <w:pPr>
              <w:spacing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303733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акта проверки, предписания почтой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202252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плановой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354616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 проведении внеплановой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796533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исполнения предписания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8132535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по обращению, заявлению граждан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5353119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уведомление о проведении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660037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об отказе в проведении внеплановой выездной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8257030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не проводится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174764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выездной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438724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копии акта проверки в органы </w:t>
            </w:r>
            <w:proofErr w:type="gramStart"/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прокуратуры</w:t>
            </w:r>
            <w:proofErr w:type="gramEnd"/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если ранее было получено решение о проведении внеплановой выездной проверке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20537265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 проверки</w:t>
            </w:r>
          </w:p>
        </w:tc>
      </w:tr>
    </w:tbl>
    <w:p w:rsidR="002A03D5" w:rsidRPr="00B20B62" w:rsidRDefault="002A03D5" w:rsidP="002A03D5">
      <w:pPr>
        <w:spacing w:line="336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03D5" w:rsidRPr="00B20B62" w:rsidTr="002A03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03D5" w:rsidRPr="00B20B62" w:rsidRDefault="002A03D5">
            <w:pPr>
              <w:spacing w:line="255" w:lineRule="atLeast"/>
              <w:jc w:val="center"/>
              <w:divId w:val="1246384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Предписание – в случае если выявлены нарушения</w:t>
            </w:r>
          </w:p>
        </w:tc>
      </w:tr>
    </w:tbl>
    <w:p w:rsidR="002A03D5" w:rsidRDefault="002A03D5" w:rsidP="002A03D5">
      <w:pPr>
        <w:pStyle w:val="a3"/>
        <w:shd w:val="clear" w:color="auto" w:fill="FFFFFF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A03D5" w:rsidRDefault="002A03D5" w:rsidP="002A03D5">
      <w:pPr>
        <w:shd w:val="clear" w:color="auto" w:fill="FFFFFF"/>
        <w:spacing w:line="255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814B4" w:rsidRDefault="004814B4"/>
    <w:p w:rsidR="004814B4" w:rsidRDefault="004814B4"/>
    <w:p w:rsidR="004814B4" w:rsidRDefault="004814B4"/>
    <w:p w:rsidR="004814B4" w:rsidRDefault="004814B4"/>
    <w:sectPr w:rsidR="004814B4" w:rsidSect="00BF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142"/>
    <w:multiLevelType w:val="multilevel"/>
    <w:tmpl w:val="D7D8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17D09"/>
    <w:multiLevelType w:val="multilevel"/>
    <w:tmpl w:val="CB58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92"/>
    <w:rsid w:val="00211B6B"/>
    <w:rsid w:val="002A03D5"/>
    <w:rsid w:val="002D1B23"/>
    <w:rsid w:val="004814B4"/>
    <w:rsid w:val="004A0FA2"/>
    <w:rsid w:val="00621C92"/>
    <w:rsid w:val="006726EC"/>
    <w:rsid w:val="006970CC"/>
    <w:rsid w:val="007422EB"/>
    <w:rsid w:val="008B3601"/>
    <w:rsid w:val="00A26BCB"/>
    <w:rsid w:val="00A96B36"/>
    <w:rsid w:val="00B20B62"/>
    <w:rsid w:val="00BF37D6"/>
    <w:rsid w:val="00C05889"/>
    <w:rsid w:val="00C55223"/>
    <w:rsid w:val="00D310BC"/>
    <w:rsid w:val="00E32CAA"/>
    <w:rsid w:val="00F07A06"/>
    <w:rsid w:val="00FB6226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6"/>
  </w:style>
  <w:style w:type="paragraph" w:styleId="1">
    <w:name w:val="heading 1"/>
    <w:basedOn w:val="a"/>
    <w:link w:val="10"/>
    <w:uiPriority w:val="9"/>
    <w:qFormat/>
    <w:rsid w:val="002A0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C92"/>
  </w:style>
  <w:style w:type="paragraph" w:styleId="a3">
    <w:name w:val="Normal (Web)"/>
    <w:basedOn w:val="a"/>
    <w:uiPriority w:val="99"/>
    <w:semiHidden/>
    <w:unhideWhenUsed/>
    <w:rsid w:val="0048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4B4"/>
    <w:rPr>
      <w:b/>
      <w:bCs/>
    </w:rPr>
  </w:style>
  <w:style w:type="paragraph" w:customStyle="1" w:styleId="consplusnormal">
    <w:name w:val="consplusnormal"/>
    <w:basedOn w:val="a"/>
    <w:rsid w:val="0048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14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2A03D5"/>
  </w:style>
  <w:style w:type="paragraph" w:styleId="a6">
    <w:name w:val="Body Text"/>
    <w:basedOn w:val="a"/>
    <w:link w:val="a7"/>
    <w:unhideWhenUsed/>
    <w:rsid w:val="00B20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20B6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66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oconsult.ru/services/registration/registracija-juridicheskih-li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2013-10-16T05:29:00Z</dcterms:created>
  <dcterms:modified xsi:type="dcterms:W3CDTF">2013-11-12T04:25:00Z</dcterms:modified>
</cp:coreProperties>
</file>