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A3" w:rsidRPr="00EB05D7" w:rsidRDefault="00A57CE4" w:rsidP="009146F8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noProof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8pt;height:53.4pt;visibility:visible">
            <v:imagedata r:id="rId5" o:title=""/>
          </v:shape>
        </w:pict>
      </w:r>
    </w:p>
    <w:p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СОБРАНИЕ ДЕПУТАТОВ</w:t>
      </w:r>
    </w:p>
    <w:p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КРУТОГОРОВСКОГО СЕЛЬСКОГО ПОСЕЛЕНИЯ</w:t>
      </w:r>
    </w:p>
    <w:p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СОБОЛЕВСКОГО МУНИЦИПАЛЬНОГО РАЙОНА</w:t>
      </w:r>
    </w:p>
    <w:p w:rsidR="002951A3" w:rsidRPr="00EB05D7" w:rsidRDefault="002951A3" w:rsidP="0078030C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КАМЧАТСКОГО КРАЯ</w:t>
      </w:r>
    </w:p>
    <w:p w:rsidR="002951A3" w:rsidRPr="00EB05D7" w:rsidRDefault="002951A3" w:rsidP="0078030C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2951A3" w:rsidRPr="00EB05D7" w:rsidRDefault="002951A3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</w:p>
    <w:p w:rsidR="002951A3" w:rsidRPr="00EB05D7" w:rsidRDefault="00D73DA4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  <w:t>«</w:t>
      </w:r>
      <w:r w:rsidR="001F0642">
        <w:rPr>
          <w:rFonts w:ascii="Times New Roman" w:hAnsi="Times New Roman"/>
          <w:color w:val="000000"/>
          <w:sz w:val="27"/>
          <w:szCs w:val="27"/>
          <w:u w:val="single"/>
        </w:rPr>
        <w:t xml:space="preserve">25» </w:t>
      </w:r>
      <w:proofErr w:type="gramStart"/>
      <w:r w:rsidR="001F0642">
        <w:rPr>
          <w:rFonts w:ascii="Times New Roman" w:hAnsi="Times New Roman"/>
          <w:color w:val="000000"/>
          <w:sz w:val="27"/>
          <w:szCs w:val="27"/>
          <w:u w:val="single"/>
        </w:rPr>
        <w:t>сентября</w:t>
      </w:r>
      <w:r w:rsidR="002951A3" w:rsidRPr="00EB05D7">
        <w:rPr>
          <w:rFonts w:ascii="Times New Roman" w:hAnsi="Times New Roman"/>
          <w:color w:val="000000"/>
          <w:sz w:val="27"/>
          <w:szCs w:val="27"/>
          <w:u w:val="single"/>
        </w:rPr>
        <w:t xml:space="preserve">  2019</w:t>
      </w:r>
      <w:proofErr w:type="gramEnd"/>
      <w:r w:rsidR="002951A3" w:rsidRPr="00EB05D7">
        <w:rPr>
          <w:rFonts w:ascii="Times New Roman" w:hAnsi="Times New Roman"/>
          <w:color w:val="000000"/>
          <w:sz w:val="27"/>
          <w:szCs w:val="27"/>
          <w:u w:val="single"/>
        </w:rPr>
        <w:t xml:space="preserve">  г № </w:t>
      </w:r>
      <w:r>
        <w:rPr>
          <w:rFonts w:ascii="Times New Roman" w:hAnsi="Times New Roman"/>
          <w:color w:val="000000"/>
          <w:sz w:val="27"/>
          <w:szCs w:val="27"/>
          <w:u w:val="single"/>
        </w:rPr>
        <w:t xml:space="preserve"> </w:t>
      </w:r>
      <w:r w:rsidR="001F0642">
        <w:rPr>
          <w:rFonts w:ascii="Times New Roman" w:hAnsi="Times New Roman"/>
          <w:color w:val="000000"/>
          <w:sz w:val="27"/>
          <w:szCs w:val="27"/>
          <w:u w:val="single"/>
        </w:rPr>
        <w:t>198</w:t>
      </w:r>
    </w:p>
    <w:p w:rsidR="002951A3" w:rsidRPr="00EB05D7" w:rsidRDefault="001F0642" w:rsidP="0078030C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31</w:t>
      </w:r>
      <w:r w:rsidR="00C72C3B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вне</w:t>
      </w:r>
      <w:r w:rsidR="008224B2">
        <w:rPr>
          <w:rFonts w:ascii="Times New Roman" w:hAnsi="Times New Roman"/>
          <w:color w:val="000000"/>
          <w:sz w:val="27"/>
          <w:szCs w:val="27"/>
        </w:rPr>
        <w:t>о</w:t>
      </w:r>
      <w:r w:rsidR="002951A3" w:rsidRPr="00EB05D7">
        <w:rPr>
          <w:rFonts w:ascii="Times New Roman" w:hAnsi="Times New Roman"/>
          <w:color w:val="000000"/>
          <w:sz w:val="27"/>
          <w:szCs w:val="27"/>
        </w:rPr>
        <w:t>чередная сессия 3-го созыва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2951A3" w:rsidRPr="00EB05D7" w:rsidTr="00A02509">
        <w:tc>
          <w:tcPr>
            <w:tcW w:w="5148" w:type="dxa"/>
          </w:tcPr>
          <w:p w:rsidR="00D73DA4" w:rsidRDefault="00D73DA4" w:rsidP="0078030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2951A3" w:rsidRPr="00EB05D7" w:rsidRDefault="002951A3" w:rsidP="0078030C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B05D7">
              <w:rPr>
                <w:rFonts w:ascii="Times New Roman" w:hAnsi="Times New Roman"/>
                <w:color w:val="000000"/>
                <w:sz w:val="27"/>
                <w:szCs w:val="27"/>
              </w:rPr>
              <w:t>«О</w:t>
            </w:r>
            <w:r w:rsidR="001F064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B05D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внесении изменений в Устав Крутогоровского сельского поселения»</w:t>
            </w:r>
          </w:p>
        </w:tc>
        <w:tc>
          <w:tcPr>
            <w:tcW w:w="4316" w:type="dxa"/>
          </w:tcPr>
          <w:p w:rsidR="002951A3" w:rsidRPr="00EB05D7" w:rsidRDefault="002951A3" w:rsidP="0078030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2951A3" w:rsidRPr="00EB05D7" w:rsidRDefault="002951A3" w:rsidP="0078030C">
      <w:pPr>
        <w:pStyle w:val="1"/>
        <w:spacing w:before="0" w:after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73DA4" w:rsidRPr="009754AF" w:rsidRDefault="00D73DA4" w:rsidP="00D73DA4">
      <w:pPr>
        <w:pStyle w:val="1"/>
        <w:tabs>
          <w:tab w:val="num" w:pos="0"/>
        </w:tabs>
        <w:spacing w:line="276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754AF">
        <w:rPr>
          <w:rFonts w:ascii="Times New Roman" w:hAnsi="Times New Roman"/>
          <w:b w:val="0"/>
          <w:color w:val="000000"/>
          <w:sz w:val="28"/>
          <w:szCs w:val="28"/>
        </w:rPr>
        <w:t xml:space="preserve">Согласно части 2 статьи 47 Федерального закона № 131-ФЗ от 06.10.2003  «Об общих принципах организации местного самоуправления в Российской Федерации», </w:t>
      </w:r>
      <w:r w:rsidRPr="002E4612">
        <w:rPr>
          <w:rFonts w:ascii="Times New Roman" w:hAnsi="Times New Roman"/>
          <w:b w:val="0"/>
          <w:sz w:val="28"/>
          <w:szCs w:val="28"/>
        </w:rPr>
        <w:t>с Федеральным законом</w:t>
      </w:r>
      <w:r w:rsidRPr="001E3958">
        <w:rPr>
          <w:rFonts w:ascii="Times New Roman" w:hAnsi="Times New Roman"/>
          <w:sz w:val="28"/>
          <w:szCs w:val="28"/>
        </w:rPr>
        <w:t xml:space="preserve"> </w:t>
      </w:r>
      <w:r w:rsidRPr="002E4612">
        <w:rPr>
          <w:rFonts w:ascii="Times New Roman" w:hAnsi="Times New Roman"/>
          <w:sz w:val="28"/>
          <w:szCs w:val="28"/>
        </w:rPr>
        <w:t>от 01.05.2019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E3958">
        <w:rPr>
          <w:rFonts w:ascii="Times New Roman" w:hAnsi="Times New Roman"/>
          <w:sz w:val="28"/>
          <w:szCs w:val="28"/>
        </w:rPr>
        <w:t xml:space="preserve">87-ФЗ </w:t>
      </w:r>
      <w:r>
        <w:rPr>
          <w:rFonts w:ascii="Times New Roman" w:hAnsi="Times New Roman"/>
          <w:sz w:val="28"/>
          <w:szCs w:val="28"/>
        </w:rPr>
        <w:t>«</w:t>
      </w:r>
      <w:r w:rsidRPr="00B7204B">
        <w:rPr>
          <w:rFonts w:ascii="Times New Roman" w:hAnsi="Times New Roman"/>
          <w:b w:val="0"/>
          <w:sz w:val="28"/>
          <w:szCs w:val="28"/>
        </w:rPr>
        <w:t>О внесении</w:t>
      </w:r>
      <w:r>
        <w:rPr>
          <w:rFonts w:ascii="Times New Roman" w:hAnsi="Times New Roman"/>
          <w:b w:val="0"/>
          <w:sz w:val="28"/>
          <w:szCs w:val="28"/>
        </w:rPr>
        <w:t xml:space="preserve"> изменений в Федеральный закон «</w:t>
      </w:r>
      <w:r w:rsidRPr="00B7204B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754AF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Собрание депутатов Крутогоровского сельского поселения </w:t>
      </w:r>
      <w:r w:rsidRPr="009754AF">
        <w:rPr>
          <w:rFonts w:ascii="Times New Roman" w:hAnsi="Times New Roman"/>
          <w:b w:val="0"/>
          <w:color w:val="000000"/>
          <w:sz w:val="28"/>
          <w:szCs w:val="28"/>
        </w:rPr>
        <w:t>Соболевского муниципального района Камчатского края</w:t>
      </w:r>
    </w:p>
    <w:p w:rsidR="002951A3" w:rsidRPr="00EB05D7" w:rsidRDefault="002951A3" w:rsidP="0078030C">
      <w:pPr>
        <w:spacing w:after="0" w:line="240" w:lineRule="auto"/>
        <w:ind w:firstLine="709"/>
        <w:rPr>
          <w:rFonts w:ascii="Times New Roman" w:hAnsi="Times New Roman"/>
          <w:sz w:val="27"/>
          <w:szCs w:val="27"/>
          <w:lang w:eastAsia="ru-RU"/>
        </w:rPr>
      </w:pPr>
    </w:p>
    <w:p w:rsidR="002951A3" w:rsidRPr="00EB05D7" w:rsidRDefault="002951A3" w:rsidP="0078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EB05D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РЕШИЛО: </w:t>
      </w:r>
    </w:p>
    <w:p w:rsidR="002951A3" w:rsidRPr="00EB05D7" w:rsidRDefault="002951A3" w:rsidP="0078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2951A3" w:rsidRPr="00EB05D7" w:rsidRDefault="002951A3" w:rsidP="00780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EB05D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1. Внести в Устав Крутогоровского сельского поселения следующие изменения:</w:t>
      </w:r>
    </w:p>
    <w:p w:rsidR="00D73DA4" w:rsidRDefault="00D73DA4" w:rsidP="00D7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1) пункт 5 части 1 статьи 9</w:t>
      </w:r>
      <w:r w:rsidR="002951A3" w:rsidRPr="00EB05D7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признать утратившим силу</w:t>
      </w:r>
      <w:r w:rsidR="001F064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</w:p>
    <w:p w:rsidR="002951A3" w:rsidRPr="00D73DA4" w:rsidRDefault="002951A3" w:rsidP="00D73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951A3" w:rsidRPr="00D73DA4" w:rsidRDefault="002951A3" w:rsidP="00780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951A3" w:rsidRPr="00EB05D7" w:rsidRDefault="002951A3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 xml:space="preserve">Глава Крутогоровского </w:t>
      </w:r>
    </w:p>
    <w:p w:rsidR="002951A3" w:rsidRDefault="002951A3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B05D7"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</w:t>
      </w:r>
      <w:r w:rsidRPr="00EB05D7">
        <w:rPr>
          <w:rFonts w:ascii="Times New Roman" w:hAnsi="Times New Roman"/>
          <w:color w:val="000000"/>
          <w:sz w:val="27"/>
          <w:szCs w:val="27"/>
        </w:rPr>
        <w:t xml:space="preserve">  Г.Н. Овчаренко</w:t>
      </w: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F0642" w:rsidRDefault="001F0642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F0642" w:rsidRDefault="001F0642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F0642" w:rsidRDefault="001F0642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E380E" w:rsidRDefault="00CE380E" w:rsidP="00EB05D7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sectPr w:rsidR="00CE380E" w:rsidSect="00D7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46D"/>
    <w:multiLevelType w:val="hybridMultilevel"/>
    <w:tmpl w:val="A4C4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A08"/>
    <w:multiLevelType w:val="hybridMultilevel"/>
    <w:tmpl w:val="3B7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EC"/>
    <w:rsid w:val="00006C66"/>
    <w:rsid w:val="000F5769"/>
    <w:rsid w:val="001446C3"/>
    <w:rsid w:val="00171424"/>
    <w:rsid w:val="001F0642"/>
    <w:rsid w:val="00213D59"/>
    <w:rsid w:val="00244971"/>
    <w:rsid w:val="00285972"/>
    <w:rsid w:val="002951A3"/>
    <w:rsid w:val="002D615D"/>
    <w:rsid w:val="00364448"/>
    <w:rsid w:val="00372F67"/>
    <w:rsid w:val="003F0C71"/>
    <w:rsid w:val="004339D4"/>
    <w:rsid w:val="004C1F07"/>
    <w:rsid w:val="004E6459"/>
    <w:rsid w:val="004F40A1"/>
    <w:rsid w:val="00533721"/>
    <w:rsid w:val="005D653D"/>
    <w:rsid w:val="00620F37"/>
    <w:rsid w:val="0062417D"/>
    <w:rsid w:val="00747FD8"/>
    <w:rsid w:val="0078030C"/>
    <w:rsid w:val="008224B2"/>
    <w:rsid w:val="008F7F66"/>
    <w:rsid w:val="009146F8"/>
    <w:rsid w:val="00931376"/>
    <w:rsid w:val="00973883"/>
    <w:rsid w:val="00A02509"/>
    <w:rsid w:val="00A57CE4"/>
    <w:rsid w:val="00A839EC"/>
    <w:rsid w:val="00A863E7"/>
    <w:rsid w:val="00B71381"/>
    <w:rsid w:val="00BB53C3"/>
    <w:rsid w:val="00BF29C3"/>
    <w:rsid w:val="00C22D22"/>
    <w:rsid w:val="00C72C3B"/>
    <w:rsid w:val="00C849BB"/>
    <w:rsid w:val="00CC7E61"/>
    <w:rsid w:val="00CE380E"/>
    <w:rsid w:val="00D25E08"/>
    <w:rsid w:val="00D73DA4"/>
    <w:rsid w:val="00D76067"/>
    <w:rsid w:val="00DB50C8"/>
    <w:rsid w:val="00DE35BC"/>
    <w:rsid w:val="00E87116"/>
    <w:rsid w:val="00EB05D7"/>
    <w:rsid w:val="00F14AD5"/>
    <w:rsid w:val="00FB308B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2F6EE-58C8-4E5D-969E-8F5F11B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7F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FD8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FD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747FD8"/>
    <w:pPr>
      <w:ind w:left="720"/>
      <w:contextualSpacing/>
    </w:pPr>
  </w:style>
  <w:style w:type="character" w:styleId="a6">
    <w:name w:val="Hyperlink"/>
    <w:uiPriority w:val="99"/>
    <w:rsid w:val="00E87116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E87116"/>
    <w:rPr>
      <w:rFonts w:cs="Times New Roman"/>
    </w:rPr>
  </w:style>
  <w:style w:type="character" w:customStyle="1" w:styleId="0pt">
    <w:name w:val="Основной текст + Интервал 0 pt"/>
    <w:uiPriority w:val="99"/>
    <w:rsid w:val="0078030C"/>
    <w:rPr>
      <w:rFonts w:ascii="Times New Roman" w:hAnsi="Times New Roman" w:cs="Times New Roman"/>
      <w:spacing w:val="2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26</cp:revision>
  <cp:lastPrinted>2019-02-18T13:04:00Z</cp:lastPrinted>
  <dcterms:created xsi:type="dcterms:W3CDTF">2018-05-28T05:18:00Z</dcterms:created>
  <dcterms:modified xsi:type="dcterms:W3CDTF">2020-02-12T10:01:00Z</dcterms:modified>
</cp:coreProperties>
</file>